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A0" w:rsidRPr="00B300EF" w:rsidRDefault="004A68A0" w:rsidP="004A68A0">
      <w:pPr>
        <w:pStyle w:val="ConsNormal"/>
        <w:widowControl/>
        <w:ind w:left="4956" w:right="0" w:firstLine="0"/>
        <w:rPr>
          <w:rFonts w:ascii="Times New Roman" w:hAnsi="Times New Roman" w:cs="Times New Roman"/>
          <w:sz w:val="28"/>
          <w:szCs w:val="28"/>
        </w:rPr>
      </w:pPr>
      <w:r w:rsidRPr="00B300EF"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4A68A0" w:rsidRPr="00B300EF" w:rsidRDefault="004A68A0" w:rsidP="004A68A0">
      <w:pPr>
        <w:pStyle w:val="ConsNormal"/>
        <w:widowControl/>
        <w:ind w:left="4236" w:right="0"/>
        <w:rPr>
          <w:rFonts w:ascii="Times New Roman" w:hAnsi="Times New Roman" w:cs="Times New Roman"/>
          <w:sz w:val="28"/>
          <w:szCs w:val="28"/>
        </w:rPr>
      </w:pPr>
      <w:r w:rsidRPr="00B300EF">
        <w:rPr>
          <w:rFonts w:ascii="Times New Roman" w:hAnsi="Times New Roman" w:cs="Times New Roman"/>
          <w:sz w:val="28"/>
          <w:szCs w:val="28"/>
        </w:rPr>
        <w:t>Государственного комитета</w:t>
      </w:r>
    </w:p>
    <w:p w:rsidR="004A68A0" w:rsidRPr="00B300EF" w:rsidRDefault="004A68A0" w:rsidP="004A68A0">
      <w:pPr>
        <w:pStyle w:val="ConsNormal"/>
        <w:widowControl/>
        <w:ind w:left="4236" w:right="0"/>
        <w:rPr>
          <w:rFonts w:ascii="Times New Roman" w:hAnsi="Times New Roman" w:cs="Times New Roman"/>
          <w:sz w:val="28"/>
          <w:szCs w:val="28"/>
        </w:rPr>
      </w:pPr>
      <w:r w:rsidRPr="00B300EF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</w:p>
    <w:p w:rsidR="004A68A0" w:rsidRPr="00B300EF" w:rsidRDefault="004A68A0" w:rsidP="004A68A0">
      <w:pPr>
        <w:pStyle w:val="ConsNormal"/>
        <w:widowControl/>
        <w:ind w:left="4956" w:right="0" w:firstLine="0"/>
        <w:rPr>
          <w:rFonts w:ascii="Times New Roman" w:hAnsi="Times New Roman" w:cs="Times New Roman"/>
          <w:sz w:val="28"/>
          <w:szCs w:val="28"/>
        </w:rPr>
      </w:pPr>
      <w:r w:rsidRPr="00B300EF">
        <w:rPr>
          <w:rFonts w:ascii="Times New Roman" w:hAnsi="Times New Roman" w:cs="Times New Roman"/>
          <w:sz w:val="28"/>
          <w:szCs w:val="28"/>
        </w:rPr>
        <w:t>по труду и занятости населения</w:t>
      </w:r>
    </w:p>
    <w:p w:rsidR="004A68A0" w:rsidRPr="00B300EF" w:rsidRDefault="004A68A0" w:rsidP="004A68A0">
      <w:pPr>
        <w:pStyle w:val="ConsNormal"/>
        <w:widowControl/>
        <w:ind w:left="4956" w:right="0" w:firstLine="0"/>
        <w:rPr>
          <w:rFonts w:ascii="Times New Roman" w:hAnsi="Times New Roman" w:cs="Times New Roman"/>
          <w:sz w:val="28"/>
          <w:szCs w:val="28"/>
        </w:rPr>
      </w:pPr>
      <w:r w:rsidRPr="004A68A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A68A0" w:rsidRPr="00B300EF" w:rsidRDefault="004A68A0" w:rsidP="004A68A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E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A68A0" w:rsidRPr="00B300EF" w:rsidRDefault="004A68A0" w:rsidP="004A68A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300EF">
        <w:rPr>
          <w:rFonts w:ascii="Times New Roman" w:hAnsi="Times New Roman"/>
          <w:b/>
          <w:sz w:val="28"/>
          <w:szCs w:val="28"/>
        </w:rPr>
        <w:t xml:space="preserve">на участие в ежегодном республиканском конкурсе среди работодателей Республики Мордовия  «Работодатель года»  </w:t>
      </w:r>
    </w:p>
    <w:p w:rsidR="004A68A0" w:rsidRPr="00B300EF" w:rsidRDefault="004A68A0" w:rsidP="004A68A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68A0" w:rsidRPr="00B300EF" w:rsidRDefault="004A68A0" w:rsidP="004A68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A68A0" w:rsidRPr="00B300EF" w:rsidRDefault="004A68A0" w:rsidP="004A68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300EF">
        <w:rPr>
          <w:rFonts w:ascii="Times New Roman" w:hAnsi="Times New Roman" w:cs="Times New Roman"/>
          <w:sz w:val="28"/>
          <w:szCs w:val="28"/>
        </w:rPr>
        <w:tab/>
        <w:t>Прошу включить ____________________________________________</w:t>
      </w:r>
    </w:p>
    <w:p w:rsidR="004A68A0" w:rsidRPr="00B300EF" w:rsidRDefault="004A68A0" w:rsidP="004A68A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300E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A68A0" w:rsidRPr="00B300EF" w:rsidRDefault="004A68A0" w:rsidP="004A68A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300EF">
        <w:rPr>
          <w:rFonts w:ascii="Times New Roman" w:hAnsi="Times New Roman" w:cs="Times New Roman"/>
          <w:sz w:val="28"/>
          <w:szCs w:val="28"/>
        </w:rPr>
        <w:t>(полное наименование организации, индивидуального предпринимателя)</w:t>
      </w:r>
    </w:p>
    <w:p w:rsidR="004A68A0" w:rsidRPr="00B300EF" w:rsidRDefault="004A68A0" w:rsidP="004A68A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300E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A68A0" w:rsidRPr="00B300EF" w:rsidRDefault="004A68A0" w:rsidP="004A68A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300E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A68A0" w:rsidRPr="00B300EF" w:rsidRDefault="004A68A0" w:rsidP="004A68A0">
      <w:pPr>
        <w:pStyle w:val="ConsNonformat"/>
        <w:widowControl/>
        <w:ind w:left="5245" w:right="0"/>
        <w:jc w:val="center"/>
        <w:rPr>
          <w:rFonts w:ascii="Times New Roman" w:hAnsi="Times New Roman" w:cs="Times New Roman"/>
          <w:sz w:val="28"/>
          <w:szCs w:val="28"/>
        </w:rPr>
      </w:pPr>
      <w:r w:rsidRPr="00B300EF">
        <w:rPr>
          <w:rFonts w:ascii="Times New Roman" w:hAnsi="Times New Roman" w:cs="Times New Roman"/>
          <w:sz w:val="28"/>
          <w:szCs w:val="28"/>
        </w:rPr>
        <w:t>(тел., факс)</w:t>
      </w:r>
    </w:p>
    <w:p w:rsidR="004A68A0" w:rsidRPr="00B300EF" w:rsidRDefault="004A68A0" w:rsidP="004A68A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300EF">
        <w:rPr>
          <w:rFonts w:ascii="Times New Roman" w:hAnsi="Times New Roman" w:cs="Times New Roman"/>
          <w:sz w:val="28"/>
          <w:szCs w:val="28"/>
        </w:rPr>
        <w:t>в состав  участников ежегодного республиканского конкурса среди работодателей Республики Мордовия   «Работодатель года».</w:t>
      </w:r>
    </w:p>
    <w:p w:rsidR="004A68A0" w:rsidRPr="00B300EF" w:rsidRDefault="004A68A0" w:rsidP="004A68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300EF">
        <w:rPr>
          <w:rFonts w:ascii="Times New Roman" w:hAnsi="Times New Roman" w:cs="Times New Roman"/>
          <w:sz w:val="28"/>
          <w:szCs w:val="28"/>
        </w:rPr>
        <w:tab/>
      </w:r>
    </w:p>
    <w:p w:rsidR="004A68A0" w:rsidRPr="00B300EF" w:rsidRDefault="004A68A0" w:rsidP="004A68A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0EF">
        <w:rPr>
          <w:rFonts w:ascii="Times New Roman" w:hAnsi="Times New Roman" w:cs="Times New Roman"/>
          <w:sz w:val="28"/>
          <w:szCs w:val="28"/>
        </w:rPr>
        <w:t xml:space="preserve">Приложение: Анкета участника в ежегодном республиканском конкурсе среди работодателей Республики Мордовия “Работодатель года» </w:t>
      </w:r>
      <w:r w:rsidRPr="00B300EF">
        <w:rPr>
          <w:rFonts w:ascii="Times New Roman" w:hAnsi="Times New Roman" w:cs="Times New Roman"/>
          <w:sz w:val="28"/>
          <w:szCs w:val="28"/>
        </w:rPr>
        <w:br/>
        <w:t>на _____ л. в _____ экз.</w:t>
      </w:r>
    </w:p>
    <w:p w:rsidR="004A68A0" w:rsidRPr="00B300EF" w:rsidRDefault="004A68A0" w:rsidP="004A68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300E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68A0" w:rsidRPr="00B300EF" w:rsidRDefault="004A68A0" w:rsidP="004A68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A68A0" w:rsidRPr="00B300EF" w:rsidRDefault="004A68A0" w:rsidP="004A68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300EF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</w:p>
    <w:p w:rsidR="004A68A0" w:rsidRPr="00B300EF" w:rsidRDefault="004A68A0" w:rsidP="004A68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300EF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_______________________ </w:t>
      </w:r>
    </w:p>
    <w:p w:rsidR="004A68A0" w:rsidRPr="00B300EF" w:rsidRDefault="004A68A0" w:rsidP="004A68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300EF">
        <w:rPr>
          <w:rFonts w:ascii="Times New Roman" w:hAnsi="Times New Roman" w:cs="Times New Roman"/>
          <w:sz w:val="28"/>
          <w:szCs w:val="28"/>
        </w:rPr>
        <w:tab/>
      </w:r>
      <w:r w:rsidRPr="00B300EF">
        <w:rPr>
          <w:rFonts w:ascii="Times New Roman" w:hAnsi="Times New Roman" w:cs="Times New Roman"/>
          <w:sz w:val="28"/>
          <w:szCs w:val="28"/>
        </w:rPr>
        <w:tab/>
      </w:r>
      <w:r w:rsidRPr="00B300EF">
        <w:rPr>
          <w:rFonts w:ascii="Times New Roman" w:hAnsi="Times New Roman" w:cs="Times New Roman"/>
          <w:sz w:val="28"/>
          <w:szCs w:val="28"/>
        </w:rPr>
        <w:tab/>
      </w:r>
      <w:r w:rsidRPr="00B300EF">
        <w:rPr>
          <w:rFonts w:ascii="Times New Roman" w:hAnsi="Times New Roman" w:cs="Times New Roman"/>
          <w:sz w:val="28"/>
          <w:szCs w:val="28"/>
        </w:rPr>
        <w:tab/>
      </w:r>
      <w:r w:rsidRPr="00B300EF">
        <w:rPr>
          <w:rFonts w:ascii="Times New Roman" w:hAnsi="Times New Roman" w:cs="Times New Roman"/>
          <w:sz w:val="28"/>
          <w:szCs w:val="28"/>
        </w:rPr>
        <w:tab/>
      </w:r>
      <w:r w:rsidRPr="00B300EF">
        <w:rPr>
          <w:rFonts w:ascii="Times New Roman" w:hAnsi="Times New Roman" w:cs="Times New Roman"/>
          <w:sz w:val="28"/>
          <w:szCs w:val="28"/>
        </w:rPr>
        <w:tab/>
      </w:r>
      <w:r w:rsidRPr="00B300EF">
        <w:rPr>
          <w:rFonts w:ascii="Times New Roman" w:hAnsi="Times New Roman" w:cs="Times New Roman"/>
          <w:sz w:val="28"/>
          <w:szCs w:val="28"/>
        </w:rPr>
        <w:tab/>
      </w:r>
      <w:r w:rsidRPr="00B300EF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4A68A0" w:rsidRPr="00B300EF" w:rsidRDefault="004A68A0" w:rsidP="004A68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300EF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4A68A0" w:rsidRPr="00B300EF" w:rsidRDefault="004A68A0" w:rsidP="004A68A0">
      <w:pPr>
        <w:pStyle w:val="ConsNonformat"/>
        <w:widowControl/>
        <w:ind w:left="3540" w:right="0" w:firstLine="708"/>
        <w:rPr>
          <w:rFonts w:ascii="Times New Roman" w:hAnsi="Times New Roman" w:cs="Times New Roman"/>
          <w:sz w:val="28"/>
          <w:szCs w:val="28"/>
        </w:rPr>
      </w:pPr>
      <w:r w:rsidRPr="00B300EF">
        <w:rPr>
          <w:rFonts w:ascii="Times New Roman" w:hAnsi="Times New Roman" w:cs="Times New Roman"/>
          <w:sz w:val="28"/>
          <w:szCs w:val="28"/>
        </w:rPr>
        <w:t>Дата «______» ____________ 20__ г.</w:t>
      </w:r>
    </w:p>
    <w:p w:rsidR="004A68A0" w:rsidRPr="00B300EF" w:rsidRDefault="004A68A0" w:rsidP="004A68A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A68A0" w:rsidRPr="00B300EF" w:rsidRDefault="004A68A0" w:rsidP="004A68A0">
      <w:pPr>
        <w:jc w:val="both"/>
        <w:rPr>
          <w:sz w:val="28"/>
          <w:szCs w:val="28"/>
        </w:rPr>
      </w:pPr>
    </w:p>
    <w:p w:rsidR="004A68A0" w:rsidRPr="00B300EF" w:rsidRDefault="004A68A0" w:rsidP="004A68A0">
      <w:pPr>
        <w:rPr>
          <w:sz w:val="28"/>
          <w:szCs w:val="28"/>
        </w:rPr>
      </w:pPr>
    </w:p>
    <w:p w:rsidR="004A68A0" w:rsidRPr="00B300EF" w:rsidRDefault="004A68A0" w:rsidP="004A68A0">
      <w:pPr>
        <w:rPr>
          <w:sz w:val="28"/>
          <w:szCs w:val="28"/>
        </w:rPr>
      </w:pPr>
    </w:p>
    <w:p w:rsidR="004A68A0" w:rsidRDefault="004A68A0" w:rsidP="004A68A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00EF">
        <w:rPr>
          <w:b/>
          <w:sz w:val="28"/>
          <w:szCs w:val="28"/>
        </w:rPr>
        <w:t xml:space="preserve">Узнать о конкурсе подробнее, ознакомиться с ПОЛОЖЕНИЕМ об учреждении ежегодного республиканского конкурса среди работодателей Республики Мордовия «Работодатель года»  и составить заявку на участие , вы сможете обратившись </w:t>
      </w:r>
      <w:r w:rsidRPr="00554953">
        <w:rPr>
          <w:b/>
          <w:sz w:val="28"/>
          <w:szCs w:val="28"/>
        </w:rPr>
        <w:t>в Отдел содейст</w:t>
      </w:r>
      <w:r>
        <w:rPr>
          <w:b/>
          <w:sz w:val="28"/>
          <w:szCs w:val="28"/>
        </w:rPr>
        <w:t xml:space="preserve">вия занятости населения по </w:t>
      </w:r>
      <w:proofErr w:type="spellStart"/>
      <w:r>
        <w:rPr>
          <w:b/>
          <w:sz w:val="28"/>
          <w:szCs w:val="28"/>
        </w:rPr>
        <w:t>Ичал</w:t>
      </w:r>
      <w:r w:rsidRPr="00554953">
        <w:rPr>
          <w:b/>
          <w:sz w:val="28"/>
          <w:szCs w:val="28"/>
        </w:rPr>
        <w:t>ковскому</w:t>
      </w:r>
      <w:proofErr w:type="spellEnd"/>
      <w:r w:rsidRPr="00554953">
        <w:rPr>
          <w:b/>
          <w:sz w:val="28"/>
          <w:szCs w:val="28"/>
        </w:rPr>
        <w:t xml:space="preserve"> району по адресу </w:t>
      </w:r>
      <w:r>
        <w:rPr>
          <w:b/>
          <w:sz w:val="28"/>
          <w:szCs w:val="28"/>
        </w:rPr>
        <w:t xml:space="preserve"> </w:t>
      </w:r>
      <w:r w:rsidRPr="0055495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емля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ул.Советская</w:t>
      </w:r>
      <w:proofErr w:type="spellEnd"/>
      <w:r w:rsidRPr="0055495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62, </w:t>
      </w:r>
      <w:r w:rsidRPr="00554953">
        <w:rPr>
          <w:b/>
          <w:sz w:val="28"/>
          <w:szCs w:val="28"/>
        </w:rPr>
        <w:t>телефон</w:t>
      </w:r>
      <w:r>
        <w:rPr>
          <w:b/>
          <w:sz w:val="28"/>
          <w:szCs w:val="28"/>
        </w:rPr>
        <w:t>ы для справок</w:t>
      </w:r>
    </w:p>
    <w:p w:rsidR="004A68A0" w:rsidRPr="00554953" w:rsidRDefault="004A68A0" w:rsidP="004A6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8(83433) 2-10-4</w:t>
      </w:r>
      <w:r w:rsidRPr="00554953">
        <w:rPr>
          <w:b/>
          <w:sz w:val="28"/>
          <w:szCs w:val="28"/>
        </w:rPr>
        <w:t>7,</w:t>
      </w:r>
      <w:r>
        <w:rPr>
          <w:b/>
          <w:sz w:val="28"/>
          <w:szCs w:val="28"/>
        </w:rPr>
        <w:t xml:space="preserve">  8(83433) 3-00-35</w:t>
      </w:r>
      <w:r w:rsidRPr="00554953">
        <w:rPr>
          <w:b/>
          <w:sz w:val="28"/>
          <w:szCs w:val="28"/>
        </w:rPr>
        <w:t>.</w:t>
      </w:r>
    </w:p>
    <w:p w:rsidR="00440CE6" w:rsidRDefault="00440CE6">
      <w:bookmarkStart w:id="0" w:name="_GoBack"/>
      <w:bookmarkEnd w:id="0"/>
    </w:p>
    <w:sectPr w:rsidR="0044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A0"/>
    <w:rsid w:val="00440CE6"/>
    <w:rsid w:val="004A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4A68A0"/>
    <w:rPr>
      <w:rFonts w:ascii="Consolas" w:eastAsia="Calibri" w:hAnsi="Consolas"/>
      <w:sz w:val="21"/>
      <w:szCs w:val="21"/>
    </w:rPr>
  </w:style>
  <w:style w:type="paragraph" w:styleId="a4">
    <w:name w:val="Plain Text"/>
    <w:basedOn w:val="a"/>
    <w:link w:val="a3"/>
    <w:rsid w:val="004A68A0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">
    <w:name w:val="Текст Знак1"/>
    <w:basedOn w:val="a0"/>
    <w:uiPriority w:val="99"/>
    <w:semiHidden/>
    <w:rsid w:val="004A68A0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Nonformat">
    <w:name w:val="ConsNonformat"/>
    <w:rsid w:val="004A6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A68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4A68A0"/>
    <w:rPr>
      <w:rFonts w:ascii="Consolas" w:eastAsia="Calibri" w:hAnsi="Consolas"/>
      <w:sz w:val="21"/>
      <w:szCs w:val="21"/>
    </w:rPr>
  </w:style>
  <w:style w:type="paragraph" w:styleId="a4">
    <w:name w:val="Plain Text"/>
    <w:basedOn w:val="a"/>
    <w:link w:val="a3"/>
    <w:rsid w:val="004A68A0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">
    <w:name w:val="Текст Знак1"/>
    <w:basedOn w:val="a0"/>
    <w:uiPriority w:val="99"/>
    <w:semiHidden/>
    <w:rsid w:val="004A68A0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Nonformat">
    <w:name w:val="ConsNonformat"/>
    <w:rsid w:val="004A6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A68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2018-11-14T06:29:00Z</dcterms:created>
  <dcterms:modified xsi:type="dcterms:W3CDTF">2018-11-14T06:29:00Z</dcterms:modified>
</cp:coreProperties>
</file>