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FB2D7" w14:textId="77777777" w:rsidR="00DE33AA" w:rsidRDefault="00DE33AA" w:rsidP="00705B81">
      <w:pPr>
        <w:ind w:left="10348"/>
        <w:jc w:val="center"/>
        <w:rPr>
          <w:rFonts w:eastAsia="MS Mincho"/>
          <w:b/>
          <w:kern w:val="32"/>
          <w:sz w:val="28"/>
          <w:szCs w:val="28"/>
          <w:lang w:eastAsia="x-none"/>
        </w:rPr>
      </w:pPr>
      <w:r>
        <w:rPr>
          <w:rFonts w:eastAsia="MS Mincho"/>
          <w:b/>
          <w:kern w:val="32"/>
          <w:sz w:val="28"/>
          <w:szCs w:val="28"/>
          <w:lang w:eastAsia="x-none"/>
        </w:rPr>
        <w:t xml:space="preserve">Приложение </w:t>
      </w:r>
    </w:p>
    <w:p w14:paraId="5F0BA0FF" w14:textId="4C0C2824" w:rsidR="00F30BDB" w:rsidRDefault="00DE33AA" w:rsidP="00705B81">
      <w:pPr>
        <w:ind w:left="10348"/>
        <w:jc w:val="center"/>
        <w:rPr>
          <w:rFonts w:eastAsia="MS Mincho"/>
          <w:kern w:val="32"/>
          <w:sz w:val="28"/>
          <w:szCs w:val="28"/>
          <w:lang w:eastAsia="x-none"/>
        </w:rPr>
      </w:pPr>
      <w:r>
        <w:rPr>
          <w:rFonts w:eastAsia="MS Mincho"/>
          <w:kern w:val="32"/>
          <w:sz w:val="28"/>
          <w:szCs w:val="28"/>
          <w:lang w:eastAsia="x-none"/>
        </w:rPr>
        <w:t>к постановлению</w:t>
      </w:r>
      <w:r w:rsidR="00705B81">
        <w:rPr>
          <w:rFonts w:eastAsia="MS Mincho"/>
          <w:kern w:val="32"/>
          <w:sz w:val="28"/>
          <w:szCs w:val="28"/>
          <w:lang w:eastAsia="x-none"/>
        </w:rPr>
        <w:t xml:space="preserve"> А</w:t>
      </w:r>
      <w:r w:rsidR="00A8443D">
        <w:rPr>
          <w:rFonts w:eastAsia="MS Mincho"/>
          <w:kern w:val="32"/>
          <w:sz w:val="28"/>
          <w:szCs w:val="28"/>
          <w:lang w:eastAsia="x-none"/>
        </w:rPr>
        <w:t>дминистрации</w:t>
      </w:r>
      <w:r w:rsidR="00705B81">
        <w:rPr>
          <w:rFonts w:eastAsia="MS Mincho"/>
          <w:kern w:val="32"/>
          <w:sz w:val="28"/>
          <w:szCs w:val="28"/>
          <w:lang w:eastAsia="x-none"/>
        </w:rPr>
        <w:t xml:space="preserve"> </w:t>
      </w:r>
      <w:proofErr w:type="spellStart"/>
      <w:r w:rsidR="00681D28">
        <w:rPr>
          <w:rFonts w:eastAsia="MS Mincho"/>
          <w:kern w:val="32"/>
          <w:sz w:val="28"/>
          <w:szCs w:val="28"/>
          <w:lang w:eastAsia="x-none"/>
        </w:rPr>
        <w:t>Ичалковского</w:t>
      </w:r>
      <w:proofErr w:type="spellEnd"/>
      <w:r w:rsidR="00681D28">
        <w:rPr>
          <w:rFonts w:eastAsia="MS Mincho"/>
          <w:kern w:val="32"/>
          <w:sz w:val="28"/>
          <w:szCs w:val="28"/>
          <w:lang w:eastAsia="x-none"/>
        </w:rPr>
        <w:t xml:space="preserve"> муниципального </w:t>
      </w:r>
      <w:r w:rsidR="00A8443D">
        <w:rPr>
          <w:rFonts w:eastAsia="MS Mincho"/>
          <w:kern w:val="32"/>
          <w:sz w:val="28"/>
          <w:szCs w:val="28"/>
          <w:lang w:eastAsia="x-none"/>
        </w:rPr>
        <w:t xml:space="preserve">района </w:t>
      </w:r>
      <w:r w:rsidR="00F30BDB" w:rsidRPr="00F30BDB">
        <w:rPr>
          <w:rFonts w:eastAsia="MS Mincho"/>
          <w:kern w:val="32"/>
          <w:sz w:val="28"/>
          <w:szCs w:val="28"/>
          <w:lang w:eastAsia="x-none"/>
        </w:rPr>
        <w:t>Республики Мордовия</w:t>
      </w:r>
    </w:p>
    <w:p w14:paraId="69E79772" w14:textId="0441BCC0" w:rsidR="00EA020B" w:rsidRDefault="004052AF" w:rsidP="001D3416">
      <w:pPr>
        <w:ind w:left="10065"/>
        <w:jc w:val="center"/>
        <w:rPr>
          <w:rFonts w:eastAsia="MS Mincho"/>
          <w:kern w:val="32"/>
          <w:sz w:val="28"/>
          <w:szCs w:val="28"/>
          <w:lang w:eastAsia="x-none"/>
        </w:rPr>
      </w:pPr>
      <w:r>
        <w:rPr>
          <w:rFonts w:eastAsia="MS Mincho"/>
          <w:kern w:val="32"/>
          <w:sz w:val="28"/>
          <w:szCs w:val="28"/>
          <w:lang w:eastAsia="x-none"/>
        </w:rPr>
        <w:t>от «2</w:t>
      </w:r>
      <w:r w:rsidR="009A66D6">
        <w:rPr>
          <w:rFonts w:eastAsia="MS Mincho"/>
          <w:kern w:val="32"/>
          <w:sz w:val="28"/>
          <w:szCs w:val="28"/>
          <w:lang w:eastAsia="x-none"/>
        </w:rPr>
        <w:t>»</w:t>
      </w:r>
      <w:r>
        <w:rPr>
          <w:rFonts w:eastAsia="MS Mincho"/>
          <w:kern w:val="32"/>
          <w:sz w:val="28"/>
          <w:szCs w:val="28"/>
          <w:lang w:eastAsia="x-none"/>
        </w:rPr>
        <w:t xml:space="preserve"> августа </w:t>
      </w:r>
      <w:r w:rsidR="00EA020B">
        <w:rPr>
          <w:rFonts w:eastAsia="MS Mincho"/>
          <w:kern w:val="32"/>
          <w:sz w:val="28"/>
          <w:szCs w:val="28"/>
          <w:lang w:eastAsia="x-none"/>
        </w:rPr>
        <w:t>202</w:t>
      </w:r>
      <w:r w:rsidR="009A66D6">
        <w:rPr>
          <w:rFonts w:eastAsia="MS Mincho"/>
          <w:kern w:val="32"/>
          <w:sz w:val="28"/>
          <w:szCs w:val="28"/>
          <w:lang w:eastAsia="x-none"/>
        </w:rPr>
        <w:t>1</w:t>
      </w:r>
      <w:r w:rsidR="00681D28">
        <w:rPr>
          <w:rFonts w:eastAsia="MS Mincho"/>
          <w:kern w:val="32"/>
          <w:sz w:val="28"/>
          <w:szCs w:val="28"/>
          <w:lang w:eastAsia="x-none"/>
        </w:rPr>
        <w:t xml:space="preserve"> </w:t>
      </w:r>
      <w:r w:rsidR="00EA020B">
        <w:rPr>
          <w:rFonts w:eastAsia="MS Mincho"/>
          <w:kern w:val="32"/>
          <w:sz w:val="28"/>
          <w:szCs w:val="28"/>
          <w:lang w:eastAsia="x-none"/>
        </w:rPr>
        <w:t>г. №</w:t>
      </w:r>
      <w:r>
        <w:rPr>
          <w:rFonts w:eastAsia="MS Mincho"/>
          <w:kern w:val="32"/>
          <w:sz w:val="28"/>
          <w:szCs w:val="28"/>
          <w:lang w:eastAsia="x-none"/>
        </w:rPr>
        <w:t xml:space="preserve"> 392</w:t>
      </w:r>
      <w:bookmarkStart w:id="0" w:name="_GoBack"/>
      <w:bookmarkEnd w:id="0"/>
    </w:p>
    <w:p w14:paraId="02B1FF77" w14:textId="77777777" w:rsidR="00F30BDB" w:rsidRDefault="00F30BDB" w:rsidP="00DF4A4D">
      <w:pPr>
        <w:jc w:val="right"/>
        <w:rPr>
          <w:rFonts w:eastAsia="MS Mincho"/>
          <w:kern w:val="32"/>
          <w:sz w:val="28"/>
          <w:szCs w:val="28"/>
          <w:lang w:eastAsia="x-none"/>
        </w:rPr>
      </w:pPr>
    </w:p>
    <w:p w14:paraId="410CE381" w14:textId="217E531D" w:rsidR="00DF4A4D" w:rsidRPr="00A20DB6" w:rsidRDefault="00DD3516" w:rsidP="00DF4A4D">
      <w:pPr>
        <w:jc w:val="center"/>
        <w:rPr>
          <w:rFonts w:eastAsia="MS Mincho"/>
          <w:b/>
          <w:kern w:val="32"/>
          <w:sz w:val="28"/>
          <w:szCs w:val="28"/>
          <w:lang w:eastAsia="x-none"/>
        </w:rPr>
      </w:pPr>
      <w:r>
        <w:rPr>
          <w:rFonts w:eastAsia="MS Mincho"/>
          <w:b/>
          <w:kern w:val="32"/>
          <w:sz w:val="28"/>
          <w:szCs w:val="28"/>
          <w:lang w:eastAsia="x-none"/>
        </w:rPr>
        <w:t>«</w:t>
      </w:r>
      <w:r w:rsidR="004B2BDB" w:rsidRPr="00A20DB6">
        <w:rPr>
          <w:rFonts w:eastAsia="MS Mincho"/>
          <w:b/>
          <w:kern w:val="32"/>
          <w:sz w:val="28"/>
          <w:szCs w:val="28"/>
          <w:lang w:eastAsia="x-none"/>
        </w:rPr>
        <w:t>План</w:t>
      </w:r>
      <w:r w:rsidR="00DF4A4D" w:rsidRPr="00A20DB6">
        <w:rPr>
          <w:rFonts w:eastAsia="MS Mincho"/>
          <w:b/>
          <w:kern w:val="32"/>
          <w:sz w:val="28"/>
          <w:szCs w:val="28"/>
          <w:lang w:eastAsia="x-none"/>
        </w:rPr>
        <w:t xml:space="preserve"> мероприятий («дорожная карта»)</w:t>
      </w:r>
    </w:p>
    <w:p w14:paraId="30BED995" w14:textId="2680AB06" w:rsidR="00786017" w:rsidRPr="00A20DB6" w:rsidRDefault="004B2BDB" w:rsidP="00DF4A4D">
      <w:pPr>
        <w:jc w:val="center"/>
        <w:rPr>
          <w:rFonts w:eastAsia="MS Mincho"/>
          <w:kern w:val="32"/>
          <w:sz w:val="28"/>
          <w:szCs w:val="28"/>
          <w:lang w:eastAsia="x-none"/>
        </w:rPr>
      </w:pPr>
      <w:r w:rsidRPr="00A20DB6">
        <w:rPr>
          <w:rFonts w:eastAsia="MS Mincho"/>
          <w:kern w:val="32"/>
          <w:sz w:val="28"/>
          <w:szCs w:val="28"/>
          <w:lang w:eastAsia="x-none"/>
        </w:rPr>
        <w:t>по наполнению Единого государственного реестра недвижимости необходимыми сведениями</w:t>
      </w:r>
    </w:p>
    <w:p w14:paraId="7E84CB04" w14:textId="77777777" w:rsidR="00AF3BF7" w:rsidRPr="00A20DB6" w:rsidRDefault="00AF3BF7" w:rsidP="00786017">
      <w:pPr>
        <w:jc w:val="center"/>
        <w:rPr>
          <w:rFonts w:eastAsia="MS Mincho"/>
          <w:b/>
          <w:kern w:val="32"/>
          <w:sz w:val="28"/>
          <w:szCs w:val="28"/>
          <w:lang w:eastAsia="x-none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5"/>
        <w:gridCol w:w="2708"/>
        <w:gridCol w:w="2377"/>
        <w:gridCol w:w="3072"/>
        <w:gridCol w:w="15"/>
      </w:tblGrid>
      <w:tr w:rsidR="00DD3516" w:rsidRPr="002753F0" w14:paraId="53900059" w14:textId="77777777" w:rsidTr="00D66EF8">
        <w:trPr>
          <w:gridAfter w:val="1"/>
          <w:wAfter w:w="5" w:type="pct"/>
          <w:tblHeader/>
        </w:trPr>
        <w:tc>
          <w:tcPr>
            <w:tcW w:w="327" w:type="pct"/>
            <w:shd w:val="clear" w:color="auto" w:fill="auto"/>
          </w:tcPr>
          <w:p w14:paraId="132CA1D1" w14:textId="77777777" w:rsidR="00DD3516" w:rsidRPr="003503D6" w:rsidRDefault="00DD3516" w:rsidP="00D66EF8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 xml:space="preserve">№ </w:t>
            </w:r>
            <w:proofErr w:type="gramStart"/>
            <w:r w:rsidRPr="003503D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п</w:t>
            </w:r>
            <w:proofErr w:type="gramEnd"/>
            <w:r w:rsidRPr="003503D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/п</w:t>
            </w:r>
          </w:p>
          <w:p w14:paraId="324897D5" w14:textId="77777777" w:rsidR="00DD3516" w:rsidRPr="003503D6" w:rsidRDefault="00DD3516" w:rsidP="00D66EF8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</w:p>
        </w:tc>
        <w:tc>
          <w:tcPr>
            <w:tcW w:w="1885" w:type="pct"/>
            <w:shd w:val="clear" w:color="auto" w:fill="auto"/>
          </w:tcPr>
          <w:p w14:paraId="25F5961B" w14:textId="77777777" w:rsidR="00DD3516" w:rsidRPr="003503D6" w:rsidRDefault="00DD3516" w:rsidP="00D66EF8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Наименование мероприятия</w:t>
            </w:r>
          </w:p>
        </w:tc>
        <w:tc>
          <w:tcPr>
            <w:tcW w:w="924" w:type="pct"/>
            <w:shd w:val="clear" w:color="auto" w:fill="auto"/>
          </w:tcPr>
          <w:p w14:paraId="598C4779" w14:textId="77777777" w:rsidR="00DD3516" w:rsidRPr="003503D6" w:rsidRDefault="00DD3516" w:rsidP="00D66EF8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Результат</w:t>
            </w:r>
          </w:p>
        </w:tc>
        <w:tc>
          <w:tcPr>
            <w:tcW w:w="811" w:type="pct"/>
            <w:shd w:val="clear" w:color="auto" w:fill="auto"/>
          </w:tcPr>
          <w:p w14:paraId="759ED99A" w14:textId="77777777" w:rsidR="00DD3516" w:rsidRPr="003503D6" w:rsidRDefault="00DD3516" w:rsidP="00D66EF8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Срок реализации</w:t>
            </w:r>
          </w:p>
        </w:tc>
        <w:tc>
          <w:tcPr>
            <w:tcW w:w="1048" w:type="pct"/>
            <w:shd w:val="clear" w:color="auto" w:fill="auto"/>
          </w:tcPr>
          <w:p w14:paraId="6A0ED151" w14:textId="77777777" w:rsidR="00DD3516" w:rsidRPr="003503D6" w:rsidRDefault="00DD3516" w:rsidP="00D66EF8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Ответственный</w:t>
            </w:r>
          </w:p>
          <w:p w14:paraId="558111AD" w14:textId="77777777" w:rsidR="00DD3516" w:rsidRPr="003503D6" w:rsidRDefault="00DD3516" w:rsidP="00D66EF8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исполнитель</w:t>
            </w:r>
          </w:p>
        </w:tc>
      </w:tr>
      <w:tr w:rsidR="00DD3516" w:rsidRPr="002753F0" w14:paraId="458FB995" w14:textId="77777777" w:rsidTr="00D66EF8">
        <w:trPr>
          <w:trHeight w:val="393"/>
        </w:trPr>
        <w:tc>
          <w:tcPr>
            <w:tcW w:w="5000" w:type="pct"/>
            <w:gridSpan w:val="6"/>
            <w:shd w:val="clear" w:color="auto" w:fill="auto"/>
          </w:tcPr>
          <w:p w14:paraId="566A42C1" w14:textId="77777777" w:rsidR="00DD3516" w:rsidRPr="003503D6" w:rsidRDefault="00DD3516" w:rsidP="00D66EF8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1. Внесение в Е</w:t>
            </w:r>
            <w:r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 xml:space="preserve">диный государственный реестр недвижимости (далее - ЕГРН) </w:t>
            </w:r>
            <w:r w:rsidRPr="002753F0">
              <w:rPr>
                <w:b/>
                <w:sz w:val="28"/>
                <w:szCs w:val="28"/>
              </w:rPr>
              <w:t>сведений</w:t>
            </w:r>
            <w:r w:rsidRPr="003503D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, необходимых для определения кадастровой стоимости</w:t>
            </w:r>
          </w:p>
        </w:tc>
      </w:tr>
      <w:tr w:rsidR="00DD3516" w:rsidRPr="002753F0" w14:paraId="4021460F" w14:textId="77777777" w:rsidTr="00D66EF8">
        <w:trPr>
          <w:gridAfter w:val="1"/>
          <w:wAfter w:w="5" w:type="pct"/>
          <w:trHeight w:val="980"/>
        </w:trPr>
        <w:tc>
          <w:tcPr>
            <w:tcW w:w="327" w:type="pct"/>
            <w:shd w:val="clear" w:color="auto" w:fill="auto"/>
          </w:tcPr>
          <w:p w14:paraId="6A2F4D50" w14:textId="676E1C42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1.</w:t>
            </w:r>
          </w:p>
        </w:tc>
        <w:tc>
          <w:tcPr>
            <w:tcW w:w="1885" w:type="pct"/>
            <w:shd w:val="clear" w:color="auto" w:fill="auto"/>
          </w:tcPr>
          <w:p w14:paraId="33B5D48C" w14:textId="77777777" w:rsidR="00DD3516" w:rsidRPr="002753F0" w:rsidRDefault="00DD3516" w:rsidP="00D66EF8">
            <w:pPr>
              <w:jc w:val="both"/>
              <w:rPr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>Организация работы органов местного самоуправления по уточнению сведений Перечня № 1 и контр</w:t>
            </w:r>
            <w:r>
              <w:rPr>
                <w:sz w:val="28"/>
                <w:szCs w:val="28"/>
              </w:rPr>
              <w:t>оль отчета о проделанной работе</w:t>
            </w:r>
          </w:p>
        </w:tc>
        <w:tc>
          <w:tcPr>
            <w:tcW w:w="924" w:type="pct"/>
            <w:shd w:val="clear" w:color="auto" w:fill="auto"/>
          </w:tcPr>
          <w:p w14:paraId="61A7DA92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уточнение недостающих характеристик</w:t>
            </w:r>
          </w:p>
        </w:tc>
        <w:tc>
          <w:tcPr>
            <w:tcW w:w="811" w:type="pct"/>
            <w:shd w:val="clear" w:color="auto" w:fill="auto"/>
          </w:tcPr>
          <w:p w14:paraId="7F78F976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34D261A8" w14:textId="10BB58F8" w:rsidR="00E0676B" w:rsidRDefault="00E0676B" w:rsidP="00E06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="004262D6">
              <w:rPr>
                <w:sz w:val="28"/>
                <w:szCs w:val="28"/>
              </w:rPr>
              <w:t>,</w:t>
            </w:r>
            <w:r w:rsidRPr="00A20DB6">
              <w:rPr>
                <w:sz w:val="28"/>
                <w:szCs w:val="28"/>
              </w:rPr>
              <w:t xml:space="preserve"> </w:t>
            </w:r>
          </w:p>
          <w:p w14:paraId="05F9363D" w14:textId="7FAAC1DC" w:rsidR="00E0676B" w:rsidRPr="004262D6" w:rsidRDefault="004262D6" w:rsidP="00E0676B">
            <w:pPr>
              <w:jc w:val="center"/>
              <w:rPr>
                <w:sz w:val="28"/>
                <w:szCs w:val="28"/>
              </w:rPr>
            </w:pPr>
            <w:r w:rsidRPr="004262D6">
              <w:rPr>
                <w:sz w:val="28"/>
                <w:szCs w:val="28"/>
              </w:rPr>
              <w:t>Госкомимущество</w:t>
            </w:r>
            <w:r w:rsidR="00E0676B" w:rsidRPr="004262D6">
              <w:rPr>
                <w:sz w:val="28"/>
                <w:szCs w:val="28"/>
              </w:rPr>
              <w:t xml:space="preserve"> </w:t>
            </w:r>
          </w:p>
          <w:p w14:paraId="31BD242B" w14:textId="340BB485" w:rsidR="00DD3516" w:rsidRPr="003503D6" w:rsidRDefault="00E0676B" w:rsidP="00E0676B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4262D6">
              <w:rPr>
                <w:sz w:val="28"/>
                <w:szCs w:val="28"/>
              </w:rPr>
              <w:t>Республики Мордовия</w:t>
            </w:r>
            <w:r w:rsidR="00E9444A" w:rsidRPr="004262D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DD3516" w:rsidRPr="002753F0" w14:paraId="0AAA5972" w14:textId="77777777" w:rsidTr="00D66EF8">
        <w:trPr>
          <w:gridAfter w:val="1"/>
          <w:wAfter w:w="5" w:type="pct"/>
          <w:trHeight w:val="980"/>
        </w:trPr>
        <w:tc>
          <w:tcPr>
            <w:tcW w:w="327" w:type="pct"/>
            <w:shd w:val="clear" w:color="auto" w:fill="auto"/>
          </w:tcPr>
          <w:p w14:paraId="57898F61" w14:textId="3B9BEF0C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2.</w:t>
            </w:r>
          </w:p>
        </w:tc>
        <w:tc>
          <w:tcPr>
            <w:tcW w:w="1885" w:type="pct"/>
            <w:shd w:val="clear" w:color="auto" w:fill="auto"/>
          </w:tcPr>
          <w:p w14:paraId="534E6596" w14:textId="77777777" w:rsidR="00DD3516" w:rsidRPr="002753F0" w:rsidRDefault="00DD3516" w:rsidP="00D66EF8">
            <w:pPr>
              <w:jc w:val="both"/>
              <w:rPr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>Направление в порядке межведомственного информационного взаимодействия отсутствующих сведений о категории и виде разрешенного ис</w:t>
            </w:r>
            <w:r>
              <w:rPr>
                <w:sz w:val="28"/>
                <w:szCs w:val="28"/>
              </w:rPr>
              <w:t>пользования для внесения в ЕГРН</w:t>
            </w:r>
          </w:p>
        </w:tc>
        <w:tc>
          <w:tcPr>
            <w:tcW w:w="924" w:type="pct"/>
            <w:shd w:val="clear" w:color="auto" w:fill="auto"/>
          </w:tcPr>
          <w:p w14:paraId="019C142C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характеристики внесены</w:t>
            </w:r>
          </w:p>
        </w:tc>
        <w:tc>
          <w:tcPr>
            <w:tcW w:w="811" w:type="pct"/>
            <w:shd w:val="clear" w:color="auto" w:fill="auto"/>
          </w:tcPr>
          <w:p w14:paraId="5BBE85F1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26183B5E" w14:textId="1FF820B4" w:rsidR="00DD3516" w:rsidRPr="002753F0" w:rsidRDefault="00E0676B" w:rsidP="000B7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</w:tc>
      </w:tr>
      <w:tr w:rsidR="00DD3516" w:rsidRPr="002753F0" w14:paraId="5767ED73" w14:textId="77777777" w:rsidTr="00D66EF8">
        <w:trPr>
          <w:gridAfter w:val="1"/>
          <w:wAfter w:w="5" w:type="pct"/>
          <w:trHeight w:val="980"/>
        </w:trPr>
        <w:tc>
          <w:tcPr>
            <w:tcW w:w="327" w:type="pct"/>
            <w:shd w:val="clear" w:color="auto" w:fill="auto"/>
          </w:tcPr>
          <w:p w14:paraId="182AADC3" w14:textId="5AFD7EE9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3.</w:t>
            </w:r>
          </w:p>
        </w:tc>
        <w:tc>
          <w:tcPr>
            <w:tcW w:w="1885" w:type="pct"/>
            <w:shd w:val="clear" w:color="auto" w:fill="auto"/>
          </w:tcPr>
          <w:p w14:paraId="3858CD2F" w14:textId="77777777" w:rsidR="00DD3516" w:rsidRPr="002753F0" w:rsidRDefault="00DD3516" w:rsidP="00D66EF8">
            <w:pPr>
              <w:jc w:val="both"/>
              <w:rPr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>Верификация сведений об объектах, подлежащих кадас</w:t>
            </w:r>
            <w:r>
              <w:rPr>
                <w:sz w:val="28"/>
                <w:szCs w:val="28"/>
              </w:rPr>
              <w:t>тровой оценке в 2022-2023 годах</w:t>
            </w:r>
          </w:p>
        </w:tc>
        <w:tc>
          <w:tcPr>
            <w:tcW w:w="924" w:type="pct"/>
            <w:shd w:val="clear" w:color="auto" w:fill="auto"/>
          </w:tcPr>
          <w:p w14:paraId="41C45885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сведения об объектах оценки уточнены</w:t>
            </w:r>
          </w:p>
        </w:tc>
        <w:tc>
          <w:tcPr>
            <w:tcW w:w="811" w:type="pct"/>
            <w:shd w:val="clear" w:color="auto" w:fill="auto"/>
          </w:tcPr>
          <w:p w14:paraId="2484B4FE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декабрь 2022 г.</w:t>
            </w:r>
          </w:p>
        </w:tc>
        <w:tc>
          <w:tcPr>
            <w:tcW w:w="1048" w:type="pct"/>
            <w:shd w:val="clear" w:color="auto" w:fill="auto"/>
          </w:tcPr>
          <w:p w14:paraId="6D1E2EA7" w14:textId="77777777" w:rsidR="00971781" w:rsidRPr="00971781" w:rsidRDefault="00971781" w:rsidP="00971781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Администрация </w:t>
            </w:r>
            <w:proofErr w:type="spellStart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>Ичалковского</w:t>
            </w:r>
            <w:proofErr w:type="spellEnd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муниципального района,</w:t>
            </w:r>
          </w:p>
          <w:p w14:paraId="39F0AEC9" w14:textId="77777777" w:rsidR="00971781" w:rsidRPr="00971781" w:rsidRDefault="00971781" w:rsidP="00971781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Администрации сельских поселений </w:t>
            </w:r>
            <w:proofErr w:type="spellStart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>Ичалковского</w:t>
            </w:r>
            <w:proofErr w:type="spellEnd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муниципального района </w:t>
            </w:r>
          </w:p>
          <w:p w14:paraId="505C60AE" w14:textId="03F3ABFD" w:rsidR="004262D6" w:rsidRPr="004262D6" w:rsidRDefault="004262D6" w:rsidP="00971781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(по согласованию), </w:t>
            </w:r>
            <w:r w:rsidRPr="004262D6">
              <w:rPr>
                <w:rFonts w:eastAsia="MS Mincho"/>
                <w:kern w:val="32"/>
                <w:sz w:val="28"/>
                <w:szCs w:val="28"/>
                <w:lang w:eastAsia="x-none"/>
              </w:rPr>
              <w:t>Управление</w:t>
            </w:r>
            <w:r w:rsidR="00971781" w:rsidRPr="004262D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="00971781" w:rsidRPr="004262D6">
              <w:rPr>
                <w:rFonts w:eastAsia="MS Mincho"/>
                <w:kern w:val="32"/>
                <w:sz w:val="28"/>
                <w:szCs w:val="28"/>
                <w:lang w:eastAsia="x-none"/>
              </w:rPr>
              <w:t>Росреестра</w:t>
            </w:r>
            <w:proofErr w:type="spellEnd"/>
            <w:r w:rsidR="00971781" w:rsidRPr="004262D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по Республике Мордови</w:t>
            </w:r>
            <w:r w:rsidRPr="004262D6">
              <w:rPr>
                <w:rFonts w:eastAsia="MS Mincho"/>
                <w:kern w:val="32"/>
                <w:sz w:val="28"/>
                <w:szCs w:val="28"/>
                <w:lang w:eastAsia="x-none"/>
              </w:rPr>
              <w:t>я (далее - Управление)</w:t>
            </w:r>
            <w:r w:rsidR="001D3809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(по согласованию)</w:t>
            </w:r>
            <w:r w:rsidRPr="004262D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, </w:t>
            </w:r>
          </w:p>
          <w:p w14:paraId="616E2112" w14:textId="3619B08C" w:rsidR="00971781" w:rsidRPr="004262D6" w:rsidRDefault="004262D6" w:rsidP="00971781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4262D6">
              <w:rPr>
                <w:rFonts w:eastAsia="MS Mincho"/>
                <w:kern w:val="32"/>
                <w:sz w:val="28"/>
                <w:szCs w:val="28"/>
                <w:lang w:eastAsia="x-none"/>
              </w:rPr>
              <w:t>Филиал</w:t>
            </w:r>
            <w:r w:rsidR="00971781" w:rsidRPr="004262D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ФГБУ «ФКП </w:t>
            </w:r>
            <w:proofErr w:type="spellStart"/>
            <w:r w:rsidR="00971781" w:rsidRPr="004262D6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Росреестра</w:t>
            </w:r>
            <w:proofErr w:type="spellEnd"/>
            <w:r w:rsidR="00971781" w:rsidRPr="004262D6">
              <w:rPr>
                <w:rFonts w:eastAsia="MS Mincho"/>
                <w:kern w:val="32"/>
                <w:sz w:val="28"/>
                <w:szCs w:val="28"/>
                <w:lang w:eastAsia="x-none"/>
              </w:rPr>
              <w:t>» по Республике Мордовия (далее - Филиал)</w:t>
            </w:r>
            <w:r w:rsidR="001D3809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(по согласованию)</w:t>
            </w:r>
            <w:r w:rsidR="00971781" w:rsidRPr="004262D6">
              <w:rPr>
                <w:rFonts w:eastAsia="MS Mincho"/>
                <w:kern w:val="32"/>
                <w:sz w:val="28"/>
                <w:szCs w:val="28"/>
                <w:lang w:eastAsia="x-none"/>
              </w:rPr>
              <w:t>, Госкомимущество Республики Мордовия</w:t>
            </w:r>
          </w:p>
          <w:p w14:paraId="18718E2C" w14:textId="2608486A" w:rsidR="00DD3516" w:rsidRPr="003503D6" w:rsidRDefault="00971781" w:rsidP="00971781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4262D6">
              <w:rPr>
                <w:rFonts w:eastAsia="MS Mincho"/>
                <w:kern w:val="32"/>
                <w:sz w:val="28"/>
                <w:szCs w:val="28"/>
                <w:lang w:eastAsia="x-none"/>
              </w:rPr>
              <w:t>(по согласованию)</w:t>
            </w:r>
            <w:r w:rsidR="00DD3516" w:rsidRPr="002753F0">
              <w:rPr>
                <w:sz w:val="28"/>
                <w:szCs w:val="28"/>
              </w:rPr>
              <w:t xml:space="preserve"> </w:t>
            </w:r>
          </w:p>
        </w:tc>
      </w:tr>
      <w:tr w:rsidR="00DD3516" w:rsidRPr="002753F0" w14:paraId="18E4DF08" w14:textId="77777777" w:rsidTr="00D66EF8">
        <w:tc>
          <w:tcPr>
            <w:tcW w:w="5000" w:type="pct"/>
            <w:gridSpan w:val="6"/>
            <w:shd w:val="clear" w:color="auto" w:fill="auto"/>
          </w:tcPr>
          <w:p w14:paraId="490D28D9" w14:textId="0284077D" w:rsidR="00DD3516" w:rsidRPr="00E1434F" w:rsidRDefault="00DD3516" w:rsidP="00E1434F">
            <w:pPr>
              <w:ind w:left="360"/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E1434F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lastRenderedPageBreak/>
              <w:t>2. Внесение в ЕГРН сведений об отсутствующих правообладателях объектов недвижимости</w:t>
            </w:r>
          </w:p>
        </w:tc>
      </w:tr>
      <w:tr w:rsidR="00DD3516" w:rsidRPr="002753F0" w14:paraId="01A7475D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1F4CF35A" w14:textId="302034DC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4.</w:t>
            </w:r>
          </w:p>
        </w:tc>
        <w:tc>
          <w:tcPr>
            <w:tcW w:w="1885" w:type="pct"/>
            <w:shd w:val="clear" w:color="auto" w:fill="auto"/>
          </w:tcPr>
          <w:p w14:paraId="66207512" w14:textId="3D592ACD" w:rsidR="00DD3516" w:rsidRPr="002753F0" w:rsidRDefault="00DD3516" w:rsidP="002F6083">
            <w:pPr>
              <w:jc w:val="both"/>
              <w:rPr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 xml:space="preserve">Проведение инвентаризации объектов недвижимости на территории </w:t>
            </w:r>
            <w:r>
              <w:rPr>
                <w:sz w:val="28"/>
                <w:szCs w:val="28"/>
              </w:rPr>
              <w:t>сельских поселений</w:t>
            </w:r>
            <w:r w:rsidR="002F6083">
              <w:rPr>
                <w:sz w:val="28"/>
                <w:szCs w:val="28"/>
              </w:rPr>
              <w:t xml:space="preserve">, в </w:t>
            </w:r>
            <w:proofErr w:type="spellStart"/>
            <w:r w:rsidR="002F6083">
              <w:rPr>
                <w:sz w:val="28"/>
                <w:szCs w:val="28"/>
              </w:rPr>
              <w:t>т.</w:t>
            </w:r>
            <w:r w:rsidRPr="002753F0">
              <w:rPr>
                <w:sz w:val="28"/>
                <w:szCs w:val="28"/>
              </w:rPr>
              <w:t>ч</w:t>
            </w:r>
            <w:proofErr w:type="spellEnd"/>
            <w:r w:rsidRPr="002753F0">
              <w:rPr>
                <w:sz w:val="28"/>
                <w:szCs w:val="28"/>
              </w:rPr>
              <w:t>. помещений в многоквартирны</w:t>
            </w:r>
            <w:r w:rsidR="002F6083">
              <w:rPr>
                <w:sz w:val="28"/>
                <w:szCs w:val="28"/>
              </w:rPr>
              <w:t xml:space="preserve">х домах (далее – Перечень № 1), </w:t>
            </w:r>
            <w:r w:rsidRPr="002753F0">
              <w:rPr>
                <w:sz w:val="28"/>
                <w:szCs w:val="28"/>
              </w:rPr>
              <w:t>присвоение адресов объектам недвижимости, не им</w:t>
            </w:r>
            <w:r w:rsidR="002F6083">
              <w:rPr>
                <w:sz w:val="28"/>
                <w:szCs w:val="28"/>
              </w:rPr>
              <w:t xml:space="preserve">еющим адреса, в </w:t>
            </w:r>
            <w:proofErr w:type="spellStart"/>
            <w:r w:rsidR="002F6083">
              <w:rPr>
                <w:sz w:val="28"/>
                <w:szCs w:val="28"/>
              </w:rPr>
              <w:t>т.ч</w:t>
            </w:r>
            <w:proofErr w:type="spellEnd"/>
            <w:r w:rsidR="002F6083">
              <w:rPr>
                <w:sz w:val="28"/>
                <w:szCs w:val="28"/>
              </w:rPr>
              <w:t xml:space="preserve">. строениям, </w:t>
            </w:r>
            <w:r w:rsidRPr="002753F0">
              <w:rPr>
                <w:sz w:val="28"/>
                <w:szCs w:val="28"/>
              </w:rPr>
              <w:t>име</w:t>
            </w:r>
            <w:r>
              <w:rPr>
                <w:sz w:val="28"/>
                <w:szCs w:val="28"/>
              </w:rPr>
              <w:t>ющим вспомогательное назначение</w:t>
            </w:r>
          </w:p>
        </w:tc>
        <w:tc>
          <w:tcPr>
            <w:tcW w:w="924" w:type="pct"/>
            <w:shd w:val="clear" w:color="auto" w:fill="auto"/>
          </w:tcPr>
          <w:p w14:paraId="06382848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2753F0">
              <w:rPr>
                <w:sz w:val="28"/>
                <w:szCs w:val="28"/>
              </w:rPr>
              <w:t>присвоены адреса всем объектам недвижимости на территории поселений</w:t>
            </w:r>
          </w:p>
        </w:tc>
        <w:tc>
          <w:tcPr>
            <w:tcW w:w="811" w:type="pct"/>
            <w:shd w:val="clear" w:color="auto" w:fill="auto"/>
          </w:tcPr>
          <w:p w14:paraId="336E057C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2753F0">
              <w:rPr>
                <w:sz w:val="28"/>
                <w:szCs w:val="28"/>
              </w:rPr>
              <w:t>июнь 2021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48" w:type="pct"/>
            <w:shd w:val="clear" w:color="auto" w:fill="auto"/>
          </w:tcPr>
          <w:p w14:paraId="36E244FB" w14:textId="77777777" w:rsidR="002F6083" w:rsidRDefault="002F6083" w:rsidP="002F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</w:t>
            </w:r>
          </w:p>
          <w:p w14:paraId="217D1EE3" w14:textId="77777777" w:rsidR="002F6083" w:rsidRDefault="002F6083" w:rsidP="002F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</w:p>
          <w:p w14:paraId="72B0BF49" w14:textId="5816ABCD" w:rsidR="00DD3516" w:rsidRPr="002753F0" w:rsidRDefault="002F6083" w:rsidP="002F6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DD3516" w:rsidRPr="002753F0" w14:paraId="1B817B47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09696739" w14:textId="23007155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5.</w:t>
            </w:r>
          </w:p>
        </w:tc>
        <w:tc>
          <w:tcPr>
            <w:tcW w:w="1885" w:type="pct"/>
            <w:shd w:val="clear" w:color="auto" w:fill="auto"/>
          </w:tcPr>
          <w:p w14:paraId="2BA99E2C" w14:textId="0ED5F3C2" w:rsidR="00DD3516" w:rsidRPr="002753F0" w:rsidRDefault="00DD3516" w:rsidP="00D66E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информированию граждан и юридических лиц</w:t>
            </w:r>
            <w:r w:rsidR="00073943">
              <w:rPr>
                <w:sz w:val="28"/>
                <w:szCs w:val="28"/>
              </w:rPr>
              <w:t xml:space="preserve"> о порядке регистрации прав на </w:t>
            </w:r>
            <w:r w:rsidRPr="002753F0">
              <w:rPr>
                <w:sz w:val="28"/>
                <w:szCs w:val="28"/>
              </w:rPr>
              <w:t>объекты н</w:t>
            </w:r>
            <w:r>
              <w:rPr>
                <w:sz w:val="28"/>
                <w:szCs w:val="28"/>
              </w:rPr>
              <w:t>едвижимости и земельные участки</w:t>
            </w:r>
          </w:p>
        </w:tc>
        <w:tc>
          <w:tcPr>
            <w:tcW w:w="924" w:type="pct"/>
            <w:shd w:val="clear" w:color="auto" w:fill="auto"/>
          </w:tcPr>
          <w:p w14:paraId="2525C043" w14:textId="3876EF19" w:rsidR="00DD3516" w:rsidRPr="003503D6" w:rsidRDefault="00211774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информация доведена </w:t>
            </w:r>
            <w:r w:rsidR="00DD3516"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до заинтересованных лиц</w:t>
            </w:r>
          </w:p>
        </w:tc>
        <w:tc>
          <w:tcPr>
            <w:tcW w:w="811" w:type="pct"/>
            <w:shd w:val="clear" w:color="auto" w:fill="auto"/>
          </w:tcPr>
          <w:p w14:paraId="344D8400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2753F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048" w:type="pct"/>
            <w:shd w:val="clear" w:color="auto" w:fill="auto"/>
          </w:tcPr>
          <w:p w14:paraId="261E7DED" w14:textId="44AE291A" w:rsidR="00E9444A" w:rsidRDefault="00E9444A" w:rsidP="00E94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lastRenderedPageBreak/>
              <w:t>района (по согласованию)</w:t>
            </w:r>
            <w:r w:rsidR="002E76EE">
              <w:rPr>
                <w:sz w:val="28"/>
                <w:szCs w:val="28"/>
              </w:rPr>
              <w:t>,</w:t>
            </w:r>
            <w:r w:rsidRPr="00A20DB6">
              <w:rPr>
                <w:sz w:val="28"/>
                <w:szCs w:val="28"/>
              </w:rPr>
              <w:t xml:space="preserve"> </w:t>
            </w:r>
          </w:p>
          <w:p w14:paraId="7AD1BF4A" w14:textId="686B9FDD" w:rsidR="00E9444A" w:rsidRPr="002E76EE" w:rsidRDefault="00E9444A" w:rsidP="00E9444A">
            <w:pPr>
              <w:jc w:val="center"/>
              <w:rPr>
                <w:sz w:val="28"/>
                <w:szCs w:val="28"/>
              </w:rPr>
            </w:pPr>
            <w:r w:rsidRPr="002E76EE">
              <w:rPr>
                <w:sz w:val="28"/>
                <w:szCs w:val="28"/>
              </w:rPr>
              <w:t xml:space="preserve">Госкомимущество </w:t>
            </w:r>
          </w:p>
          <w:p w14:paraId="5EAC8544" w14:textId="516ABE77" w:rsidR="00DD3516" w:rsidRPr="002753F0" w:rsidRDefault="00E9444A" w:rsidP="00E9444A">
            <w:pPr>
              <w:jc w:val="center"/>
              <w:rPr>
                <w:sz w:val="28"/>
                <w:szCs w:val="28"/>
              </w:rPr>
            </w:pPr>
            <w:r w:rsidRPr="002E76EE">
              <w:rPr>
                <w:sz w:val="28"/>
                <w:szCs w:val="28"/>
              </w:rPr>
              <w:t>Республики Мордовия (по согласованию)</w:t>
            </w:r>
          </w:p>
        </w:tc>
      </w:tr>
      <w:tr w:rsidR="00DD3516" w:rsidRPr="002753F0" w14:paraId="0A13EBB0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51630E6F" w14:textId="5C780748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6.</w:t>
            </w:r>
          </w:p>
        </w:tc>
        <w:tc>
          <w:tcPr>
            <w:tcW w:w="1885" w:type="pct"/>
            <w:shd w:val="clear" w:color="auto" w:fill="auto"/>
          </w:tcPr>
          <w:p w14:paraId="602DA8A4" w14:textId="77777777" w:rsidR="00DD3516" w:rsidRPr="002753F0" w:rsidRDefault="00DD3516" w:rsidP="00D66EF8">
            <w:pPr>
              <w:jc w:val="both"/>
              <w:rPr>
                <w:sz w:val="28"/>
                <w:szCs w:val="28"/>
              </w:rPr>
            </w:pPr>
            <w:proofErr w:type="gramStart"/>
            <w:r w:rsidRPr="002753F0">
              <w:rPr>
                <w:sz w:val="28"/>
                <w:szCs w:val="28"/>
              </w:rPr>
              <w:t xml:space="preserve">Информирование в соответствии с требованиями части 13 статьи 16 Федерального закона от 3 августа 2018 г. </w:t>
            </w:r>
            <w:r>
              <w:rPr>
                <w:sz w:val="28"/>
                <w:szCs w:val="28"/>
              </w:rPr>
              <w:t xml:space="preserve">    </w:t>
            </w:r>
            <w:r w:rsidRPr="002753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2753F0">
              <w:rPr>
                <w:sz w:val="28"/>
                <w:szCs w:val="28"/>
              </w:rPr>
              <w:t>340-ФЗ «О внесении изменений в Градостроительный кодекс Российской Федерации и отдельные законодательные акты Российской Федерации» граждан о порядке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</w:t>
            </w:r>
            <w:r>
              <w:rPr>
                <w:sz w:val="28"/>
                <w:szCs w:val="28"/>
              </w:rPr>
              <w:t>ального жилищного строительства</w:t>
            </w:r>
            <w:r w:rsidRPr="002753F0">
              <w:rPr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924" w:type="pct"/>
            <w:shd w:val="clear" w:color="auto" w:fill="auto"/>
          </w:tcPr>
          <w:p w14:paraId="52AB8022" w14:textId="77777777" w:rsidR="00DD3516" w:rsidRPr="002753F0" w:rsidRDefault="00DD3516" w:rsidP="00D66EF8">
            <w:pPr>
              <w:rPr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 xml:space="preserve">заинтересованные лица  проинформированы  </w:t>
            </w:r>
          </w:p>
        </w:tc>
        <w:tc>
          <w:tcPr>
            <w:tcW w:w="811" w:type="pct"/>
            <w:shd w:val="clear" w:color="auto" w:fill="auto"/>
          </w:tcPr>
          <w:p w14:paraId="185F690D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2753F0">
              <w:rPr>
                <w:sz w:val="28"/>
                <w:szCs w:val="28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6FDA8CD9" w14:textId="77777777" w:rsidR="00E9444A" w:rsidRDefault="00E9444A" w:rsidP="00E94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  <w:p w14:paraId="1F4DE341" w14:textId="294AA903" w:rsidR="00DD3516" w:rsidRPr="002753F0" w:rsidRDefault="00DD3516" w:rsidP="00D66EF8">
            <w:pPr>
              <w:jc w:val="center"/>
              <w:rPr>
                <w:sz w:val="28"/>
                <w:szCs w:val="28"/>
              </w:rPr>
            </w:pPr>
          </w:p>
        </w:tc>
      </w:tr>
      <w:tr w:rsidR="00DD3516" w:rsidRPr="002753F0" w14:paraId="502E69E8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394585D2" w14:textId="69C7ABBD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7.</w:t>
            </w:r>
          </w:p>
        </w:tc>
        <w:tc>
          <w:tcPr>
            <w:tcW w:w="1885" w:type="pct"/>
            <w:shd w:val="clear" w:color="auto" w:fill="auto"/>
          </w:tcPr>
          <w:p w14:paraId="3B2B9CAF" w14:textId="77777777" w:rsidR="00DD3516" w:rsidRPr="002753F0" w:rsidRDefault="00DD3516" w:rsidP="00D66EF8">
            <w:pPr>
              <w:jc w:val="both"/>
              <w:rPr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>Организация разъяснительной работы о возможности направления в орган местного самоуправления уведомлений о планируемом строительстве или реконструкции на земельном участке жилого дома, жилого строения или объекта индивиду</w:t>
            </w:r>
            <w:r>
              <w:rPr>
                <w:sz w:val="28"/>
                <w:szCs w:val="28"/>
              </w:rPr>
              <w:t xml:space="preserve">ального жилищного </w:t>
            </w:r>
            <w:r>
              <w:rPr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924" w:type="pct"/>
            <w:shd w:val="clear" w:color="auto" w:fill="auto"/>
          </w:tcPr>
          <w:p w14:paraId="1326C5C9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2753F0">
              <w:rPr>
                <w:sz w:val="28"/>
                <w:szCs w:val="28"/>
              </w:rPr>
              <w:lastRenderedPageBreak/>
              <w:t xml:space="preserve">в </w:t>
            </w:r>
            <w:r>
              <w:rPr>
                <w:sz w:val="28"/>
                <w:szCs w:val="28"/>
              </w:rPr>
              <w:t>ОМС направлены уведомления</w:t>
            </w:r>
          </w:p>
        </w:tc>
        <w:tc>
          <w:tcPr>
            <w:tcW w:w="811" w:type="pct"/>
            <w:shd w:val="clear" w:color="auto" w:fill="auto"/>
          </w:tcPr>
          <w:p w14:paraId="517E6C30" w14:textId="77777777" w:rsidR="00DD3516" w:rsidRPr="003503D6" w:rsidRDefault="00DD3516" w:rsidP="00D66EF8">
            <w:pPr>
              <w:jc w:val="center"/>
              <w:rPr>
                <w:rFonts w:eastAsia="MS Mincho"/>
                <w:color w:val="FF0000"/>
                <w:kern w:val="32"/>
                <w:sz w:val="28"/>
                <w:szCs w:val="28"/>
                <w:lang w:eastAsia="x-none"/>
              </w:rPr>
            </w:pPr>
            <w:r w:rsidRPr="002753F0">
              <w:rPr>
                <w:sz w:val="28"/>
                <w:szCs w:val="28"/>
              </w:rPr>
              <w:t>февраль 2026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48" w:type="pct"/>
            <w:shd w:val="clear" w:color="auto" w:fill="auto"/>
          </w:tcPr>
          <w:p w14:paraId="7A0941CE" w14:textId="236F06D3" w:rsidR="00DD3516" w:rsidRPr="002753F0" w:rsidRDefault="00E9444A" w:rsidP="00E94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муниципального 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</w:tc>
      </w:tr>
      <w:tr w:rsidR="00DD3516" w:rsidRPr="002753F0" w14:paraId="1AEE1275" w14:textId="77777777" w:rsidTr="00E9444A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1FA1BCAE" w14:textId="274CDDDD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8.</w:t>
            </w:r>
          </w:p>
        </w:tc>
        <w:tc>
          <w:tcPr>
            <w:tcW w:w="1885" w:type="pct"/>
            <w:shd w:val="clear" w:color="auto" w:fill="auto"/>
          </w:tcPr>
          <w:p w14:paraId="1AD0190F" w14:textId="0A19743A" w:rsidR="00DD3516" w:rsidRPr="002753F0" w:rsidRDefault="00DD3516" w:rsidP="00E9444A">
            <w:pPr>
              <w:jc w:val="both"/>
              <w:rPr>
                <w:sz w:val="28"/>
                <w:szCs w:val="28"/>
              </w:rPr>
            </w:pPr>
            <w:proofErr w:type="gramStart"/>
            <w:r w:rsidRPr="002753F0">
              <w:rPr>
                <w:sz w:val="28"/>
                <w:szCs w:val="28"/>
              </w:rPr>
              <w:t xml:space="preserve">Организация работы органов местного самоуправления по постановке на кадастровый учет и (или) регистрации прав в порядке, установленном ст. 12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6"/>
                <w:attr w:name="Day" w:val="16"/>
                <w:attr w:name="Year" w:val="2006"/>
              </w:smartTagPr>
              <w:r w:rsidRPr="002753F0">
                <w:rPr>
                  <w:sz w:val="28"/>
                  <w:szCs w:val="28"/>
                </w:rPr>
                <w:t xml:space="preserve">16 июня </w:t>
              </w:r>
              <w:smartTag w:uri="urn:schemas-microsoft-com:office:smarttags" w:element="metricconverter">
                <w:smartTagPr>
                  <w:attr w:name="ProductID" w:val="2006 г"/>
                </w:smartTagPr>
                <w:r w:rsidRPr="002753F0">
                  <w:rPr>
                    <w:sz w:val="28"/>
                    <w:szCs w:val="28"/>
                  </w:rPr>
                  <w:t>2006 г</w:t>
                </w:r>
              </w:smartTag>
              <w:r w:rsidRPr="002753F0">
                <w:rPr>
                  <w:sz w:val="28"/>
                  <w:szCs w:val="28"/>
                </w:rPr>
                <w:t>.</w:t>
              </w:r>
            </w:smartTag>
            <w:r w:rsidRPr="002753F0">
              <w:rPr>
                <w:sz w:val="28"/>
                <w:szCs w:val="28"/>
              </w:rPr>
              <w:t xml:space="preserve"> </w:t>
            </w:r>
            <w:r w:rsidR="00F00A3B">
              <w:rPr>
                <w:sz w:val="28"/>
                <w:szCs w:val="28"/>
              </w:rPr>
              <w:t xml:space="preserve">               </w:t>
            </w:r>
            <w:r w:rsidRPr="002753F0">
              <w:rPr>
                <w:sz w:val="28"/>
                <w:szCs w:val="28"/>
              </w:rPr>
              <w:t>№ 93-ФЗ «</w:t>
            </w:r>
            <w:r w:rsidRPr="002753F0">
              <w:rPr>
                <w:sz w:val="28"/>
                <w:szCs w:val="28"/>
                <w:shd w:val="clear" w:color="auto" w:fill="FFFFFF"/>
              </w:rPr>
              <w:t>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</w:t>
            </w:r>
            <w:r>
              <w:rPr>
                <w:sz w:val="28"/>
                <w:szCs w:val="28"/>
              </w:rPr>
              <w:t>», по заявлениям граждан</w:t>
            </w:r>
            <w:proofErr w:type="gramEnd"/>
          </w:p>
        </w:tc>
        <w:tc>
          <w:tcPr>
            <w:tcW w:w="924" w:type="pct"/>
            <w:shd w:val="clear" w:color="auto" w:fill="auto"/>
          </w:tcPr>
          <w:p w14:paraId="3C5E109E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снижение количества объектов недвижимости, права на кот</w:t>
            </w: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орые не зарегистрированы в ЕГРН</w:t>
            </w:r>
          </w:p>
        </w:tc>
        <w:tc>
          <w:tcPr>
            <w:tcW w:w="811" w:type="pct"/>
            <w:shd w:val="clear" w:color="auto" w:fill="auto"/>
          </w:tcPr>
          <w:p w14:paraId="7FB051C4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декабрь 2023 г.</w:t>
            </w:r>
          </w:p>
        </w:tc>
        <w:tc>
          <w:tcPr>
            <w:tcW w:w="1048" w:type="pct"/>
            <w:shd w:val="clear" w:color="auto" w:fill="auto"/>
          </w:tcPr>
          <w:p w14:paraId="6CA87AE4" w14:textId="77777777" w:rsidR="00E9444A" w:rsidRDefault="00E9444A" w:rsidP="00E94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  <w:p w14:paraId="167F7E4F" w14:textId="77777777" w:rsidR="00E9444A" w:rsidRPr="000B7483" w:rsidRDefault="00E9444A" w:rsidP="00E9444A">
            <w:pPr>
              <w:jc w:val="center"/>
              <w:rPr>
                <w:sz w:val="28"/>
                <w:szCs w:val="28"/>
              </w:rPr>
            </w:pPr>
            <w:r w:rsidRPr="000B7483">
              <w:rPr>
                <w:sz w:val="28"/>
                <w:szCs w:val="28"/>
              </w:rPr>
              <w:t xml:space="preserve">во взаимодействии с Госкомимуществом </w:t>
            </w:r>
          </w:p>
          <w:p w14:paraId="6B4D98DC" w14:textId="2DDD2A87" w:rsidR="00DD3516" w:rsidRPr="003503D6" w:rsidRDefault="00E9444A" w:rsidP="002E76EE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0B7483">
              <w:rPr>
                <w:sz w:val="28"/>
                <w:szCs w:val="28"/>
              </w:rPr>
              <w:t>Республики Мордовия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D3516" w:rsidRPr="002753F0" w14:paraId="0CEE3D89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3A46C096" w14:textId="4998EB7F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9.</w:t>
            </w:r>
          </w:p>
        </w:tc>
        <w:tc>
          <w:tcPr>
            <w:tcW w:w="1885" w:type="pct"/>
            <w:shd w:val="clear" w:color="auto" w:fill="auto"/>
          </w:tcPr>
          <w:p w14:paraId="4757092B" w14:textId="77777777" w:rsidR="00DD3516" w:rsidRPr="002753F0" w:rsidRDefault="00DD3516" w:rsidP="00F00A3B">
            <w:pPr>
              <w:jc w:val="both"/>
              <w:rPr>
                <w:sz w:val="28"/>
                <w:szCs w:val="28"/>
              </w:rPr>
            </w:pPr>
            <w:r w:rsidRPr="003503D6">
              <w:rPr>
                <w:rFonts w:eastAsia="MS Mincho"/>
                <w:sz w:val="28"/>
                <w:szCs w:val="28"/>
              </w:rPr>
              <w:t xml:space="preserve">Организация работы </w:t>
            </w:r>
            <w:r>
              <w:rPr>
                <w:rFonts w:eastAsia="MS Mincho"/>
                <w:sz w:val="28"/>
                <w:szCs w:val="28"/>
              </w:rPr>
              <w:t>по исполнению обязанностей, установленных частями</w:t>
            </w:r>
            <w:r w:rsidRPr="003503D6">
              <w:rPr>
                <w:rFonts w:eastAsia="MS Mincho"/>
                <w:sz w:val="28"/>
                <w:szCs w:val="28"/>
              </w:rPr>
              <w:t xml:space="preserve"> 1.2</w:t>
            </w:r>
            <w:r>
              <w:rPr>
                <w:rFonts w:eastAsia="MS Mincho"/>
                <w:sz w:val="28"/>
                <w:szCs w:val="28"/>
              </w:rPr>
              <w:t>, 2</w:t>
            </w:r>
            <w:r w:rsidRPr="003503D6">
              <w:rPr>
                <w:rFonts w:eastAsia="MS Mincho"/>
                <w:sz w:val="28"/>
                <w:szCs w:val="28"/>
              </w:rPr>
              <w:t xml:space="preserve"> статьи 19 </w:t>
            </w:r>
            <w:r w:rsidRPr="002753F0">
              <w:rPr>
                <w:sz w:val="28"/>
                <w:szCs w:val="28"/>
              </w:rPr>
              <w:t>Федерального закона от 13 июля 2015 г. № 218-ФЗ «О государственной регистрации недвижи</w:t>
            </w:r>
            <w:r>
              <w:rPr>
                <w:sz w:val="28"/>
                <w:szCs w:val="28"/>
              </w:rPr>
              <w:t>мости»</w:t>
            </w:r>
          </w:p>
        </w:tc>
        <w:tc>
          <w:tcPr>
            <w:tcW w:w="924" w:type="pct"/>
            <w:shd w:val="clear" w:color="auto" w:fill="auto"/>
          </w:tcPr>
          <w:p w14:paraId="710785D1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снижение количества объектов недвижимости, права на которые не зарегистрированы в ЕГРН</w:t>
            </w:r>
          </w:p>
        </w:tc>
        <w:tc>
          <w:tcPr>
            <w:tcW w:w="811" w:type="pct"/>
            <w:shd w:val="clear" w:color="auto" w:fill="auto"/>
          </w:tcPr>
          <w:p w14:paraId="48A5A2E7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декабрь 2023 г.</w:t>
            </w:r>
          </w:p>
        </w:tc>
        <w:tc>
          <w:tcPr>
            <w:tcW w:w="1048" w:type="pct"/>
            <w:shd w:val="clear" w:color="auto" w:fill="auto"/>
          </w:tcPr>
          <w:p w14:paraId="3BFE7201" w14:textId="77777777" w:rsidR="0043250E" w:rsidRDefault="0043250E" w:rsidP="00432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  <w:p w14:paraId="2B68737F" w14:textId="77777777" w:rsidR="0043250E" w:rsidRPr="000B7483" w:rsidRDefault="0043250E" w:rsidP="0043250E">
            <w:pPr>
              <w:jc w:val="center"/>
              <w:rPr>
                <w:sz w:val="28"/>
                <w:szCs w:val="28"/>
              </w:rPr>
            </w:pPr>
            <w:r w:rsidRPr="000B7483">
              <w:rPr>
                <w:sz w:val="28"/>
                <w:szCs w:val="28"/>
              </w:rPr>
              <w:lastRenderedPageBreak/>
              <w:t xml:space="preserve">во взаимодействии с Госкомимуществом </w:t>
            </w:r>
          </w:p>
          <w:p w14:paraId="1F2942A4" w14:textId="190025F5" w:rsidR="00DD3516" w:rsidRPr="003503D6" w:rsidRDefault="0043250E" w:rsidP="00F00A3B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0B7483">
              <w:rPr>
                <w:sz w:val="28"/>
                <w:szCs w:val="28"/>
              </w:rPr>
              <w:t>Республики Мордовия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D3516" w:rsidRPr="002753F0" w14:paraId="60B0B314" w14:textId="77777777" w:rsidTr="00F00A3B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74362519" w14:textId="3651D642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10.</w:t>
            </w:r>
          </w:p>
        </w:tc>
        <w:tc>
          <w:tcPr>
            <w:tcW w:w="1885" w:type="pct"/>
            <w:shd w:val="clear" w:color="auto" w:fill="auto"/>
          </w:tcPr>
          <w:p w14:paraId="5C3A2126" w14:textId="77777777" w:rsidR="00DD3516" w:rsidRPr="002753F0" w:rsidRDefault="00DD3516" w:rsidP="00F00A3B">
            <w:pPr>
              <w:jc w:val="both"/>
              <w:rPr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 xml:space="preserve">Организация в рамках муниципального земельного контроля работы органов местного самоуправления с правообладателями объектов незавершенного строительства, с целью </w:t>
            </w:r>
            <w:r>
              <w:rPr>
                <w:sz w:val="28"/>
                <w:szCs w:val="28"/>
              </w:rPr>
              <w:t>осуществления ими государственной регистрации</w:t>
            </w:r>
            <w:r w:rsidRPr="002753F0">
              <w:rPr>
                <w:sz w:val="28"/>
                <w:szCs w:val="28"/>
              </w:rPr>
              <w:t xml:space="preserve"> прав на объекты индивиду</w:t>
            </w:r>
            <w:r>
              <w:rPr>
                <w:sz w:val="28"/>
                <w:szCs w:val="28"/>
              </w:rPr>
              <w:t>ального жилищного строительства</w:t>
            </w:r>
            <w:r w:rsidRPr="002753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24" w:type="pct"/>
            <w:shd w:val="clear" w:color="auto" w:fill="auto"/>
          </w:tcPr>
          <w:p w14:paraId="3D168C64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государственная регистрация прав на </w:t>
            </w:r>
            <w:r w:rsidRPr="002753F0">
              <w:rPr>
                <w:sz w:val="28"/>
                <w:szCs w:val="28"/>
              </w:rPr>
              <w:t>объекты индивидуального жилищного строительства</w:t>
            </w:r>
          </w:p>
        </w:tc>
        <w:tc>
          <w:tcPr>
            <w:tcW w:w="811" w:type="pct"/>
            <w:shd w:val="clear" w:color="auto" w:fill="auto"/>
          </w:tcPr>
          <w:p w14:paraId="2514AD26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декабрь 2023 г.</w:t>
            </w:r>
          </w:p>
        </w:tc>
        <w:tc>
          <w:tcPr>
            <w:tcW w:w="1048" w:type="pct"/>
            <w:shd w:val="clear" w:color="auto" w:fill="auto"/>
          </w:tcPr>
          <w:p w14:paraId="09B640E9" w14:textId="77777777" w:rsidR="0043250E" w:rsidRDefault="0043250E" w:rsidP="00432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  <w:p w14:paraId="2FE4DF8C" w14:textId="77777777" w:rsidR="0043250E" w:rsidRPr="000B7483" w:rsidRDefault="0043250E" w:rsidP="0043250E">
            <w:pPr>
              <w:jc w:val="center"/>
              <w:rPr>
                <w:sz w:val="28"/>
                <w:szCs w:val="28"/>
              </w:rPr>
            </w:pPr>
            <w:r w:rsidRPr="000B7483">
              <w:rPr>
                <w:sz w:val="28"/>
                <w:szCs w:val="28"/>
              </w:rPr>
              <w:t xml:space="preserve">во взаимодействии с Госкомимуществом </w:t>
            </w:r>
          </w:p>
          <w:p w14:paraId="3B3E50DB" w14:textId="29CAC780" w:rsidR="00DD3516" w:rsidRPr="003503D6" w:rsidRDefault="0043250E" w:rsidP="009F0684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0B7483">
              <w:rPr>
                <w:sz w:val="28"/>
                <w:szCs w:val="28"/>
              </w:rPr>
              <w:t>Республики Мордовия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D3516" w:rsidRPr="002753F0" w14:paraId="39841419" w14:textId="77777777" w:rsidTr="00D66EF8">
        <w:tc>
          <w:tcPr>
            <w:tcW w:w="5000" w:type="pct"/>
            <w:gridSpan w:val="6"/>
            <w:shd w:val="clear" w:color="auto" w:fill="auto"/>
          </w:tcPr>
          <w:p w14:paraId="75D2F814" w14:textId="77777777" w:rsidR="00DD3516" w:rsidRPr="00E1434F" w:rsidRDefault="00DD3516" w:rsidP="00E1434F">
            <w:pPr>
              <w:ind w:left="360"/>
              <w:jc w:val="center"/>
              <w:rPr>
                <w:color w:val="FF0000"/>
                <w:sz w:val="28"/>
                <w:szCs w:val="28"/>
              </w:rPr>
            </w:pPr>
            <w:r w:rsidRPr="00E1434F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3. Выявление правообладателей ранее учтенных объектов недвижимости</w:t>
            </w:r>
          </w:p>
        </w:tc>
      </w:tr>
      <w:tr w:rsidR="00DD3516" w:rsidRPr="002753F0" w14:paraId="1A8F0CEA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1B03CE16" w14:textId="609BFD68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11.</w:t>
            </w:r>
          </w:p>
        </w:tc>
        <w:tc>
          <w:tcPr>
            <w:tcW w:w="1885" w:type="pct"/>
            <w:shd w:val="clear" w:color="auto" w:fill="auto"/>
          </w:tcPr>
          <w:p w14:paraId="7C05F502" w14:textId="77777777" w:rsidR="00DD3516" w:rsidRPr="002753F0" w:rsidRDefault="00DD3516" w:rsidP="00D66EF8">
            <w:pPr>
              <w:jc w:val="both"/>
              <w:rPr>
                <w:color w:val="FF0000"/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>Проведение анализа сведений, в том числе о правообладателях ранее учтенных объектов недвижимости, содержащихся в документах, находящихся в архивах и (или) в распоряжении уполномоченных органов, ос</w:t>
            </w:r>
            <w:r>
              <w:rPr>
                <w:sz w:val="28"/>
                <w:szCs w:val="28"/>
              </w:rPr>
              <w:t>уществляющих данные мероприятия</w:t>
            </w:r>
          </w:p>
        </w:tc>
        <w:tc>
          <w:tcPr>
            <w:tcW w:w="924" w:type="pct"/>
            <w:shd w:val="clear" w:color="auto" w:fill="auto"/>
          </w:tcPr>
          <w:p w14:paraId="0B9557D3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анализ проведен,</w:t>
            </w: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списки</w:t>
            </w:r>
            <w:r w:rsidRPr="002753F0">
              <w:rPr>
                <w:sz w:val="28"/>
                <w:szCs w:val="28"/>
              </w:rPr>
              <w:t xml:space="preserve"> сформированы</w:t>
            </w:r>
          </w:p>
        </w:tc>
        <w:tc>
          <w:tcPr>
            <w:tcW w:w="811" w:type="pct"/>
            <w:shd w:val="clear" w:color="auto" w:fill="auto"/>
          </w:tcPr>
          <w:p w14:paraId="7B56E422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39C375E8" w14:textId="60C6BF05" w:rsidR="00DD3516" w:rsidRPr="002753F0" w:rsidRDefault="00072EA8" w:rsidP="00072E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</w:t>
            </w:r>
            <w:r>
              <w:rPr>
                <w:sz w:val="28"/>
                <w:szCs w:val="28"/>
              </w:rPr>
              <w:lastRenderedPageBreak/>
              <w:t>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</w:tc>
      </w:tr>
      <w:tr w:rsidR="00DD3516" w:rsidRPr="002753F0" w14:paraId="181E35EB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7CEF395B" w14:textId="78B92971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12.</w:t>
            </w:r>
          </w:p>
        </w:tc>
        <w:tc>
          <w:tcPr>
            <w:tcW w:w="1885" w:type="pct"/>
            <w:shd w:val="clear" w:color="auto" w:fill="auto"/>
          </w:tcPr>
          <w:p w14:paraId="00785BC9" w14:textId="07E53A8E" w:rsidR="00DD3516" w:rsidRPr="002753F0" w:rsidRDefault="00DD3516" w:rsidP="00D66EF8">
            <w:pPr>
              <w:jc w:val="both"/>
              <w:rPr>
                <w:color w:val="FF0000"/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 xml:space="preserve">Направление запросов в органы государственной власти, </w:t>
            </w:r>
            <w:r w:rsidR="00072EA8">
              <w:rPr>
                <w:sz w:val="28"/>
                <w:szCs w:val="28"/>
              </w:rPr>
              <w:t xml:space="preserve">органы местного самоуправления, </w:t>
            </w:r>
            <w:r w:rsidRPr="002753F0">
              <w:rPr>
                <w:sz w:val="28"/>
                <w:szCs w:val="28"/>
              </w:rPr>
              <w:t xml:space="preserve">организации, осуществлявшие до дня вступления в силу Федерального закона от 21 июля 1997 г. № 122-ФЗ «О государственной регистрации прав на недвижимое имущество и сделок с ним» учет и регистрацию прав на объекты недвижимости, а также нотариусам в целях получения </w:t>
            </w:r>
            <w:proofErr w:type="gramStart"/>
            <w:r w:rsidRPr="002753F0">
              <w:rPr>
                <w:sz w:val="28"/>
                <w:szCs w:val="28"/>
              </w:rPr>
              <w:t>сведений</w:t>
            </w:r>
            <w:proofErr w:type="gramEnd"/>
            <w:r w:rsidRPr="002753F0">
              <w:rPr>
                <w:sz w:val="28"/>
                <w:szCs w:val="28"/>
              </w:rPr>
              <w:t xml:space="preserve"> о правообладателях ранее учтенных объектов недвижимости, которые могут находиться в архивах и (или) в распоряжении таких орга</w:t>
            </w:r>
            <w:r>
              <w:rPr>
                <w:sz w:val="28"/>
                <w:szCs w:val="28"/>
              </w:rPr>
              <w:t>нов, организаций или нотариусов</w:t>
            </w:r>
          </w:p>
        </w:tc>
        <w:tc>
          <w:tcPr>
            <w:tcW w:w="924" w:type="pct"/>
            <w:shd w:val="clear" w:color="auto" w:fill="auto"/>
          </w:tcPr>
          <w:p w14:paraId="2465EDEF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запросы направлены</w:t>
            </w:r>
          </w:p>
        </w:tc>
        <w:tc>
          <w:tcPr>
            <w:tcW w:w="811" w:type="pct"/>
            <w:shd w:val="clear" w:color="auto" w:fill="auto"/>
          </w:tcPr>
          <w:p w14:paraId="7565C157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193818DB" w14:textId="7BB562DD" w:rsidR="00DD3516" w:rsidRPr="002753F0" w:rsidRDefault="00072EA8" w:rsidP="00072EA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</w:tc>
      </w:tr>
      <w:tr w:rsidR="00DD3516" w:rsidRPr="002753F0" w14:paraId="43EFCA73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5A07403A" w14:textId="78F7204A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13.</w:t>
            </w:r>
          </w:p>
        </w:tc>
        <w:tc>
          <w:tcPr>
            <w:tcW w:w="1885" w:type="pct"/>
            <w:shd w:val="clear" w:color="auto" w:fill="auto"/>
          </w:tcPr>
          <w:p w14:paraId="6337D253" w14:textId="77777777" w:rsidR="00DD3516" w:rsidRPr="002753F0" w:rsidRDefault="00DD3516" w:rsidP="00D66EF8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>Направление ответа на запрос не позднее чем через пятнадцать дней со дня получения такого запроса, если иной срок рассмотрения такого запроса не установлен законодательством Российской Федерации</w:t>
            </w:r>
          </w:p>
        </w:tc>
        <w:tc>
          <w:tcPr>
            <w:tcW w:w="924" w:type="pct"/>
            <w:shd w:val="clear" w:color="auto" w:fill="auto"/>
          </w:tcPr>
          <w:p w14:paraId="6F8CB183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ответы на запросы получены</w:t>
            </w:r>
          </w:p>
        </w:tc>
        <w:tc>
          <w:tcPr>
            <w:tcW w:w="811" w:type="pct"/>
            <w:shd w:val="clear" w:color="auto" w:fill="auto"/>
          </w:tcPr>
          <w:p w14:paraId="0382D5FF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4D57FF73" w14:textId="2B178F48" w:rsidR="00DD3516" w:rsidRPr="002753F0" w:rsidRDefault="00352E6A" w:rsidP="00352E6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</w:tc>
      </w:tr>
      <w:tr w:rsidR="00DD3516" w:rsidRPr="002753F0" w14:paraId="0A96D481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6136784A" w14:textId="52641E6E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14.</w:t>
            </w:r>
          </w:p>
        </w:tc>
        <w:tc>
          <w:tcPr>
            <w:tcW w:w="1885" w:type="pct"/>
            <w:shd w:val="clear" w:color="auto" w:fill="auto"/>
          </w:tcPr>
          <w:p w14:paraId="01B198E9" w14:textId="77777777" w:rsidR="00DD3516" w:rsidRPr="002753F0" w:rsidRDefault="00DD3516" w:rsidP="00D66EF8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 xml:space="preserve">Официальное  опубликование, размещение </w:t>
            </w:r>
            <w:r w:rsidRPr="002753F0">
              <w:rPr>
                <w:sz w:val="28"/>
                <w:szCs w:val="28"/>
              </w:rPr>
              <w:lastRenderedPageBreak/>
              <w:t>на официальном сайте в информационно-телекоммуникационной сети «Интернет», на информационных щитах сообщения о способах и порядке предоставления сведений о правообладателях ранее</w:t>
            </w:r>
            <w:r>
              <w:rPr>
                <w:sz w:val="28"/>
                <w:szCs w:val="28"/>
              </w:rPr>
              <w:t xml:space="preserve"> учтенных объектов недвижимости</w:t>
            </w:r>
          </w:p>
        </w:tc>
        <w:tc>
          <w:tcPr>
            <w:tcW w:w="924" w:type="pct"/>
            <w:shd w:val="clear" w:color="auto" w:fill="auto"/>
          </w:tcPr>
          <w:p w14:paraId="1543D6F3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 xml:space="preserve">информация </w:t>
            </w: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размещена, проекты решений отправлены</w:t>
            </w:r>
          </w:p>
        </w:tc>
        <w:tc>
          <w:tcPr>
            <w:tcW w:w="811" w:type="pct"/>
            <w:shd w:val="clear" w:color="auto" w:fill="auto"/>
          </w:tcPr>
          <w:p w14:paraId="6699D383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570F8CBB" w14:textId="25ECFA89" w:rsidR="00DD3516" w:rsidRPr="002753F0" w:rsidRDefault="00352E6A" w:rsidP="00352E6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lastRenderedPageBreak/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DD3516" w:rsidRPr="002753F0" w14:paraId="17749746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576301EC" w14:textId="4B9AA000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15.</w:t>
            </w:r>
          </w:p>
        </w:tc>
        <w:tc>
          <w:tcPr>
            <w:tcW w:w="1885" w:type="pct"/>
            <w:shd w:val="clear" w:color="auto" w:fill="auto"/>
          </w:tcPr>
          <w:p w14:paraId="0C4DA942" w14:textId="77777777" w:rsidR="00DD3516" w:rsidRPr="002753F0" w:rsidRDefault="00DD3516" w:rsidP="00D66EF8">
            <w:pPr>
              <w:shd w:val="clear" w:color="auto" w:fill="FFFFFF"/>
              <w:jc w:val="both"/>
              <w:rPr>
                <w:color w:val="FF0000"/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 xml:space="preserve">Подготовка проектов </w:t>
            </w:r>
            <w:proofErr w:type="gramStart"/>
            <w:r w:rsidRPr="002753F0">
              <w:rPr>
                <w:sz w:val="28"/>
                <w:szCs w:val="28"/>
              </w:rPr>
              <w:t>решений</w:t>
            </w:r>
            <w:proofErr w:type="gramEnd"/>
            <w:r w:rsidRPr="002753F0">
              <w:rPr>
                <w:sz w:val="28"/>
                <w:szCs w:val="28"/>
              </w:rPr>
              <w:t xml:space="preserve"> о выявлении правообладателей ранее</w:t>
            </w:r>
            <w:r>
              <w:rPr>
                <w:sz w:val="28"/>
                <w:szCs w:val="28"/>
              </w:rPr>
              <w:t xml:space="preserve"> учтенных объектов недвижимости</w:t>
            </w:r>
          </w:p>
        </w:tc>
        <w:tc>
          <w:tcPr>
            <w:tcW w:w="924" w:type="pct"/>
            <w:shd w:val="clear" w:color="auto" w:fill="auto"/>
          </w:tcPr>
          <w:p w14:paraId="1A62F962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решение принято</w:t>
            </w:r>
          </w:p>
        </w:tc>
        <w:tc>
          <w:tcPr>
            <w:tcW w:w="811" w:type="pct"/>
            <w:shd w:val="clear" w:color="auto" w:fill="auto"/>
          </w:tcPr>
          <w:p w14:paraId="6205E51D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2BB9F18E" w14:textId="364B7851" w:rsidR="00DD3516" w:rsidRPr="002753F0" w:rsidRDefault="00352E6A" w:rsidP="00352E6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DD3516" w:rsidRPr="002753F0" w14:paraId="59ED45FA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6EDC253B" w14:textId="39C0F3DC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16.</w:t>
            </w:r>
          </w:p>
        </w:tc>
        <w:tc>
          <w:tcPr>
            <w:tcW w:w="1885" w:type="pct"/>
            <w:shd w:val="clear" w:color="auto" w:fill="auto"/>
          </w:tcPr>
          <w:p w14:paraId="0E8D293F" w14:textId="77777777" w:rsidR="00DD3516" w:rsidRPr="002753F0" w:rsidRDefault="00DD3516" w:rsidP="00D66EF8">
            <w:pPr>
              <w:jc w:val="both"/>
              <w:rPr>
                <w:color w:val="FF0000"/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>Направление в орган регистрации прав заявления о снятии с государственного кадастрового учета объекта недвижимости, прекратившего существован</w:t>
            </w:r>
            <w:r>
              <w:rPr>
                <w:sz w:val="28"/>
                <w:szCs w:val="28"/>
              </w:rPr>
              <w:t>ие при выявлении таких объектов</w:t>
            </w:r>
          </w:p>
        </w:tc>
        <w:tc>
          <w:tcPr>
            <w:tcW w:w="924" w:type="pct"/>
            <w:shd w:val="clear" w:color="auto" w:fill="auto"/>
          </w:tcPr>
          <w:p w14:paraId="5873FD13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заявления направлены</w:t>
            </w:r>
          </w:p>
        </w:tc>
        <w:tc>
          <w:tcPr>
            <w:tcW w:w="811" w:type="pct"/>
            <w:shd w:val="clear" w:color="auto" w:fill="auto"/>
          </w:tcPr>
          <w:p w14:paraId="74C09BAA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2E85B13D" w14:textId="5693FCA1" w:rsidR="00DD3516" w:rsidRPr="002753F0" w:rsidRDefault="00352E6A" w:rsidP="00352E6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муниципального 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</w:tc>
      </w:tr>
      <w:tr w:rsidR="00DD3516" w:rsidRPr="002753F0" w14:paraId="4F72128F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7EA27955" w14:textId="5DD803BF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17.</w:t>
            </w:r>
          </w:p>
        </w:tc>
        <w:tc>
          <w:tcPr>
            <w:tcW w:w="1885" w:type="pct"/>
            <w:shd w:val="clear" w:color="auto" w:fill="auto"/>
          </w:tcPr>
          <w:p w14:paraId="3A15B933" w14:textId="77777777" w:rsidR="00DD3516" w:rsidRPr="002753F0" w:rsidRDefault="00DD3516" w:rsidP="00D66EF8">
            <w:pPr>
              <w:jc w:val="both"/>
              <w:rPr>
                <w:color w:val="FF0000"/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>Размещение  на официальном сайте сведений об объекте недвижимости и выявленном правообладателе и  направление проекта решения правообладателю в течение пяти рабочих дней с момента подгот</w:t>
            </w:r>
            <w:r>
              <w:rPr>
                <w:sz w:val="28"/>
                <w:szCs w:val="28"/>
              </w:rPr>
              <w:t xml:space="preserve">овки проекта решения </w:t>
            </w:r>
          </w:p>
        </w:tc>
        <w:tc>
          <w:tcPr>
            <w:tcW w:w="924" w:type="pct"/>
            <w:shd w:val="clear" w:color="auto" w:fill="auto"/>
          </w:tcPr>
          <w:p w14:paraId="6E6EB503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сведения размещены</w:t>
            </w:r>
          </w:p>
        </w:tc>
        <w:tc>
          <w:tcPr>
            <w:tcW w:w="811" w:type="pct"/>
            <w:shd w:val="clear" w:color="auto" w:fill="auto"/>
          </w:tcPr>
          <w:p w14:paraId="28232BFA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018110E7" w14:textId="04B8B3F2" w:rsidR="00DD3516" w:rsidRPr="002753F0" w:rsidRDefault="00352E6A" w:rsidP="000B748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DD3516" w:rsidRPr="002753F0" w14:paraId="2D19539A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663ECAF8" w14:textId="0A5A8B4D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18.</w:t>
            </w:r>
          </w:p>
        </w:tc>
        <w:tc>
          <w:tcPr>
            <w:tcW w:w="1885" w:type="pct"/>
            <w:shd w:val="clear" w:color="auto" w:fill="auto"/>
          </w:tcPr>
          <w:p w14:paraId="11FD7B4A" w14:textId="77777777" w:rsidR="00DD3516" w:rsidRPr="002753F0" w:rsidRDefault="00DD3516" w:rsidP="00D66EF8">
            <w:pPr>
              <w:jc w:val="both"/>
              <w:rPr>
                <w:color w:val="FF0000"/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>Принятие решений о выявлении правообладателей ранее учтенных объектов недвижимости в случае, если в течение сорока пяти дней не поступили возражения</w:t>
            </w:r>
            <w:r>
              <w:rPr>
                <w:sz w:val="28"/>
                <w:szCs w:val="28"/>
              </w:rPr>
              <w:t xml:space="preserve"> от выявленных правообладателей</w:t>
            </w:r>
          </w:p>
        </w:tc>
        <w:tc>
          <w:tcPr>
            <w:tcW w:w="924" w:type="pct"/>
            <w:shd w:val="clear" w:color="auto" w:fill="auto"/>
          </w:tcPr>
          <w:p w14:paraId="446F8EA3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решение принято</w:t>
            </w:r>
          </w:p>
        </w:tc>
        <w:tc>
          <w:tcPr>
            <w:tcW w:w="811" w:type="pct"/>
            <w:shd w:val="clear" w:color="auto" w:fill="auto"/>
          </w:tcPr>
          <w:p w14:paraId="06BFEB5E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42A773FC" w14:textId="5372664D" w:rsidR="00DD3516" w:rsidRPr="002753F0" w:rsidRDefault="00352E6A" w:rsidP="00352E6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</w:tc>
      </w:tr>
      <w:tr w:rsidR="00DD3516" w:rsidRPr="002753F0" w14:paraId="41C8A7C1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3FA9189B" w14:textId="3BFAEA94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19.</w:t>
            </w:r>
          </w:p>
        </w:tc>
        <w:tc>
          <w:tcPr>
            <w:tcW w:w="1885" w:type="pct"/>
            <w:shd w:val="clear" w:color="auto" w:fill="auto"/>
          </w:tcPr>
          <w:p w14:paraId="5521CE18" w14:textId="77777777" w:rsidR="00DD3516" w:rsidRPr="002753F0" w:rsidRDefault="00DD3516" w:rsidP="00D66EF8">
            <w:pPr>
              <w:jc w:val="both"/>
              <w:rPr>
                <w:color w:val="FF0000"/>
                <w:sz w:val="28"/>
                <w:szCs w:val="28"/>
              </w:rPr>
            </w:pPr>
            <w:r w:rsidRPr="002753F0">
              <w:rPr>
                <w:sz w:val="28"/>
                <w:szCs w:val="28"/>
                <w:shd w:val="clear" w:color="auto" w:fill="FFFFFF"/>
              </w:rPr>
              <w:t xml:space="preserve">Направление в суд заявлений в целях принятия  решений о внесении в </w:t>
            </w:r>
            <w:r>
              <w:rPr>
                <w:sz w:val="28"/>
                <w:szCs w:val="28"/>
                <w:shd w:val="clear" w:color="auto" w:fill="FFFFFF"/>
              </w:rPr>
              <w:t>ЕГРН</w:t>
            </w:r>
            <w:r w:rsidRPr="002753F0">
              <w:rPr>
                <w:sz w:val="28"/>
                <w:szCs w:val="28"/>
                <w:shd w:val="clear" w:color="auto" w:fill="FFFFFF"/>
              </w:rPr>
              <w:t xml:space="preserve"> сведений о выявленных правообладателях в </w:t>
            </w:r>
            <w:r w:rsidRPr="002753F0">
              <w:rPr>
                <w:sz w:val="28"/>
                <w:szCs w:val="28"/>
                <w:shd w:val="clear" w:color="auto" w:fill="FFFFFF"/>
              </w:rPr>
              <w:lastRenderedPageBreak/>
              <w:t xml:space="preserve">случае, если поступили возражения </w:t>
            </w:r>
            <w:proofErr w:type="gramStart"/>
            <w:r w:rsidRPr="002753F0">
              <w:rPr>
                <w:sz w:val="28"/>
                <w:szCs w:val="28"/>
                <w:shd w:val="clear" w:color="auto" w:fill="FFFFFF"/>
              </w:rPr>
              <w:t>от</w:t>
            </w:r>
            <w:proofErr w:type="gramEnd"/>
            <w:r w:rsidRPr="002753F0">
              <w:rPr>
                <w:sz w:val="28"/>
                <w:szCs w:val="28"/>
                <w:shd w:val="clear" w:color="auto" w:fill="FFFFFF"/>
              </w:rPr>
              <w:t xml:space="preserve"> выявленных правообладателях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24" w:type="pct"/>
            <w:shd w:val="clear" w:color="auto" w:fill="auto"/>
          </w:tcPr>
          <w:p w14:paraId="0CEC5C1E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заявление направлено в суд</w:t>
            </w:r>
          </w:p>
        </w:tc>
        <w:tc>
          <w:tcPr>
            <w:tcW w:w="811" w:type="pct"/>
            <w:shd w:val="clear" w:color="auto" w:fill="auto"/>
          </w:tcPr>
          <w:p w14:paraId="6296A5DD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0E252352" w14:textId="22FCA534" w:rsidR="00DD3516" w:rsidRPr="002753F0" w:rsidRDefault="00352E6A" w:rsidP="00352E6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lastRenderedPageBreak/>
              <w:t xml:space="preserve">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</w:tc>
      </w:tr>
      <w:tr w:rsidR="00DD3516" w:rsidRPr="002753F0" w14:paraId="3DCE24D3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49D85BF9" w14:textId="1491C92B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20.</w:t>
            </w:r>
          </w:p>
        </w:tc>
        <w:tc>
          <w:tcPr>
            <w:tcW w:w="1885" w:type="pct"/>
            <w:shd w:val="clear" w:color="auto" w:fill="auto"/>
          </w:tcPr>
          <w:p w14:paraId="0C4D3687" w14:textId="77777777" w:rsidR="00DD3516" w:rsidRPr="002753F0" w:rsidRDefault="00DD3516" w:rsidP="00D66EF8">
            <w:pPr>
              <w:tabs>
                <w:tab w:val="center" w:pos="7285"/>
                <w:tab w:val="left" w:pos="13071"/>
              </w:tabs>
              <w:jc w:val="both"/>
              <w:rPr>
                <w:color w:val="FF0000"/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 xml:space="preserve">Направление в </w:t>
            </w:r>
            <w:r w:rsidRPr="002753F0">
              <w:rPr>
                <w:color w:val="000000"/>
                <w:sz w:val="28"/>
                <w:szCs w:val="28"/>
              </w:rPr>
              <w:t xml:space="preserve">орган регистрации прав </w:t>
            </w:r>
            <w:proofErr w:type="gramStart"/>
            <w:r w:rsidRPr="002753F0">
              <w:rPr>
                <w:sz w:val="28"/>
                <w:szCs w:val="28"/>
              </w:rPr>
              <w:t>заявлений</w:t>
            </w:r>
            <w:proofErr w:type="gramEnd"/>
            <w:r w:rsidRPr="002753F0">
              <w:rPr>
                <w:sz w:val="28"/>
                <w:szCs w:val="28"/>
              </w:rPr>
              <w:t xml:space="preserve"> о выявленных правообладателях ранее учтенных объектов недвижимости для внесения сведений о них в ЕГРН</w:t>
            </w:r>
          </w:p>
        </w:tc>
        <w:tc>
          <w:tcPr>
            <w:tcW w:w="924" w:type="pct"/>
            <w:shd w:val="clear" w:color="auto" w:fill="auto"/>
          </w:tcPr>
          <w:p w14:paraId="09318F12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заявление направлено в регистрирующий орган</w:t>
            </w:r>
          </w:p>
        </w:tc>
        <w:tc>
          <w:tcPr>
            <w:tcW w:w="811" w:type="pct"/>
            <w:shd w:val="clear" w:color="auto" w:fill="auto"/>
          </w:tcPr>
          <w:p w14:paraId="4D4A5797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37AE8918" w14:textId="531CC0E5" w:rsidR="00DD3516" w:rsidRPr="002753F0" w:rsidRDefault="00352E6A" w:rsidP="00352E6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</w:tc>
      </w:tr>
      <w:tr w:rsidR="00DD3516" w:rsidRPr="002753F0" w14:paraId="25E7441B" w14:textId="77777777" w:rsidTr="00D66EF8">
        <w:tc>
          <w:tcPr>
            <w:tcW w:w="5000" w:type="pct"/>
            <w:gridSpan w:val="6"/>
            <w:shd w:val="clear" w:color="auto" w:fill="auto"/>
          </w:tcPr>
          <w:p w14:paraId="5E776840" w14:textId="77777777" w:rsidR="00DD3516" w:rsidRPr="00E1434F" w:rsidRDefault="00DD3516" w:rsidP="00E1434F">
            <w:pPr>
              <w:ind w:left="360"/>
              <w:jc w:val="center"/>
              <w:rPr>
                <w:color w:val="FF0000"/>
                <w:sz w:val="28"/>
                <w:szCs w:val="28"/>
              </w:rPr>
            </w:pPr>
            <w:r w:rsidRPr="00E1434F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4. Выявление правообладателей ранее учтенных объектов  - помещений в многоквартирных домах (далее – МКД)</w:t>
            </w:r>
          </w:p>
        </w:tc>
      </w:tr>
      <w:tr w:rsidR="00DD3516" w:rsidRPr="002753F0" w14:paraId="755E46CA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342C8604" w14:textId="7DF8BAB5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21.</w:t>
            </w:r>
          </w:p>
        </w:tc>
        <w:tc>
          <w:tcPr>
            <w:tcW w:w="1885" w:type="pct"/>
            <w:shd w:val="clear" w:color="auto" w:fill="auto"/>
          </w:tcPr>
          <w:p w14:paraId="2B1E28DD" w14:textId="77777777" w:rsidR="00DD3516" w:rsidRPr="002753F0" w:rsidRDefault="00DD3516" w:rsidP="00D66EF8">
            <w:pPr>
              <w:jc w:val="both"/>
              <w:rPr>
                <w:color w:val="000000"/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>Проведение анализа сведений, в том числе о правообладателях ранее учтенных объектов недвижимости</w:t>
            </w:r>
            <w:r>
              <w:rPr>
                <w:sz w:val="28"/>
                <w:szCs w:val="28"/>
              </w:rPr>
              <w:t xml:space="preserve"> </w:t>
            </w:r>
            <w:r w:rsidRPr="004C4CD6">
              <w:rPr>
                <w:rFonts w:eastAsia="MS Mincho"/>
                <w:kern w:val="32"/>
                <w:sz w:val="28"/>
                <w:szCs w:val="28"/>
                <w:lang w:eastAsia="x-none"/>
              </w:rPr>
              <w:t>- помещений в МКД</w:t>
            </w:r>
            <w:r w:rsidRPr="002753F0">
              <w:rPr>
                <w:sz w:val="28"/>
                <w:szCs w:val="28"/>
              </w:rPr>
              <w:t xml:space="preserve">, содержащихся в документах, находящихся в архивах и (или) в распоряжении </w:t>
            </w:r>
            <w:r>
              <w:rPr>
                <w:sz w:val="28"/>
                <w:szCs w:val="28"/>
              </w:rPr>
              <w:t>ОМС</w:t>
            </w:r>
            <w:r w:rsidRPr="002753F0">
              <w:rPr>
                <w:sz w:val="28"/>
                <w:szCs w:val="28"/>
              </w:rPr>
              <w:t>, ос</w:t>
            </w:r>
            <w:r>
              <w:rPr>
                <w:sz w:val="28"/>
                <w:szCs w:val="28"/>
              </w:rPr>
              <w:t xml:space="preserve">уществляющих </w:t>
            </w:r>
            <w:r>
              <w:rPr>
                <w:sz w:val="28"/>
                <w:szCs w:val="28"/>
              </w:rPr>
              <w:lastRenderedPageBreak/>
              <w:t xml:space="preserve">данные мероприятия </w:t>
            </w:r>
            <w:r w:rsidRPr="002753F0">
              <w:rPr>
                <w:color w:val="000000"/>
                <w:sz w:val="28"/>
                <w:szCs w:val="28"/>
              </w:rPr>
              <w:t>в целях выявления уполномоченным органом:</w:t>
            </w:r>
          </w:p>
          <w:p w14:paraId="3F125EDB" w14:textId="77777777" w:rsidR="00DD3516" w:rsidRDefault="00DD3516" w:rsidP="00D66EF8">
            <w:pPr>
              <w:jc w:val="both"/>
              <w:rPr>
                <w:color w:val="000000"/>
                <w:sz w:val="28"/>
                <w:szCs w:val="28"/>
              </w:rPr>
            </w:pPr>
            <w:bookmarkStart w:id="1" w:name="100062"/>
            <w:bookmarkEnd w:id="1"/>
            <w:r w:rsidRPr="004C4CD6">
              <w:rPr>
                <w:rFonts w:eastAsia="MS Mincho"/>
                <w:kern w:val="32"/>
                <w:sz w:val="28"/>
                <w:szCs w:val="28"/>
                <w:lang w:eastAsia="x-none"/>
              </w:rPr>
              <w:t>помещений в МКД</w:t>
            </w:r>
            <w:r w:rsidRPr="002753F0">
              <w:rPr>
                <w:color w:val="000000"/>
                <w:sz w:val="28"/>
                <w:szCs w:val="28"/>
              </w:rPr>
              <w:t>, сведения о которых отсутствуют в ЕГРН</w:t>
            </w:r>
            <w:bookmarkStart w:id="2" w:name="100063"/>
            <w:bookmarkEnd w:id="2"/>
            <w:r>
              <w:rPr>
                <w:color w:val="000000"/>
                <w:sz w:val="28"/>
                <w:szCs w:val="28"/>
              </w:rPr>
              <w:t>;</w:t>
            </w:r>
          </w:p>
          <w:p w14:paraId="3ECDD6B8" w14:textId="77777777" w:rsidR="00DD3516" w:rsidRPr="002753F0" w:rsidRDefault="00DD3516" w:rsidP="00D66EF8">
            <w:pPr>
              <w:jc w:val="both"/>
              <w:rPr>
                <w:color w:val="000000"/>
                <w:sz w:val="28"/>
                <w:szCs w:val="28"/>
              </w:rPr>
            </w:pPr>
            <w:r w:rsidRPr="004C4CD6">
              <w:rPr>
                <w:rFonts w:eastAsia="MS Mincho"/>
                <w:kern w:val="32"/>
                <w:sz w:val="28"/>
                <w:szCs w:val="28"/>
                <w:lang w:eastAsia="x-none"/>
              </w:rPr>
              <w:t>помещений в МКД</w:t>
            </w:r>
            <w:r w:rsidRPr="002753F0">
              <w:rPr>
                <w:color w:val="000000"/>
                <w:sz w:val="28"/>
                <w:szCs w:val="28"/>
              </w:rPr>
              <w:t>, в отношении которых требуется осуществление го</w:t>
            </w:r>
            <w:r>
              <w:rPr>
                <w:color w:val="000000"/>
                <w:sz w:val="28"/>
                <w:szCs w:val="28"/>
              </w:rPr>
              <w:t>сударственной регистрации права</w:t>
            </w:r>
          </w:p>
        </w:tc>
        <w:tc>
          <w:tcPr>
            <w:tcW w:w="924" w:type="pct"/>
            <w:shd w:val="clear" w:color="auto" w:fill="auto"/>
          </w:tcPr>
          <w:p w14:paraId="79B31E8B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 xml:space="preserve">анализ </w:t>
            </w: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проведен,</w:t>
            </w: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списки</w:t>
            </w:r>
            <w:r w:rsidRPr="002753F0">
              <w:rPr>
                <w:sz w:val="28"/>
                <w:szCs w:val="28"/>
              </w:rPr>
              <w:t xml:space="preserve"> сформированы</w:t>
            </w:r>
          </w:p>
        </w:tc>
        <w:tc>
          <w:tcPr>
            <w:tcW w:w="811" w:type="pct"/>
            <w:shd w:val="clear" w:color="auto" w:fill="auto"/>
          </w:tcPr>
          <w:p w14:paraId="67A7A232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0C258741" w14:textId="77777777" w:rsidR="00595A74" w:rsidRDefault="00595A74" w:rsidP="00595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lastRenderedPageBreak/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  <w:p w14:paraId="7BF8082B" w14:textId="63663042" w:rsidR="00DD3516" w:rsidRPr="002753F0" w:rsidRDefault="00DD3516" w:rsidP="00D66EF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D3516" w:rsidRPr="002753F0" w14:paraId="3ECB06C1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3CCEA640" w14:textId="3CC15856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22.</w:t>
            </w:r>
          </w:p>
        </w:tc>
        <w:tc>
          <w:tcPr>
            <w:tcW w:w="1885" w:type="pct"/>
            <w:shd w:val="clear" w:color="auto" w:fill="auto"/>
          </w:tcPr>
          <w:p w14:paraId="5ECCAA42" w14:textId="77777777" w:rsidR="00DD351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2753F0">
              <w:rPr>
                <w:color w:val="000000"/>
                <w:sz w:val="28"/>
                <w:szCs w:val="28"/>
              </w:rPr>
              <w:t xml:space="preserve">Направление в орган регистрации прав документов в целях внесения в ЕГРН сведений о ранее учтенных </w:t>
            </w: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помещениях</w:t>
            </w:r>
          </w:p>
          <w:p w14:paraId="6CAC8AFA" w14:textId="77777777" w:rsidR="00DD3516" w:rsidRPr="002753F0" w:rsidRDefault="00DD3516" w:rsidP="00D66EF8">
            <w:pPr>
              <w:jc w:val="both"/>
              <w:rPr>
                <w:color w:val="000000"/>
                <w:sz w:val="28"/>
                <w:szCs w:val="28"/>
              </w:rPr>
            </w:pPr>
            <w:r w:rsidRPr="004C4CD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в МКД</w:t>
            </w:r>
            <w:r w:rsidRPr="002753F0">
              <w:rPr>
                <w:color w:val="000000"/>
                <w:sz w:val="28"/>
                <w:szCs w:val="28"/>
              </w:rPr>
              <w:t xml:space="preserve"> (документов</w:t>
            </w:r>
            <w:r>
              <w:rPr>
                <w:color w:val="000000"/>
                <w:sz w:val="28"/>
                <w:szCs w:val="28"/>
              </w:rPr>
              <w:t>, подтверждающих</w:t>
            </w:r>
            <w:r w:rsidRPr="002753F0">
              <w:rPr>
                <w:color w:val="000000"/>
                <w:sz w:val="28"/>
                <w:szCs w:val="28"/>
              </w:rPr>
              <w:t xml:space="preserve"> ранее осуществленный государственный учет указанного объекта недвижимости, в т. ч. технического паспорта помещения, инвентарного дела, оформленно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2753F0">
              <w:rPr>
                <w:color w:val="000000"/>
                <w:sz w:val="28"/>
                <w:szCs w:val="28"/>
              </w:rPr>
              <w:t xml:space="preserve"> на МКД, в составе которого</w:t>
            </w:r>
            <w:r>
              <w:rPr>
                <w:color w:val="000000"/>
                <w:sz w:val="28"/>
                <w:szCs w:val="28"/>
              </w:rPr>
              <w:t xml:space="preserve"> содержится описание помещения)</w:t>
            </w:r>
          </w:p>
        </w:tc>
        <w:tc>
          <w:tcPr>
            <w:tcW w:w="924" w:type="pct"/>
            <w:shd w:val="clear" w:color="auto" w:fill="auto"/>
          </w:tcPr>
          <w:p w14:paraId="325C9354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документы направлены</w:t>
            </w:r>
          </w:p>
        </w:tc>
        <w:tc>
          <w:tcPr>
            <w:tcW w:w="811" w:type="pct"/>
            <w:shd w:val="clear" w:color="auto" w:fill="auto"/>
          </w:tcPr>
          <w:p w14:paraId="248CD6C2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05198334" w14:textId="0CC57906" w:rsidR="00DD3516" w:rsidRPr="002753F0" w:rsidRDefault="00595A74" w:rsidP="00595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</w:tc>
      </w:tr>
      <w:tr w:rsidR="00DD3516" w:rsidRPr="002753F0" w14:paraId="6D1B29DE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06B579F8" w14:textId="61124338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23.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7B14D2DE" w14:textId="77777777" w:rsidR="00DD3516" w:rsidRPr="002753F0" w:rsidRDefault="00DD3516" w:rsidP="00D66EF8">
            <w:pPr>
              <w:jc w:val="both"/>
              <w:rPr>
                <w:sz w:val="28"/>
                <w:szCs w:val="28"/>
              </w:rPr>
            </w:pPr>
            <w:r w:rsidRPr="002753F0">
              <w:rPr>
                <w:color w:val="000000"/>
                <w:sz w:val="28"/>
                <w:szCs w:val="28"/>
              </w:rPr>
              <w:t xml:space="preserve">Подготовка документов, подтверждающих наличие ранее возникшего права муниципальной собственности на помещение в МКД (в т. ч. выписка из реестра муниципального имущества, акты, изданные органами государственной власти или органами местного самоуправления в рамках их компетенции и устанавливающие </w:t>
            </w:r>
            <w:r w:rsidRPr="002753F0">
              <w:rPr>
                <w:color w:val="000000"/>
                <w:sz w:val="28"/>
                <w:szCs w:val="28"/>
              </w:rPr>
              <w:lastRenderedPageBreak/>
              <w:t>наличие права), для государственной регистрации права муни</w:t>
            </w:r>
            <w:r>
              <w:rPr>
                <w:color w:val="000000"/>
                <w:sz w:val="28"/>
                <w:szCs w:val="28"/>
              </w:rPr>
              <w:t>ципальной собственности на них</w:t>
            </w:r>
          </w:p>
        </w:tc>
        <w:tc>
          <w:tcPr>
            <w:tcW w:w="924" w:type="pct"/>
            <w:shd w:val="clear" w:color="auto" w:fill="auto"/>
          </w:tcPr>
          <w:p w14:paraId="68EA7C31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документы подготовлены</w:t>
            </w:r>
          </w:p>
        </w:tc>
        <w:tc>
          <w:tcPr>
            <w:tcW w:w="811" w:type="pct"/>
            <w:shd w:val="clear" w:color="auto" w:fill="auto"/>
          </w:tcPr>
          <w:p w14:paraId="06AB5313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0063BC05" w14:textId="77777777" w:rsidR="00595A74" w:rsidRDefault="00595A74" w:rsidP="00595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lastRenderedPageBreak/>
              <w:t>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  <w:p w14:paraId="62D0535E" w14:textId="0EC09D1F" w:rsidR="00DD3516" w:rsidRPr="002753F0" w:rsidRDefault="00DD3516" w:rsidP="00D66EF8">
            <w:pPr>
              <w:jc w:val="center"/>
              <w:rPr>
                <w:sz w:val="28"/>
                <w:szCs w:val="28"/>
              </w:rPr>
            </w:pPr>
          </w:p>
        </w:tc>
      </w:tr>
      <w:tr w:rsidR="00DD3516" w:rsidRPr="002753F0" w14:paraId="102F5BC9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462218FE" w14:textId="0BCF9F33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24.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25259EF8" w14:textId="77777777" w:rsidR="00DD3516" w:rsidRPr="002753F0" w:rsidRDefault="00DD3516" w:rsidP="00D66EF8">
            <w:pPr>
              <w:jc w:val="both"/>
              <w:rPr>
                <w:color w:val="000000"/>
                <w:sz w:val="28"/>
                <w:szCs w:val="28"/>
              </w:rPr>
            </w:pPr>
            <w:r w:rsidRPr="002753F0">
              <w:rPr>
                <w:color w:val="000000"/>
                <w:sz w:val="28"/>
                <w:szCs w:val="28"/>
              </w:rPr>
              <w:t>Направление в орган регистрации прав заявления о государственной регистрации права муниципальной со</w:t>
            </w:r>
            <w:r>
              <w:rPr>
                <w:color w:val="000000"/>
                <w:sz w:val="28"/>
                <w:szCs w:val="28"/>
              </w:rPr>
              <w:t>бственности на помещение в МКД</w:t>
            </w:r>
          </w:p>
        </w:tc>
        <w:tc>
          <w:tcPr>
            <w:tcW w:w="924" w:type="pct"/>
            <w:shd w:val="clear" w:color="auto" w:fill="auto"/>
          </w:tcPr>
          <w:p w14:paraId="2F5049A4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заявления направлены</w:t>
            </w:r>
          </w:p>
        </w:tc>
        <w:tc>
          <w:tcPr>
            <w:tcW w:w="811" w:type="pct"/>
            <w:shd w:val="clear" w:color="auto" w:fill="auto"/>
          </w:tcPr>
          <w:p w14:paraId="3625DF3D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0C03FDE1" w14:textId="46BCCCBB" w:rsidR="00DD3516" w:rsidRPr="002753F0" w:rsidRDefault="00595A74" w:rsidP="00595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</w:tc>
      </w:tr>
      <w:tr w:rsidR="00DD3516" w:rsidRPr="002753F0" w14:paraId="6714789A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507E4826" w14:textId="26B99D99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25.</w:t>
            </w:r>
          </w:p>
        </w:tc>
        <w:tc>
          <w:tcPr>
            <w:tcW w:w="1885" w:type="pct"/>
            <w:shd w:val="clear" w:color="auto" w:fill="auto"/>
          </w:tcPr>
          <w:p w14:paraId="17A2CC99" w14:textId="77777777" w:rsidR="00DD3516" w:rsidRPr="002753F0" w:rsidRDefault="00DD3516" w:rsidP="00D66EF8">
            <w:pPr>
              <w:jc w:val="both"/>
              <w:rPr>
                <w:color w:val="FF0000"/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 xml:space="preserve">Направление запросов в органы государственной власти, органы местного самоуправления, организации, осуществлявшие до дня вступления в силу Федерального закона от 21 июля 1997 г. № 122-ФЗ «О государственной регистрации прав на недвижимое имущество и сделок с ним» учет и регистрацию прав на объекты недвижимости, а также нотариусам в целях получения </w:t>
            </w:r>
            <w:proofErr w:type="gramStart"/>
            <w:r w:rsidRPr="002753F0">
              <w:rPr>
                <w:sz w:val="28"/>
                <w:szCs w:val="28"/>
              </w:rPr>
              <w:t>сведений</w:t>
            </w:r>
            <w:proofErr w:type="gramEnd"/>
            <w:r w:rsidRPr="002753F0">
              <w:rPr>
                <w:sz w:val="28"/>
                <w:szCs w:val="28"/>
              </w:rPr>
              <w:t xml:space="preserve"> о правообладателях ранее учтенных объектов недвижимости, которые могут находиться в архивах и </w:t>
            </w:r>
            <w:r w:rsidRPr="002753F0">
              <w:rPr>
                <w:sz w:val="28"/>
                <w:szCs w:val="28"/>
              </w:rPr>
              <w:lastRenderedPageBreak/>
              <w:t>(или) в распоряжении таких орга</w:t>
            </w:r>
            <w:r>
              <w:rPr>
                <w:sz w:val="28"/>
                <w:szCs w:val="28"/>
              </w:rPr>
              <w:t>нов, организаций или нотариусов</w:t>
            </w:r>
          </w:p>
        </w:tc>
        <w:tc>
          <w:tcPr>
            <w:tcW w:w="924" w:type="pct"/>
            <w:shd w:val="clear" w:color="auto" w:fill="auto"/>
          </w:tcPr>
          <w:p w14:paraId="5B8FC78C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запросы направлены</w:t>
            </w:r>
          </w:p>
        </w:tc>
        <w:tc>
          <w:tcPr>
            <w:tcW w:w="811" w:type="pct"/>
            <w:shd w:val="clear" w:color="auto" w:fill="auto"/>
          </w:tcPr>
          <w:p w14:paraId="35E72804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24EC4AFB" w14:textId="77777777" w:rsidR="00595A74" w:rsidRDefault="00595A74" w:rsidP="00595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  <w:p w14:paraId="40C88148" w14:textId="5406F2BE" w:rsidR="00DD3516" w:rsidRPr="002753F0" w:rsidRDefault="00DD3516" w:rsidP="00D66EF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D3516" w:rsidRPr="002753F0" w14:paraId="2211CBF0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176396CC" w14:textId="61D02B73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26.</w:t>
            </w:r>
          </w:p>
        </w:tc>
        <w:tc>
          <w:tcPr>
            <w:tcW w:w="1885" w:type="pct"/>
            <w:shd w:val="clear" w:color="auto" w:fill="auto"/>
          </w:tcPr>
          <w:p w14:paraId="629CC455" w14:textId="77777777" w:rsidR="00DD3516" w:rsidRPr="002753F0" w:rsidRDefault="00DD3516" w:rsidP="00D66EF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ответа на запрос</w:t>
            </w:r>
            <w:r w:rsidRPr="002753F0">
              <w:rPr>
                <w:sz w:val="28"/>
                <w:szCs w:val="28"/>
              </w:rPr>
              <w:t xml:space="preserve"> не позднее чем через пятнадцать дней со дня получения такого запроса, если иной срок рассмотрения такого запроса не установлен законодательством Российской Федерации</w:t>
            </w:r>
            <w:r w:rsidRPr="002753F0">
              <w:rPr>
                <w:color w:val="22272F"/>
                <w:sz w:val="28"/>
                <w:szCs w:val="28"/>
              </w:rPr>
              <w:t xml:space="preserve"> </w:t>
            </w:r>
          </w:p>
        </w:tc>
        <w:tc>
          <w:tcPr>
            <w:tcW w:w="924" w:type="pct"/>
            <w:shd w:val="clear" w:color="auto" w:fill="auto"/>
          </w:tcPr>
          <w:p w14:paraId="3324E1DF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ответы на запросы получены</w:t>
            </w:r>
          </w:p>
        </w:tc>
        <w:tc>
          <w:tcPr>
            <w:tcW w:w="811" w:type="pct"/>
            <w:shd w:val="clear" w:color="auto" w:fill="auto"/>
          </w:tcPr>
          <w:p w14:paraId="28F9FE8E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4509BFD9" w14:textId="27DE697E" w:rsidR="00DD3516" w:rsidRPr="002753F0" w:rsidRDefault="00595A74" w:rsidP="00595A7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</w:tc>
      </w:tr>
      <w:tr w:rsidR="00DD3516" w:rsidRPr="002753F0" w14:paraId="2D8CAEFB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1FC98371" w14:textId="7FD9469D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27.</w:t>
            </w:r>
          </w:p>
        </w:tc>
        <w:tc>
          <w:tcPr>
            <w:tcW w:w="1885" w:type="pct"/>
            <w:shd w:val="clear" w:color="auto" w:fill="auto"/>
          </w:tcPr>
          <w:p w14:paraId="10C443F2" w14:textId="77777777" w:rsidR="00DD3516" w:rsidRPr="002753F0" w:rsidRDefault="00DD3516" w:rsidP="00D66EF8">
            <w:pPr>
              <w:jc w:val="both"/>
              <w:rPr>
                <w:color w:val="FF0000"/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>Официальное  опубликование, размещение на официальном сайте в информационно-телекоммуникационной сети «Интернет», на информационных щитах сообщения о способах и порядке предоставления сведений о правообладателях</w:t>
            </w:r>
            <w:r>
              <w:rPr>
                <w:sz w:val="28"/>
                <w:szCs w:val="28"/>
              </w:rPr>
              <w:t xml:space="preserve"> ранее учтенных помещений в МКД</w:t>
            </w:r>
          </w:p>
        </w:tc>
        <w:tc>
          <w:tcPr>
            <w:tcW w:w="924" w:type="pct"/>
            <w:shd w:val="clear" w:color="auto" w:fill="auto"/>
          </w:tcPr>
          <w:p w14:paraId="546F4FBD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информация размещена</w:t>
            </w:r>
          </w:p>
        </w:tc>
        <w:tc>
          <w:tcPr>
            <w:tcW w:w="811" w:type="pct"/>
            <w:shd w:val="clear" w:color="auto" w:fill="auto"/>
          </w:tcPr>
          <w:p w14:paraId="4D52E1AC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79618733" w14:textId="11B8AB57" w:rsidR="00DD3516" w:rsidRPr="002753F0" w:rsidRDefault="00595A74" w:rsidP="00595A7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</w:tc>
      </w:tr>
      <w:tr w:rsidR="00DD3516" w:rsidRPr="002753F0" w14:paraId="60F99BF2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0921ABFA" w14:textId="69B61F5E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28.</w:t>
            </w:r>
          </w:p>
        </w:tc>
        <w:tc>
          <w:tcPr>
            <w:tcW w:w="1885" w:type="pct"/>
            <w:shd w:val="clear" w:color="auto" w:fill="auto"/>
          </w:tcPr>
          <w:p w14:paraId="6BCF52A9" w14:textId="77777777" w:rsidR="00DD3516" w:rsidRPr="002753F0" w:rsidRDefault="00DD3516" w:rsidP="00D66EF8">
            <w:pPr>
              <w:jc w:val="both"/>
              <w:rPr>
                <w:color w:val="FF0000"/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 xml:space="preserve">Подготовка проектов </w:t>
            </w:r>
            <w:proofErr w:type="gramStart"/>
            <w:r w:rsidRPr="002753F0">
              <w:rPr>
                <w:sz w:val="28"/>
                <w:szCs w:val="28"/>
              </w:rPr>
              <w:t>решений</w:t>
            </w:r>
            <w:proofErr w:type="gramEnd"/>
            <w:r w:rsidRPr="002753F0">
              <w:rPr>
                <w:sz w:val="28"/>
                <w:szCs w:val="28"/>
              </w:rPr>
              <w:t xml:space="preserve"> о выявлении правообладателей ранее</w:t>
            </w:r>
            <w:r>
              <w:rPr>
                <w:sz w:val="28"/>
                <w:szCs w:val="28"/>
              </w:rPr>
              <w:t xml:space="preserve"> учтенных помещений в МКД</w:t>
            </w:r>
          </w:p>
        </w:tc>
        <w:tc>
          <w:tcPr>
            <w:tcW w:w="924" w:type="pct"/>
            <w:shd w:val="clear" w:color="auto" w:fill="auto"/>
          </w:tcPr>
          <w:p w14:paraId="0BA30A1E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решение принято</w:t>
            </w:r>
          </w:p>
        </w:tc>
        <w:tc>
          <w:tcPr>
            <w:tcW w:w="811" w:type="pct"/>
            <w:shd w:val="clear" w:color="auto" w:fill="auto"/>
          </w:tcPr>
          <w:p w14:paraId="08C7E9F5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255C4CC3" w14:textId="69B2869B" w:rsidR="00DD3516" w:rsidRPr="002753F0" w:rsidRDefault="00595A74" w:rsidP="00595A7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lastRenderedPageBreak/>
              <w:t xml:space="preserve">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</w:tc>
      </w:tr>
      <w:tr w:rsidR="00DD3516" w:rsidRPr="002753F0" w14:paraId="430454E7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62E07B36" w14:textId="0CE61C97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29.</w:t>
            </w:r>
          </w:p>
        </w:tc>
        <w:tc>
          <w:tcPr>
            <w:tcW w:w="1885" w:type="pct"/>
            <w:shd w:val="clear" w:color="auto" w:fill="auto"/>
          </w:tcPr>
          <w:p w14:paraId="58E3C0D3" w14:textId="77777777" w:rsidR="00DD3516" w:rsidRPr="002753F0" w:rsidRDefault="00DD3516" w:rsidP="00D66EF8">
            <w:pPr>
              <w:jc w:val="both"/>
              <w:rPr>
                <w:color w:val="FF0000"/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>Размещение  на официальном сайте сведений о помещении в МКД и выявленном правообладателе и  направление проекта решения правообладателю в течение пяти рабочих дней с момента подгот</w:t>
            </w:r>
            <w:r>
              <w:rPr>
                <w:sz w:val="28"/>
                <w:szCs w:val="28"/>
              </w:rPr>
              <w:t xml:space="preserve">овки проекта решения </w:t>
            </w:r>
          </w:p>
        </w:tc>
        <w:tc>
          <w:tcPr>
            <w:tcW w:w="924" w:type="pct"/>
            <w:shd w:val="clear" w:color="auto" w:fill="auto"/>
          </w:tcPr>
          <w:p w14:paraId="3469424F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сведения размещены, проекты решений направлены</w:t>
            </w:r>
          </w:p>
        </w:tc>
        <w:tc>
          <w:tcPr>
            <w:tcW w:w="811" w:type="pct"/>
            <w:shd w:val="clear" w:color="auto" w:fill="auto"/>
          </w:tcPr>
          <w:p w14:paraId="45219A81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3844D0A0" w14:textId="248CDAEE" w:rsidR="00DD3516" w:rsidRPr="002753F0" w:rsidRDefault="00595A74" w:rsidP="00595A7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</w:tc>
      </w:tr>
      <w:tr w:rsidR="00DD3516" w:rsidRPr="002753F0" w14:paraId="4F56D420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183A0666" w14:textId="1C6032D2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30.</w:t>
            </w:r>
          </w:p>
        </w:tc>
        <w:tc>
          <w:tcPr>
            <w:tcW w:w="1885" w:type="pct"/>
            <w:shd w:val="clear" w:color="auto" w:fill="auto"/>
          </w:tcPr>
          <w:p w14:paraId="051440CA" w14:textId="77777777" w:rsidR="00DD3516" w:rsidRPr="002753F0" w:rsidRDefault="00DD3516" w:rsidP="00D66EF8">
            <w:pPr>
              <w:jc w:val="both"/>
              <w:rPr>
                <w:color w:val="FF0000"/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>Принятие решений о выявлении правообладателей ранее учтенных помещений в МКД в случае, если в течение сорока пяти дней не поступили возражения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выявленных правообладателях</w:t>
            </w:r>
          </w:p>
        </w:tc>
        <w:tc>
          <w:tcPr>
            <w:tcW w:w="924" w:type="pct"/>
            <w:shd w:val="clear" w:color="auto" w:fill="auto"/>
          </w:tcPr>
          <w:p w14:paraId="75062EAA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решение принято</w:t>
            </w:r>
          </w:p>
        </w:tc>
        <w:tc>
          <w:tcPr>
            <w:tcW w:w="811" w:type="pct"/>
            <w:shd w:val="clear" w:color="auto" w:fill="auto"/>
          </w:tcPr>
          <w:p w14:paraId="09393330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68819C52" w14:textId="59F6C5B8" w:rsidR="00DD3516" w:rsidRPr="002753F0" w:rsidRDefault="00595A74" w:rsidP="00595A7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lastRenderedPageBreak/>
              <w:t>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</w:tc>
      </w:tr>
      <w:tr w:rsidR="00DD3516" w:rsidRPr="002753F0" w14:paraId="574E6BFF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51149D66" w14:textId="261CAE71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31.</w:t>
            </w:r>
          </w:p>
        </w:tc>
        <w:tc>
          <w:tcPr>
            <w:tcW w:w="1885" w:type="pct"/>
            <w:shd w:val="clear" w:color="auto" w:fill="auto"/>
          </w:tcPr>
          <w:p w14:paraId="1EE740BA" w14:textId="77777777" w:rsidR="00DD3516" w:rsidRPr="002753F0" w:rsidRDefault="00DD3516" w:rsidP="00D66EF8">
            <w:pPr>
              <w:jc w:val="both"/>
              <w:rPr>
                <w:color w:val="FF0000"/>
                <w:sz w:val="28"/>
                <w:szCs w:val="28"/>
              </w:rPr>
            </w:pPr>
            <w:r w:rsidRPr="002753F0">
              <w:rPr>
                <w:sz w:val="28"/>
                <w:szCs w:val="28"/>
                <w:shd w:val="clear" w:color="auto" w:fill="FFFFFF"/>
              </w:rPr>
              <w:t xml:space="preserve">Направление </w:t>
            </w:r>
            <w:proofErr w:type="gramStart"/>
            <w:r w:rsidRPr="002753F0">
              <w:rPr>
                <w:sz w:val="28"/>
                <w:szCs w:val="28"/>
                <w:shd w:val="clear" w:color="auto" w:fill="FFFFFF"/>
              </w:rPr>
              <w:t>в суд заявлений в целях принятия  решений о внесении в Единый государственный реестр недвижимости сведений о выявленных правообладателях</w:t>
            </w:r>
            <w:proofErr w:type="gramEnd"/>
            <w:r w:rsidRPr="002753F0">
              <w:rPr>
                <w:sz w:val="28"/>
                <w:szCs w:val="28"/>
                <w:shd w:val="clear" w:color="auto" w:fill="FFFFFF"/>
              </w:rPr>
              <w:t xml:space="preserve"> помещений в МКД в случае, если поступили возражения</w:t>
            </w:r>
            <w:r>
              <w:rPr>
                <w:sz w:val="28"/>
                <w:szCs w:val="28"/>
                <w:shd w:val="clear" w:color="auto" w:fill="FFFFFF"/>
              </w:rPr>
              <w:t xml:space="preserve"> от выявленных правообладателях</w:t>
            </w:r>
          </w:p>
        </w:tc>
        <w:tc>
          <w:tcPr>
            <w:tcW w:w="924" w:type="pct"/>
            <w:shd w:val="clear" w:color="auto" w:fill="auto"/>
          </w:tcPr>
          <w:p w14:paraId="28AADDEA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заявление направлено в суд</w:t>
            </w:r>
          </w:p>
        </w:tc>
        <w:tc>
          <w:tcPr>
            <w:tcW w:w="811" w:type="pct"/>
            <w:shd w:val="clear" w:color="auto" w:fill="auto"/>
          </w:tcPr>
          <w:p w14:paraId="3E101248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7782283C" w14:textId="263395D7" w:rsidR="00DD3516" w:rsidRPr="002753F0" w:rsidRDefault="00595A74" w:rsidP="00595A7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</w:tc>
      </w:tr>
      <w:tr w:rsidR="00DD3516" w:rsidRPr="002753F0" w14:paraId="007BC718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76920C8B" w14:textId="491BDFFC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32.</w:t>
            </w:r>
          </w:p>
        </w:tc>
        <w:tc>
          <w:tcPr>
            <w:tcW w:w="1885" w:type="pct"/>
            <w:shd w:val="clear" w:color="auto" w:fill="auto"/>
          </w:tcPr>
          <w:p w14:paraId="5BF83AD0" w14:textId="77777777" w:rsidR="00DD3516" w:rsidRPr="002753F0" w:rsidRDefault="00DD3516" w:rsidP="00D66EF8">
            <w:pPr>
              <w:jc w:val="both"/>
              <w:rPr>
                <w:color w:val="FF0000"/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 xml:space="preserve">Направление в регистрирующий орган заявлений о выявленных правообладателях ранее учтенных </w:t>
            </w:r>
            <w:r w:rsidRPr="002753F0">
              <w:rPr>
                <w:sz w:val="28"/>
                <w:szCs w:val="28"/>
                <w:shd w:val="clear" w:color="auto" w:fill="FFFFFF"/>
              </w:rPr>
              <w:t>помещений в МКД</w:t>
            </w:r>
            <w:r w:rsidRPr="002753F0">
              <w:rPr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внесения сведений о них в ЕГРН</w:t>
            </w:r>
          </w:p>
        </w:tc>
        <w:tc>
          <w:tcPr>
            <w:tcW w:w="924" w:type="pct"/>
            <w:shd w:val="clear" w:color="auto" w:fill="auto"/>
          </w:tcPr>
          <w:p w14:paraId="5CF5233D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заявление направлено в регистрирующий орган</w:t>
            </w:r>
          </w:p>
        </w:tc>
        <w:tc>
          <w:tcPr>
            <w:tcW w:w="811" w:type="pct"/>
            <w:shd w:val="clear" w:color="auto" w:fill="auto"/>
          </w:tcPr>
          <w:p w14:paraId="4355C7A8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483DA8A6" w14:textId="434D5FA4" w:rsidR="00DD3516" w:rsidRPr="002753F0" w:rsidRDefault="00595A74" w:rsidP="00595A7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Администрации сельских поселений </w:t>
            </w:r>
            <w:proofErr w:type="spellStart"/>
            <w:r>
              <w:rPr>
                <w:sz w:val="28"/>
                <w:szCs w:val="28"/>
              </w:rPr>
              <w:t>Ичалковского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</w:t>
            </w:r>
            <w:r w:rsidRPr="00A20DB6">
              <w:rPr>
                <w:sz w:val="28"/>
                <w:szCs w:val="28"/>
              </w:rPr>
              <w:t xml:space="preserve"> </w:t>
            </w:r>
          </w:p>
        </w:tc>
      </w:tr>
      <w:tr w:rsidR="00DD3516" w:rsidRPr="002753F0" w14:paraId="79EA3F19" w14:textId="77777777" w:rsidTr="00D66EF8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B698398" w14:textId="4671CF17" w:rsidR="00DD3516" w:rsidRPr="003503D6" w:rsidRDefault="008A7DD7" w:rsidP="00D66EF8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5</w:t>
            </w:r>
            <w:r w:rsidR="00DD3516" w:rsidRPr="003503D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. «Внешняя» верификация</w:t>
            </w:r>
          </w:p>
        </w:tc>
      </w:tr>
      <w:tr w:rsidR="00DD3516" w:rsidRPr="002753F0" w14:paraId="57E8C3D8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5F6A1CFF" w14:textId="5E14E7D2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33.</w:t>
            </w:r>
          </w:p>
        </w:tc>
        <w:tc>
          <w:tcPr>
            <w:tcW w:w="1885" w:type="pct"/>
            <w:shd w:val="clear" w:color="auto" w:fill="auto"/>
          </w:tcPr>
          <w:p w14:paraId="04E74492" w14:textId="77777777" w:rsidR="00DD3516" w:rsidRPr="002753F0" w:rsidRDefault="00DD3516" w:rsidP="00D66EF8">
            <w:pPr>
              <w:jc w:val="both"/>
              <w:rPr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 xml:space="preserve">Государственная регистрация права собственности на все доли в праве общей </w:t>
            </w:r>
            <w:r w:rsidRPr="002753F0">
              <w:rPr>
                <w:sz w:val="28"/>
                <w:szCs w:val="28"/>
              </w:rPr>
              <w:lastRenderedPageBreak/>
              <w:t>долевой собственности на земельные участки, признанные по решению суда муниципальной собственност</w:t>
            </w:r>
            <w:r>
              <w:rPr>
                <w:sz w:val="28"/>
                <w:szCs w:val="28"/>
              </w:rPr>
              <w:t>ью*</w:t>
            </w:r>
          </w:p>
        </w:tc>
        <w:tc>
          <w:tcPr>
            <w:tcW w:w="924" w:type="pct"/>
            <w:shd w:val="clear" w:color="auto" w:fill="auto"/>
          </w:tcPr>
          <w:p w14:paraId="373E5807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2753F0">
              <w:rPr>
                <w:sz w:val="28"/>
                <w:szCs w:val="28"/>
              </w:rPr>
              <w:lastRenderedPageBreak/>
              <w:t xml:space="preserve">право муниципальной </w:t>
            </w:r>
            <w:r w:rsidRPr="002753F0">
              <w:rPr>
                <w:sz w:val="28"/>
                <w:szCs w:val="28"/>
              </w:rPr>
              <w:lastRenderedPageBreak/>
              <w:t>собственности зарегистрировано</w:t>
            </w:r>
          </w:p>
        </w:tc>
        <w:tc>
          <w:tcPr>
            <w:tcW w:w="811" w:type="pct"/>
            <w:shd w:val="clear" w:color="auto" w:fill="auto"/>
          </w:tcPr>
          <w:p w14:paraId="6DC3C6DA" w14:textId="77777777" w:rsidR="00DD3516" w:rsidRPr="002753F0" w:rsidRDefault="00DD3516" w:rsidP="00D66EF8">
            <w:pPr>
              <w:jc w:val="center"/>
              <w:rPr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lastRenderedPageBreak/>
              <w:t xml:space="preserve">в течение двух месяцев </w:t>
            </w:r>
            <w:proofErr w:type="gramStart"/>
            <w:r w:rsidRPr="002753F0">
              <w:rPr>
                <w:sz w:val="28"/>
                <w:szCs w:val="28"/>
              </w:rPr>
              <w:t xml:space="preserve">с даты </w:t>
            </w:r>
            <w:r w:rsidRPr="002753F0">
              <w:rPr>
                <w:sz w:val="28"/>
                <w:szCs w:val="28"/>
              </w:rPr>
              <w:lastRenderedPageBreak/>
              <w:t>принятия</w:t>
            </w:r>
            <w:proofErr w:type="gramEnd"/>
            <w:r w:rsidRPr="002753F0">
              <w:rPr>
                <w:sz w:val="28"/>
                <w:szCs w:val="28"/>
              </w:rPr>
              <w:t xml:space="preserve"> решения суда в окончательной форме</w:t>
            </w:r>
          </w:p>
          <w:p w14:paraId="0AB08FE3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2753F0">
              <w:rPr>
                <w:sz w:val="28"/>
                <w:szCs w:val="28"/>
              </w:rPr>
              <w:t>не позднее чем в течение одного месяца со дня возникновения права муниципальной собственности на земельную долю</w:t>
            </w:r>
          </w:p>
        </w:tc>
        <w:tc>
          <w:tcPr>
            <w:tcW w:w="1048" w:type="pct"/>
            <w:shd w:val="clear" w:color="auto" w:fill="auto"/>
          </w:tcPr>
          <w:p w14:paraId="470E9EDE" w14:textId="688E900A" w:rsidR="008A7DD7" w:rsidRPr="000B7483" w:rsidRDefault="008A7DD7" w:rsidP="008A7DD7">
            <w:pPr>
              <w:jc w:val="center"/>
              <w:rPr>
                <w:sz w:val="28"/>
                <w:szCs w:val="28"/>
              </w:rPr>
            </w:pPr>
            <w:r w:rsidRPr="000B7483">
              <w:rPr>
                <w:sz w:val="28"/>
                <w:szCs w:val="28"/>
              </w:rPr>
              <w:lastRenderedPageBreak/>
              <w:t xml:space="preserve">Администрации сельских поселений </w:t>
            </w:r>
            <w:proofErr w:type="spellStart"/>
            <w:r w:rsidRPr="000B7483">
              <w:rPr>
                <w:sz w:val="28"/>
                <w:szCs w:val="28"/>
              </w:rPr>
              <w:lastRenderedPageBreak/>
              <w:t>Ичалковского</w:t>
            </w:r>
            <w:proofErr w:type="spellEnd"/>
            <w:r w:rsidRPr="000B7483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  <w:p w14:paraId="16F178A7" w14:textId="77777777" w:rsidR="008A7DD7" w:rsidRPr="000B7483" w:rsidRDefault="008A7DD7" w:rsidP="008A7DD7">
            <w:pPr>
              <w:jc w:val="center"/>
              <w:rPr>
                <w:sz w:val="28"/>
                <w:szCs w:val="28"/>
              </w:rPr>
            </w:pPr>
            <w:r w:rsidRPr="000B7483">
              <w:rPr>
                <w:sz w:val="28"/>
                <w:szCs w:val="28"/>
              </w:rPr>
              <w:t xml:space="preserve">во взаимодействии </w:t>
            </w:r>
            <w:proofErr w:type="gramStart"/>
            <w:r w:rsidRPr="000B7483">
              <w:rPr>
                <w:sz w:val="28"/>
                <w:szCs w:val="28"/>
              </w:rPr>
              <w:t>с</w:t>
            </w:r>
            <w:proofErr w:type="gramEnd"/>
            <w:r w:rsidRPr="000B7483">
              <w:rPr>
                <w:sz w:val="28"/>
                <w:szCs w:val="28"/>
              </w:rPr>
              <w:t xml:space="preserve"> </w:t>
            </w:r>
          </w:p>
          <w:p w14:paraId="328CA027" w14:textId="48AE5584" w:rsidR="00DD3516" w:rsidRPr="002753F0" w:rsidRDefault="008A7DD7" w:rsidP="008A7DD7">
            <w:pPr>
              <w:jc w:val="center"/>
              <w:rPr>
                <w:sz w:val="28"/>
                <w:szCs w:val="28"/>
              </w:rPr>
            </w:pPr>
            <w:r w:rsidRPr="000B7483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Pr="000B7483">
              <w:rPr>
                <w:sz w:val="28"/>
                <w:szCs w:val="28"/>
              </w:rPr>
              <w:t>Ичалковского</w:t>
            </w:r>
            <w:proofErr w:type="spellEnd"/>
            <w:r w:rsidRPr="000B7483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D3516" w:rsidRPr="002753F0" w14:paraId="40E94D40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17AE20D8" w14:textId="3787C76A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34.</w:t>
            </w:r>
          </w:p>
        </w:tc>
        <w:tc>
          <w:tcPr>
            <w:tcW w:w="1885" w:type="pct"/>
            <w:shd w:val="clear" w:color="auto" w:fill="auto"/>
          </w:tcPr>
          <w:p w14:paraId="0E2EBD1D" w14:textId="77777777" w:rsidR="00DD3516" w:rsidRPr="002753F0" w:rsidRDefault="00DD3516" w:rsidP="00D66EF8">
            <w:pPr>
              <w:jc w:val="both"/>
              <w:rPr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>Актуализация списков лиц (при их наличии), земельные доли которых могут быть признаны невостребованными по основаниям, указанным в пунктах 1, 2 статьи 12.1 Федерального закона от 24 июля 2002 г. № 101-ФЗ «Об обороте земель сельскохозяйственного н</w:t>
            </w:r>
            <w:r>
              <w:rPr>
                <w:sz w:val="28"/>
                <w:szCs w:val="28"/>
              </w:rPr>
              <w:t>азначения»</w:t>
            </w:r>
          </w:p>
        </w:tc>
        <w:tc>
          <w:tcPr>
            <w:tcW w:w="924" w:type="pct"/>
            <w:shd w:val="clear" w:color="auto" w:fill="auto"/>
          </w:tcPr>
          <w:p w14:paraId="3219AF51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2753F0">
              <w:rPr>
                <w:sz w:val="28"/>
                <w:szCs w:val="28"/>
              </w:rPr>
              <w:t>актуальные списки собственников невостребованных долей</w:t>
            </w:r>
          </w:p>
        </w:tc>
        <w:tc>
          <w:tcPr>
            <w:tcW w:w="811" w:type="pct"/>
            <w:shd w:val="clear" w:color="auto" w:fill="auto"/>
          </w:tcPr>
          <w:p w14:paraId="1E678F98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2753F0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1048" w:type="pct"/>
            <w:shd w:val="clear" w:color="auto" w:fill="auto"/>
          </w:tcPr>
          <w:p w14:paraId="76AAD772" w14:textId="55DF09FA" w:rsidR="008A7DD7" w:rsidRPr="000B7483" w:rsidRDefault="008A7DD7" w:rsidP="008A7DD7">
            <w:pPr>
              <w:jc w:val="center"/>
              <w:rPr>
                <w:sz w:val="28"/>
                <w:szCs w:val="28"/>
              </w:rPr>
            </w:pPr>
            <w:r w:rsidRPr="000B7483">
              <w:rPr>
                <w:sz w:val="28"/>
                <w:szCs w:val="28"/>
              </w:rPr>
              <w:t xml:space="preserve">Администрации сельских поселений </w:t>
            </w:r>
            <w:proofErr w:type="spellStart"/>
            <w:r w:rsidRPr="000B7483">
              <w:rPr>
                <w:sz w:val="28"/>
                <w:szCs w:val="28"/>
              </w:rPr>
              <w:t>Ичалковского</w:t>
            </w:r>
            <w:proofErr w:type="spellEnd"/>
            <w:r w:rsidRPr="000B7483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  <w:p w14:paraId="13181D96" w14:textId="77777777" w:rsidR="008A7DD7" w:rsidRPr="000B7483" w:rsidRDefault="008A7DD7" w:rsidP="008A7DD7">
            <w:pPr>
              <w:jc w:val="center"/>
              <w:rPr>
                <w:sz w:val="28"/>
                <w:szCs w:val="28"/>
              </w:rPr>
            </w:pPr>
            <w:r w:rsidRPr="000B7483">
              <w:rPr>
                <w:sz w:val="28"/>
                <w:szCs w:val="28"/>
              </w:rPr>
              <w:t xml:space="preserve">во взаимодействии </w:t>
            </w:r>
            <w:proofErr w:type="gramStart"/>
            <w:r w:rsidRPr="000B7483">
              <w:rPr>
                <w:sz w:val="28"/>
                <w:szCs w:val="28"/>
              </w:rPr>
              <w:t>с</w:t>
            </w:r>
            <w:proofErr w:type="gramEnd"/>
            <w:r w:rsidRPr="000B7483">
              <w:rPr>
                <w:sz w:val="28"/>
                <w:szCs w:val="28"/>
              </w:rPr>
              <w:t xml:space="preserve"> </w:t>
            </w:r>
          </w:p>
          <w:p w14:paraId="05FC738B" w14:textId="1F33CFFF" w:rsidR="00DD3516" w:rsidRPr="001D3809" w:rsidRDefault="008A7DD7" w:rsidP="008A7DD7">
            <w:pPr>
              <w:jc w:val="center"/>
              <w:rPr>
                <w:sz w:val="28"/>
                <w:szCs w:val="28"/>
                <w:highlight w:val="yellow"/>
              </w:rPr>
            </w:pPr>
            <w:r w:rsidRPr="000B7483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Pr="000B7483">
              <w:rPr>
                <w:sz w:val="28"/>
                <w:szCs w:val="28"/>
              </w:rPr>
              <w:t>Ичалковского</w:t>
            </w:r>
            <w:proofErr w:type="spellEnd"/>
            <w:r w:rsidRPr="000B7483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D3516" w:rsidRPr="002753F0" w14:paraId="658C34E6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51455B1A" w14:textId="09436FA5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35.</w:t>
            </w:r>
          </w:p>
        </w:tc>
        <w:tc>
          <w:tcPr>
            <w:tcW w:w="1885" w:type="pct"/>
            <w:shd w:val="clear" w:color="auto" w:fill="auto"/>
          </w:tcPr>
          <w:p w14:paraId="6CC4DFE4" w14:textId="5B64159E" w:rsidR="00DD3516" w:rsidRPr="002753F0" w:rsidRDefault="00DD3516" w:rsidP="001D0675">
            <w:pPr>
              <w:jc w:val="both"/>
              <w:rPr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 xml:space="preserve">Обращение в суд с требованием о признании права муниципальной </w:t>
            </w:r>
            <w:r w:rsidRPr="002753F0">
              <w:rPr>
                <w:sz w:val="28"/>
                <w:szCs w:val="28"/>
              </w:rPr>
              <w:lastRenderedPageBreak/>
              <w:t>собственности на все земельные доли, признанные в установленном законом порядке невостребованными, по основаниям, указанным в пунктах 1, 2 статьи 12.1 Федерал</w:t>
            </w:r>
            <w:r>
              <w:rPr>
                <w:sz w:val="28"/>
                <w:szCs w:val="28"/>
              </w:rPr>
              <w:t xml:space="preserve">ьного закона от </w:t>
            </w:r>
            <w:r w:rsidR="001D0675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24 июля 2002 г.</w:t>
            </w:r>
            <w:r w:rsidR="001D0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Pr="002753F0">
              <w:rPr>
                <w:sz w:val="28"/>
                <w:szCs w:val="28"/>
              </w:rPr>
              <w:t xml:space="preserve"> 101-ФЗ «Об обороте земель се</w:t>
            </w:r>
            <w:r>
              <w:rPr>
                <w:sz w:val="28"/>
                <w:szCs w:val="28"/>
              </w:rPr>
              <w:t>льскохозяйственного назначения»</w:t>
            </w:r>
          </w:p>
        </w:tc>
        <w:tc>
          <w:tcPr>
            <w:tcW w:w="924" w:type="pct"/>
            <w:shd w:val="clear" w:color="auto" w:fill="auto"/>
          </w:tcPr>
          <w:p w14:paraId="57CE19CC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2753F0">
              <w:rPr>
                <w:sz w:val="28"/>
                <w:szCs w:val="28"/>
              </w:rPr>
              <w:lastRenderedPageBreak/>
              <w:t xml:space="preserve">поданы иски в суд на все </w:t>
            </w:r>
            <w:r w:rsidRPr="002753F0">
              <w:rPr>
                <w:sz w:val="28"/>
                <w:szCs w:val="28"/>
              </w:rPr>
              <w:lastRenderedPageBreak/>
              <w:t>невостребованные доли</w:t>
            </w:r>
          </w:p>
        </w:tc>
        <w:tc>
          <w:tcPr>
            <w:tcW w:w="811" w:type="pct"/>
            <w:shd w:val="clear" w:color="auto" w:fill="auto"/>
          </w:tcPr>
          <w:p w14:paraId="18C09D93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2753F0">
              <w:rPr>
                <w:sz w:val="28"/>
                <w:szCs w:val="28"/>
              </w:rPr>
              <w:lastRenderedPageBreak/>
              <w:t>июнь 2021 г.</w:t>
            </w:r>
          </w:p>
        </w:tc>
        <w:tc>
          <w:tcPr>
            <w:tcW w:w="1048" w:type="pct"/>
            <w:shd w:val="clear" w:color="auto" w:fill="auto"/>
          </w:tcPr>
          <w:p w14:paraId="151A322C" w14:textId="120B483D" w:rsidR="008A7DD7" w:rsidRPr="000B7483" w:rsidRDefault="008A7DD7" w:rsidP="008A7DD7">
            <w:pPr>
              <w:jc w:val="center"/>
              <w:rPr>
                <w:sz w:val="28"/>
                <w:szCs w:val="28"/>
              </w:rPr>
            </w:pPr>
            <w:r w:rsidRPr="000B7483">
              <w:rPr>
                <w:sz w:val="28"/>
                <w:szCs w:val="28"/>
              </w:rPr>
              <w:t xml:space="preserve">Администрации сельских поселений </w:t>
            </w:r>
            <w:proofErr w:type="spellStart"/>
            <w:r w:rsidRPr="000B7483">
              <w:rPr>
                <w:sz w:val="28"/>
                <w:szCs w:val="28"/>
              </w:rPr>
              <w:lastRenderedPageBreak/>
              <w:t>Ичалковского</w:t>
            </w:r>
            <w:proofErr w:type="spellEnd"/>
            <w:r w:rsidRPr="000B7483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  <w:p w14:paraId="2903746A" w14:textId="77777777" w:rsidR="008A7DD7" w:rsidRPr="000B7483" w:rsidRDefault="008A7DD7" w:rsidP="008A7DD7">
            <w:pPr>
              <w:jc w:val="center"/>
              <w:rPr>
                <w:sz w:val="28"/>
                <w:szCs w:val="28"/>
              </w:rPr>
            </w:pPr>
            <w:r w:rsidRPr="000B7483">
              <w:rPr>
                <w:sz w:val="28"/>
                <w:szCs w:val="28"/>
              </w:rPr>
              <w:t xml:space="preserve">во взаимодействии </w:t>
            </w:r>
            <w:proofErr w:type="gramStart"/>
            <w:r w:rsidRPr="000B7483">
              <w:rPr>
                <w:sz w:val="28"/>
                <w:szCs w:val="28"/>
              </w:rPr>
              <w:t>с</w:t>
            </w:r>
            <w:proofErr w:type="gramEnd"/>
            <w:r w:rsidRPr="000B7483">
              <w:rPr>
                <w:sz w:val="28"/>
                <w:szCs w:val="28"/>
              </w:rPr>
              <w:t xml:space="preserve"> </w:t>
            </w:r>
          </w:p>
          <w:p w14:paraId="3069CA8C" w14:textId="0495C35B" w:rsidR="00DD3516" w:rsidRPr="000B7483" w:rsidRDefault="008A7DD7" w:rsidP="008A7DD7">
            <w:pPr>
              <w:jc w:val="center"/>
              <w:rPr>
                <w:sz w:val="28"/>
                <w:szCs w:val="28"/>
              </w:rPr>
            </w:pPr>
            <w:r w:rsidRPr="000B7483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Pr="000B7483">
              <w:rPr>
                <w:sz w:val="28"/>
                <w:szCs w:val="28"/>
              </w:rPr>
              <w:t>Ичалковского</w:t>
            </w:r>
            <w:proofErr w:type="spellEnd"/>
            <w:r w:rsidRPr="000B7483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D3516" w:rsidRPr="002753F0" w14:paraId="0802CC06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4ED645CD" w14:textId="66E80D9C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36.</w:t>
            </w:r>
          </w:p>
        </w:tc>
        <w:tc>
          <w:tcPr>
            <w:tcW w:w="1885" w:type="pct"/>
            <w:shd w:val="clear" w:color="auto" w:fill="auto"/>
          </w:tcPr>
          <w:p w14:paraId="0D40B90B" w14:textId="77777777" w:rsidR="00DD3516" w:rsidRPr="002753F0" w:rsidRDefault="00DD3516" w:rsidP="00D66EF8">
            <w:pPr>
              <w:jc w:val="both"/>
              <w:rPr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 xml:space="preserve">Выделение земельных участков в счет принадлежащих земельной доли или земельных долей при условии                            не нарушения при этом требований </w:t>
            </w:r>
            <w:r>
              <w:rPr>
                <w:sz w:val="28"/>
                <w:szCs w:val="28"/>
              </w:rPr>
              <w:t>к образуемым земельным участкам</w:t>
            </w:r>
          </w:p>
        </w:tc>
        <w:tc>
          <w:tcPr>
            <w:tcW w:w="924" w:type="pct"/>
            <w:shd w:val="clear" w:color="auto" w:fill="auto"/>
          </w:tcPr>
          <w:p w14:paraId="0707A03C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2753F0">
              <w:rPr>
                <w:sz w:val="28"/>
                <w:szCs w:val="28"/>
              </w:rPr>
              <w:t>образованы земельные участки с границами, установленными в соответствии с требованиями законодательства</w:t>
            </w:r>
          </w:p>
        </w:tc>
        <w:tc>
          <w:tcPr>
            <w:tcW w:w="811" w:type="pct"/>
            <w:shd w:val="clear" w:color="auto" w:fill="auto"/>
          </w:tcPr>
          <w:p w14:paraId="4A9ACAFA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2753F0">
              <w:rPr>
                <w:sz w:val="28"/>
                <w:szCs w:val="28"/>
              </w:rPr>
              <w:t>в течение года с момента возникновения права муниципальной собственности на долю</w:t>
            </w:r>
          </w:p>
        </w:tc>
        <w:tc>
          <w:tcPr>
            <w:tcW w:w="1048" w:type="pct"/>
            <w:shd w:val="clear" w:color="auto" w:fill="auto"/>
          </w:tcPr>
          <w:p w14:paraId="517E03C0" w14:textId="3A094E3D" w:rsidR="008A7DD7" w:rsidRPr="000B7483" w:rsidRDefault="008A7DD7" w:rsidP="008A7DD7">
            <w:pPr>
              <w:jc w:val="center"/>
              <w:rPr>
                <w:sz w:val="28"/>
                <w:szCs w:val="28"/>
              </w:rPr>
            </w:pPr>
            <w:r w:rsidRPr="000B7483">
              <w:rPr>
                <w:sz w:val="28"/>
                <w:szCs w:val="28"/>
              </w:rPr>
              <w:t xml:space="preserve">Администрации сельских поселений </w:t>
            </w:r>
            <w:proofErr w:type="spellStart"/>
            <w:r w:rsidRPr="000B7483">
              <w:rPr>
                <w:sz w:val="28"/>
                <w:szCs w:val="28"/>
              </w:rPr>
              <w:t>Ичалковского</w:t>
            </w:r>
            <w:proofErr w:type="spellEnd"/>
            <w:r w:rsidRPr="000B7483">
              <w:rPr>
                <w:sz w:val="28"/>
                <w:szCs w:val="28"/>
              </w:rPr>
              <w:t xml:space="preserve"> муниципального района (по согласованию)</w:t>
            </w:r>
          </w:p>
          <w:p w14:paraId="6A62CB1E" w14:textId="77777777" w:rsidR="008A7DD7" w:rsidRPr="000B7483" w:rsidRDefault="008A7DD7" w:rsidP="008A7DD7">
            <w:pPr>
              <w:jc w:val="center"/>
              <w:rPr>
                <w:sz w:val="28"/>
                <w:szCs w:val="28"/>
              </w:rPr>
            </w:pPr>
            <w:r w:rsidRPr="000B7483">
              <w:rPr>
                <w:sz w:val="28"/>
                <w:szCs w:val="28"/>
              </w:rPr>
              <w:t xml:space="preserve">во взаимодействии </w:t>
            </w:r>
            <w:proofErr w:type="gramStart"/>
            <w:r w:rsidRPr="000B7483">
              <w:rPr>
                <w:sz w:val="28"/>
                <w:szCs w:val="28"/>
              </w:rPr>
              <w:t>с</w:t>
            </w:r>
            <w:proofErr w:type="gramEnd"/>
            <w:r w:rsidRPr="000B7483">
              <w:rPr>
                <w:sz w:val="28"/>
                <w:szCs w:val="28"/>
              </w:rPr>
              <w:t xml:space="preserve"> </w:t>
            </w:r>
          </w:p>
          <w:p w14:paraId="2F69C6F7" w14:textId="6B172D17" w:rsidR="00DD3516" w:rsidRPr="000B7483" w:rsidRDefault="008A7DD7" w:rsidP="008A7DD7">
            <w:pPr>
              <w:jc w:val="center"/>
              <w:rPr>
                <w:sz w:val="28"/>
                <w:szCs w:val="28"/>
              </w:rPr>
            </w:pPr>
            <w:r w:rsidRPr="000B7483">
              <w:rPr>
                <w:sz w:val="28"/>
                <w:szCs w:val="28"/>
              </w:rPr>
              <w:t xml:space="preserve">Администрацией </w:t>
            </w:r>
            <w:proofErr w:type="spellStart"/>
            <w:r w:rsidRPr="000B7483">
              <w:rPr>
                <w:sz w:val="28"/>
                <w:szCs w:val="28"/>
              </w:rPr>
              <w:t>Ичалковского</w:t>
            </w:r>
            <w:proofErr w:type="spellEnd"/>
            <w:r w:rsidRPr="000B7483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D3516" w:rsidRPr="002753F0" w14:paraId="01E5A7DB" w14:textId="77777777" w:rsidTr="00D66EF8">
        <w:tc>
          <w:tcPr>
            <w:tcW w:w="5000" w:type="pct"/>
            <w:gridSpan w:val="6"/>
            <w:shd w:val="clear" w:color="auto" w:fill="auto"/>
          </w:tcPr>
          <w:p w14:paraId="6E59B0EF" w14:textId="22E39C2F" w:rsidR="00DD3516" w:rsidRPr="003503D6" w:rsidRDefault="008A7DD7" w:rsidP="00D66EF8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6</w:t>
            </w:r>
            <w:r w:rsidR="00DD3516" w:rsidRPr="003503D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. Качество данных ЕГРН</w:t>
            </w:r>
          </w:p>
        </w:tc>
      </w:tr>
      <w:tr w:rsidR="00DD3516" w:rsidRPr="002753F0" w14:paraId="129A5EF6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626526BE" w14:textId="2A1AE9F8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37.</w:t>
            </w:r>
          </w:p>
        </w:tc>
        <w:tc>
          <w:tcPr>
            <w:tcW w:w="1885" w:type="pct"/>
            <w:shd w:val="clear" w:color="auto" w:fill="auto"/>
          </w:tcPr>
          <w:p w14:paraId="5D8C2AFB" w14:textId="77777777" w:rsidR="00DD3516" w:rsidRPr="002753F0" w:rsidRDefault="00DD3516" w:rsidP="00D66EF8">
            <w:pPr>
              <w:jc w:val="both"/>
              <w:rPr>
                <w:sz w:val="28"/>
                <w:szCs w:val="28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Исполнение мероприятий планов-графиков верификации сведений ЕГРН на 2019 – 2021 годы с учетом обозначенных сроков по соответствующим меропр</w:t>
            </w: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иятиям </w:t>
            </w: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указанного плана-графика</w:t>
            </w:r>
          </w:p>
        </w:tc>
        <w:tc>
          <w:tcPr>
            <w:tcW w:w="924" w:type="pct"/>
            <w:shd w:val="clear" w:color="auto" w:fill="auto"/>
          </w:tcPr>
          <w:p w14:paraId="6559B580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исполнение пунктов плана-графика</w:t>
            </w:r>
          </w:p>
        </w:tc>
        <w:tc>
          <w:tcPr>
            <w:tcW w:w="811" w:type="pct"/>
            <w:shd w:val="clear" w:color="auto" w:fill="auto"/>
          </w:tcPr>
          <w:p w14:paraId="3D94D2EE" w14:textId="77777777" w:rsidR="00DD3516" w:rsidRPr="003503D6" w:rsidRDefault="00DD3516" w:rsidP="00D66EF8">
            <w:pPr>
              <w:jc w:val="center"/>
              <w:rPr>
                <w:rFonts w:eastAsia="MS Mincho"/>
                <w:color w:val="FF0000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декабрь 2021</w:t>
            </w: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г.</w:t>
            </w:r>
          </w:p>
        </w:tc>
        <w:tc>
          <w:tcPr>
            <w:tcW w:w="1048" w:type="pct"/>
            <w:shd w:val="clear" w:color="auto" w:fill="auto"/>
          </w:tcPr>
          <w:p w14:paraId="4EA834DE" w14:textId="77777777" w:rsidR="003914FD" w:rsidRPr="00971781" w:rsidRDefault="003914FD" w:rsidP="003914FD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Администрация </w:t>
            </w:r>
            <w:proofErr w:type="spellStart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>Ичалковского</w:t>
            </w:r>
            <w:proofErr w:type="spellEnd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муниципального района,</w:t>
            </w:r>
          </w:p>
          <w:p w14:paraId="3C3AD18D" w14:textId="5FE046CF" w:rsidR="003914FD" w:rsidRDefault="003914FD" w:rsidP="00D66EF8">
            <w:pPr>
              <w:jc w:val="center"/>
              <w:rPr>
                <w:sz w:val="28"/>
                <w:szCs w:val="28"/>
              </w:rPr>
            </w:pPr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 xml:space="preserve">Администрации сельских поселений </w:t>
            </w:r>
            <w:proofErr w:type="spellStart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>Ичалковского</w:t>
            </w:r>
            <w:proofErr w:type="spellEnd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муниципального района </w:t>
            </w: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(по согласованию), </w:t>
            </w:r>
          </w:p>
          <w:p w14:paraId="743E3C40" w14:textId="2D1FEEB8" w:rsidR="00DD3516" w:rsidRPr="003503D6" w:rsidRDefault="00DD3516" w:rsidP="003914FD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2753F0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(по согласованию)</w:t>
            </w:r>
            <w:r w:rsidRPr="002753F0">
              <w:rPr>
                <w:sz w:val="28"/>
                <w:szCs w:val="28"/>
              </w:rPr>
              <w:t>, Филиал</w:t>
            </w:r>
            <w:r>
              <w:rPr>
                <w:sz w:val="28"/>
                <w:szCs w:val="28"/>
              </w:rPr>
              <w:t xml:space="preserve"> </w:t>
            </w: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(по согласованию)</w:t>
            </w:r>
          </w:p>
        </w:tc>
      </w:tr>
      <w:tr w:rsidR="00DD3516" w:rsidRPr="002753F0" w14:paraId="07F16B53" w14:textId="77777777" w:rsidTr="00D402A5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4739B2A6" w14:textId="29CECEB5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38.</w:t>
            </w:r>
          </w:p>
        </w:tc>
        <w:tc>
          <w:tcPr>
            <w:tcW w:w="1885" w:type="pct"/>
            <w:shd w:val="clear" w:color="auto" w:fill="auto"/>
          </w:tcPr>
          <w:p w14:paraId="0B875563" w14:textId="77777777" w:rsidR="00DD3516" w:rsidRPr="003503D6" w:rsidRDefault="00DD3516" w:rsidP="00D402A5">
            <w:pPr>
              <w:jc w:val="both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2753F0">
              <w:rPr>
                <w:sz w:val="28"/>
                <w:szCs w:val="28"/>
              </w:rPr>
              <w:t>Определение местоположения зданий, сооружений, объектов незавершенного строительства на земельных участка</w:t>
            </w:r>
            <w:r>
              <w:rPr>
                <w:sz w:val="28"/>
                <w:szCs w:val="28"/>
              </w:rPr>
              <w:t>х (установление связи объектов капитального строительства с земельными участками)</w:t>
            </w:r>
          </w:p>
        </w:tc>
        <w:tc>
          <w:tcPr>
            <w:tcW w:w="924" w:type="pct"/>
            <w:shd w:val="clear" w:color="auto" w:fill="auto"/>
          </w:tcPr>
          <w:p w14:paraId="61E36A97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исполнение поручения</w:t>
            </w:r>
          </w:p>
        </w:tc>
        <w:tc>
          <w:tcPr>
            <w:tcW w:w="811" w:type="pct"/>
            <w:shd w:val="clear" w:color="auto" w:fill="auto"/>
          </w:tcPr>
          <w:p w14:paraId="6C7D0276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2AC4F06C" w14:textId="77777777" w:rsidR="001D3809" w:rsidRPr="00971781" w:rsidRDefault="001D3809" w:rsidP="001D3809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Администрация </w:t>
            </w:r>
            <w:proofErr w:type="spellStart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>Ичалковского</w:t>
            </w:r>
            <w:proofErr w:type="spellEnd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муниципального района,</w:t>
            </w:r>
          </w:p>
          <w:p w14:paraId="4D410565" w14:textId="3CDC0608" w:rsidR="001D3809" w:rsidRDefault="001D3809" w:rsidP="001D3809">
            <w:pPr>
              <w:jc w:val="center"/>
              <w:rPr>
                <w:sz w:val="28"/>
                <w:szCs w:val="28"/>
              </w:rPr>
            </w:pPr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Администрации сельских поселений </w:t>
            </w:r>
            <w:proofErr w:type="spellStart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>Ичалковского</w:t>
            </w:r>
            <w:proofErr w:type="spellEnd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муниципального района </w:t>
            </w: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(по согласованию), </w:t>
            </w:r>
          </w:p>
          <w:p w14:paraId="36B63A90" w14:textId="5278C6B6" w:rsidR="00DD3516" w:rsidRPr="003503D6" w:rsidRDefault="001D3809" w:rsidP="001D3809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2753F0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(по согласованию)</w:t>
            </w:r>
            <w:r w:rsidRPr="002753F0">
              <w:rPr>
                <w:sz w:val="28"/>
                <w:szCs w:val="28"/>
              </w:rPr>
              <w:t>, Филиал</w:t>
            </w:r>
            <w:r>
              <w:rPr>
                <w:sz w:val="28"/>
                <w:szCs w:val="28"/>
              </w:rPr>
              <w:t xml:space="preserve"> </w:t>
            </w: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(по согласованию)</w:t>
            </w:r>
          </w:p>
        </w:tc>
      </w:tr>
      <w:tr w:rsidR="00DD3516" w:rsidRPr="002753F0" w14:paraId="02BD9908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53AF0DCB" w14:textId="1B76877F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39.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7DB0F8E3" w14:textId="27BEEE43" w:rsidR="00DD3516" w:rsidRPr="002753F0" w:rsidRDefault="001D3809" w:rsidP="001D3809">
            <w:pPr>
              <w:jc w:val="both"/>
              <w:rPr>
                <w:sz w:val="28"/>
                <w:szCs w:val="28"/>
              </w:rPr>
            </w:pPr>
            <w:proofErr w:type="gramStart"/>
            <w:r w:rsidRPr="001D3809">
              <w:rPr>
                <w:sz w:val="28"/>
                <w:szCs w:val="28"/>
              </w:rPr>
              <w:t xml:space="preserve">Проведение работы по исключению из ЕГРН земельных участков, попадающих под действие подпункта 3 пункта 181 </w:t>
            </w:r>
            <w:r w:rsidRPr="001D3809">
              <w:rPr>
                <w:sz w:val="28"/>
                <w:szCs w:val="28"/>
              </w:rPr>
              <w:lastRenderedPageBreak/>
              <w:t>приказа Министерства экономического развития РФ от 16 декабря 2015 г. № 943 «Об установлении порядка ведения Единого государственного реестра</w:t>
            </w:r>
            <w:r>
              <w:rPr>
                <w:sz w:val="28"/>
                <w:szCs w:val="28"/>
              </w:rPr>
              <w:t xml:space="preserve"> </w:t>
            </w:r>
            <w:r w:rsidRPr="001D3809">
              <w:rPr>
                <w:sz w:val="28"/>
                <w:szCs w:val="28"/>
              </w:rPr>
              <w:t>недвижимости, формы специальной регистрационной надписи на документе, выражающем содержание сделки, состава сведений, включаемых в специальную регистрационную надпись на документе, выражающем содержание сделки, и требований к ее заполнению</w:t>
            </w:r>
            <w:proofErr w:type="gramEnd"/>
            <w:r w:rsidRPr="001D3809">
              <w:rPr>
                <w:sz w:val="28"/>
                <w:szCs w:val="28"/>
              </w:rPr>
              <w:t>, а также требований к формату специальной регистрационной надписи на документе, выражающем содержание сделки, в электронной форме, порядка изменения в Едином государственном реестре недвижимости сведений о местоположении границ земельного участка при исправлении реестровой ошибки»</w:t>
            </w:r>
          </w:p>
        </w:tc>
        <w:tc>
          <w:tcPr>
            <w:tcW w:w="924" w:type="pct"/>
            <w:shd w:val="clear" w:color="auto" w:fill="auto"/>
          </w:tcPr>
          <w:p w14:paraId="09491BFF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присвоение земельным участкам статуса «Архивный»</w:t>
            </w:r>
          </w:p>
        </w:tc>
        <w:tc>
          <w:tcPr>
            <w:tcW w:w="811" w:type="pct"/>
            <w:shd w:val="clear" w:color="auto" w:fill="auto"/>
          </w:tcPr>
          <w:p w14:paraId="54C3BEF5" w14:textId="77777777" w:rsidR="00DD3516" w:rsidRPr="003503D6" w:rsidRDefault="00DD3516" w:rsidP="00D66EF8">
            <w:pPr>
              <w:jc w:val="center"/>
              <w:rPr>
                <w:rFonts w:eastAsia="MS Mincho"/>
                <w:color w:val="FF0000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декабрь 2022</w:t>
            </w: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г.</w:t>
            </w:r>
          </w:p>
        </w:tc>
        <w:tc>
          <w:tcPr>
            <w:tcW w:w="1048" w:type="pct"/>
            <w:shd w:val="clear" w:color="auto" w:fill="auto"/>
          </w:tcPr>
          <w:p w14:paraId="61B364FC" w14:textId="77777777" w:rsidR="00006632" w:rsidRPr="00971781" w:rsidRDefault="00006632" w:rsidP="00006632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Администрация </w:t>
            </w:r>
            <w:proofErr w:type="spellStart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>Ичалковского</w:t>
            </w:r>
            <w:proofErr w:type="spellEnd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муниципального </w:t>
            </w:r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района,</w:t>
            </w:r>
          </w:p>
          <w:p w14:paraId="3A3609AA" w14:textId="77777777" w:rsidR="00006632" w:rsidRPr="00971781" w:rsidRDefault="00006632" w:rsidP="00006632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Администрации сельских поселений </w:t>
            </w:r>
            <w:proofErr w:type="spellStart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>Ичалковского</w:t>
            </w:r>
            <w:proofErr w:type="spellEnd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муниципального района </w:t>
            </w:r>
          </w:p>
          <w:p w14:paraId="461D8ABC" w14:textId="77777777" w:rsidR="00006632" w:rsidRDefault="00006632" w:rsidP="00006632">
            <w:pPr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(по согласованию), </w:t>
            </w:r>
          </w:p>
          <w:p w14:paraId="56C5F10E" w14:textId="76602F2D" w:rsidR="00DD3516" w:rsidRPr="003503D6" w:rsidRDefault="00006632" w:rsidP="00006632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 w:rsidRPr="002753F0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</w:t>
            </w: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(по согласованию)</w:t>
            </w:r>
            <w:r w:rsidRPr="002753F0">
              <w:rPr>
                <w:sz w:val="28"/>
                <w:szCs w:val="28"/>
              </w:rPr>
              <w:t>, Филиал</w:t>
            </w:r>
            <w:r>
              <w:rPr>
                <w:sz w:val="28"/>
                <w:szCs w:val="28"/>
              </w:rPr>
              <w:t xml:space="preserve"> </w:t>
            </w: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(по согласованию)</w:t>
            </w:r>
          </w:p>
        </w:tc>
      </w:tr>
      <w:tr w:rsidR="00DD3516" w:rsidRPr="002753F0" w14:paraId="2C9BAACB" w14:textId="77777777" w:rsidTr="00D66EF8">
        <w:tc>
          <w:tcPr>
            <w:tcW w:w="5000" w:type="pct"/>
            <w:gridSpan w:val="6"/>
            <w:tcBorders>
              <w:top w:val="nil"/>
            </w:tcBorders>
            <w:shd w:val="clear" w:color="auto" w:fill="auto"/>
          </w:tcPr>
          <w:p w14:paraId="4C6A7F1F" w14:textId="2EA01539" w:rsidR="00DD3516" w:rsidRPr="003503D6" w:rsidRDefault="00DD2EEB" w:rsidP="00D66EF8">
            <w:pPr>
              <w:jc w:val="center"/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lastRenderedPageBreak/>
              <w:t>7</w:t>
            </w:r>
            <w:r w:rsidR="00DD3516" w:rsidRPr="003503D6">
              <w:rPr>
                <w:rFonts w:eastAsia="MS Mincho"/>
                <w:b/>
                <w:kern w:val="32"/>
                <w:sz w:val="28"/>
                <w:szCs w:val="28"/>
                <w:lang w:eastAsia="x-none"/>
              </w:rPr>
              <w:t>. Внесение в ЕГРН отсутствующих сведений в отношении объектов реестра границ</w:t>
            </w:r>
          </w:p>
        </w:tc>
      </w:tr>
      <w:tr w:rsidR="00DD3516" w:rsidRPr="002753F0" w14:paraId="471B7723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6AF4021D" w14:textId="7816B076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40.</w:t>
            </w:r>
          </w:p>
        </w:tc>
        <w:tc>
          <w:tcPr>
            <w:tcW w:w="1885" w:type="pct"/>
            <w:shd w:val="clear" w:color="auto" w:fill="auto"/>
          </w:tcPr>
          <w:p w14:paraId="2E02009B" w14:textId="6A6D1D8C" w:rsidR="00DD3516" w:rsidRPr="002753F0" w:rsidRDefault="00DD3516" w:rsidP="008E70AC">
            <w:pPr>
              <w:jc w:val="both"/>
              <w:rPr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 xml:space="preserve">Включение </w:t>
            </w:r>
            <w:proofErr w:type="gramStart"/>
            <w:r w:rsidRPr="002753F0">
              <w:rPr>
                <w:sz w:val="28"/>
                <w:szCs w:val="28"/>
              </w:rPr>
              <w:t xml:space="preserve">в бюджеты муниципальных образований </w:t>
            </w:r>
            <w:r w:rsidR="008E70AC">
              <w:rPr>
                <w:sz w:val="28"/>
                <w:szCs w:val="28"/>
              </w:rPr>
              <w:t xml:space="preserve">статьи расходов </w:t>
            </w:r>
            <w:r w:rsidRPr="002753F0">
              <w:rPr>
                <w:sz w:val="28"/>
                <w:szCs w:val="28"/>
              </w:rPr>
              <w:t xml:space="preserve">на исполнение мероприятий по проведению землеустроительных работ по описанию местоположения границ между </w:t>
            </w:r>
            <w:r w:rsidR="008E70AC">
              <w:rPr>
                <w:sz w:val="28"/>
                <w:szCs w:val="28"/>
              </w:rPr>
              <w:lastRenderedPageBreak/>
              <w:t>муниципальными образованиями</w:t>
            </w:r>
            <w:proofErr w:type="gramEnd"/>
            <w:r w:rsidRPr="002753F0">
              <w:rPr>
                <w:sz w:val="28"/>
                <w:szCs w:val="28"/>
              </w:rPr>
              <w:t xml:space="preserve">, работ по описанию местоположения границ  населенных пунктов, границ территориальных зон при формировании соответствующих бюджетов </w:t>
            </w:r>
            <w:r>
              <w:rPr>
                <w:sz w:val="28"/>
                <w:szCs w:val="28"/>
              </w:rPr>
              <w:t>в</w:t>
            </w:r>
            <w:r w:rsidRPr="002753F0">
              <w:rPr>
                <w:sz w:val="28"/>
                <w:szCs w:val="28"/>
              </w:rPr>
              <w:t xml:space="preserve"> 2022 </w:t>
            </w:r>
            <w:r>
              <w:rPr>
                <w:sz w:val="28"/>
                <w:szCs w:val="28"/>
              </w:rPr>
              <w:t>-</w:t>
            </w:r>
            <w:r w:rsidR="008E70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2024 годах*</w:t>
            </w:r>
          </w:p>
        </w:tc>
        <w:tc>
          <w:tcPr>
            <w:tcW w:w="924" w:type="pct"/>
            <w:shd w:val="clear" w:color="auto" w:fill="auto"/>
          </w:tcPr>
          <w:p w14:paraId="1DDE0DB5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статья расходов включена в бюджеты</w:t>
            </w:r>
          </w:p>
        </w:tc>
        <w:tc>
          <w:tcPr>
            <w:tcW w:w="811" w:type="pct"/>
            <w:shd w:val="clear" w:color="auto" w:fill="auto"/>
          </w:tcPr>
          <w:p w14:paraId="6AC09299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 мере принятия бюджетов</w:t>
            </w:r>
          </w:p>
        </w:tc>
        <w:tc>
          <w:tcPr>
            <w:tcW w:w="1048" w:type="pct"/>
            <w:shd w:val="clear" w:color="auto" w:fill="auto"/>
          </w:tcPr>
          <w:p w14:paraId="4772147E" w14:textId="77777777" w:rsidR="00CD1E5E" w:rsidRPr="00971781" w:rsidRDefault="00CD1E5E" w:rsidP="00CD1E5E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Администрация </w:t>
            </w:r>
            <w:proofErr w:type="spellStart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>Ичалковского</w:t>
            </w:r>
            <w:proofErr w:type="spellEnd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муниципального района,</w:t>
            </w:r>
          </w:p>
          <w:p w14:paraId="7E8901EF" w14:textId="77777777" w:rsidR="00CD1E5E" w:rsidRPr="00971781" w:rsidRDefault="00CD1E5E" w:rsidP="00CD1E5E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Администрации </w:t>
            </w:r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 xml:space="preserve">сельских поселений </w:t>
            </w:r>
            <w:proofErr w:type="spellStart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>Ичалковского</w:t>
            </w:r>
            <w:proofErr w:type="spellEnd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муниципального района </w:t>
            </w:r>
          </w:p>
          <w:p w14:paraId="70A775BA" w14:textId="473477D3" w:rsidR="00CD1E5E" w:rsidRDefault="00CD1E5E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(по согласованию), </w:t>
            </w:r>
          </w:p>
          <w:p w14:paraId="32F05EE8" w14:textId="77777777" w:rsidR="00DD3516" w:rsidRPr="002753F0" w:rsidRDefault="00DD3516" w:rsidP="00D66EF8">
            <w:pPr>
              <w:jc w:val="center"/>
              <w:rPr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>Минфин</w:t>
            </w:r>
          </w:p>
          <w:p w14:paraId="6DA752AC" w14:textId="1D7ABD18" w:rsidR="00DD3516" w:rsidRPr="003503D6" w:rsidRDefault="00DD3516" w:rsidP="002F38E6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2753F0">
              <w:rPr>
                <w:sz w:val="28"/>
                <w:szCs w:val="28"/>
              </w:rPr>
              <w:t>Республики Мордовия</w:t>
            </w:r>
            <w:r w:rsidR="00CD1E5E">
              <w:rPr>
                <w:sz w:val="28"/>
                <w:szCs w:val="28"/>
              </w:rPr>
              <w:t xml:space="preserve"> (по согласованию)</w:t>
            </w:r>
            <w:r w:rsidRPr="002753F0">
              <w:rPr>
                <w:sz w:val="28"/>
                <w:szCs w:val="28"/>
              </w:rPr>
              <w:t xml:space="preserve"> </w:t>
            </w:r>
          </w:p>
        </w:tc>
      </w:tr>
      <w:tr w:rsidR="00DD3516" w:rsidRPr="002753F0" w14:paraId="11E72A21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03B64DB7" w14:textId="5A20A79E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41.</w:t>
            </w:r>
          </w:p>
        </w:tc>
        <w:tc>
          <w:tcPr>
            <w:tcW w:w="1885" w:type="pct"/>
            <w:shd w:val="clear" w:color="auto" w:fill="auto"/>
          </w:tcPr>
          <w:p w14:paraId="03D00A59" w14:textId="77777777" w:rsidR="00DD3516" w:rsidRPr="002753F0" w:rsidRDefault="00DD3516" w:rsidP="00D66EF8">
            <w:pPr>
              <w:jc w:val="both"/>
              <w:rPr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>Подготовка и передача материалов, необходимых для внесения в ЕГРН сведений о границах Республики Мордовия, муниципальных районов, населенных пунктов, территориальных зон</w:t>
            </w:r>
          </w:p>
        </w:tc>
        <w:tc>
          <w:tcPr>
            <w:tcW w:w="924" w:type="pct"/>
            <w:shd w:val="clear" w:color="auto" w:fill="auto"/>
          </w:tcPr>
          <w:p w14:paraId="5F29B9E5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границы внесены</w:t>
            </w:r>
          </w:p>
        </w:tc>
        <w:tc>
          <w:tcPr>
            <w:tcW w:w="811" w:type="pct"/>
            <w:shd w:val="clear" w:color="auto" w:fill="auto"/>
          </w:tcPr>
          <w:p w14:paraId="5ECD5D8E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декабрь 2023 г.</w:t>
            </w:r>
          </w:p>
        </w:tc>
        <w:tc>
          <w:tcPr>
            <w:tcW w:w="1048" w:type="pct"/>
            <w:shd w:val="clear" w:color="auto" w:fill="auto"/>
          </w:tcPr>
          <w:p w14:paraId="3F851D0C" w14:textId="77777777" w:rsidR="00CD1E5E" w:rsidRPr="00CD1E5E" w:rsidRDefault="00CD1E5E" w:rsidP="00CD1E5E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CD1E5E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Администрация </w:t>
            </w:r>
            <w:proofErr w:type="spellStart"/>
            <w:r w:rsidRPr="00CD1E5E">
              <w:rPr>
                <w:rFonts w:eastAsia="MS Mincho"/>
                <w:kern w:val="32"/>
                <w:sz w:val="28"/>
                <w:szCs w:val="28"/>
                <w:lang w:eastAsia="x-none"/>
              </w:rPr>
              <w:t>Ичалковского</w:t>
            </w:r>
            <w:proofErr w:type="spellEnd"/>
            <w:r w:rsidRPr="00CD1E5E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муниципального района,</w:t>
            </w:r>
          </w:p>
          <w:p w14:paraId="25A402BB" w14:textId="293D9FCE" w:rsidR="00CD1E5E" w:rsidRDefault="00CD1E5E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CD1E5E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Администрации сельских поселений </w:t>
            </w:r>
            <w:proofErr w:type="spellStart"/>
            <w:r w:rsidRPr="00CD1E5E">
              <w:rPr>
                <w:rFonts w:eastAsia="MS Mincho"/>
                <w:kern w:val="32"/>
                <w:sz w:val="28"/>
                <w:szCs w:val="28"/>
                <w:lang w:eastAsia="x-none"/>
              </w:rPr>
              <w:t>Ичалковского</w:t>
            </w:r>
            <w:proofErr w:type="spellEnd"/>
            <w:r w:rsidRPr="00CD1E5E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муниципального района (по согласованию)</w:t>
            </w: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, </w:t>
            </w:r>
          </w:p>
          <w:p w14:paraId="7BDF34C3" w14:textId="3894F121" w:rsidR="00DD3516" w:rsidRPr="003503D6" w:rsidRDefault="00DD3516" w:rsidP="00CD1E5E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Госк</w:t>
            </w:r>
            <w:r w:rsidR="00CD1E5E">
              <w:rPr>
                <w:rFonts w:eastAsia="MS Mincho"/>
                <w:kern w:val="32"/>
                <w:sz w:val="28"/>
                <w:szCs w:val="28"/>
                <w:lang w:eastAsia="x-none"/>
              </w:rPr>
              <w:t>омимущество Республики Мордовия</w:t>
            </w:r>
            <w:r w:rsidRPr="002753F0">
              <w:rPr>
                <w:sz w:val="28"/>
                <w:szCs w:val="28"/>
              </w:rPr>
              <w:t xml:space="preserve"> (по согласованию),</w:t>
            </w: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Управление</w:t>
            </w: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</w:t>
            </w: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(по согласованию), Филиал</w:t>
            </w:r>
          </w:p>
          <w:p w14:paraId="3CF80511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(по согласованию)</w:t>
            </w:r>
          </w:p>
        </w:tc>
      </w:tr>
      <w:tr w:rsidR="00DD3516" w:rsidRPr="002753F0" w14:paraId="1C41F004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6C47FC5E" w14:textId="5B787E26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42.</w:t>
            </w:r>
          </w:p>
        </w:tc>
        <w:tc>
          <w:tcPr>
            <w:tcW w:w="1885" w:type="pct"/>
            <w:shd w:val="clear" w:color="auto" w:fill="auto"/>
            <w:vAlign w:val="center"/>
          </w:tcPr>
          <w:p w14:paraId="20A98DD3" w14:textId="77777777" w:rsidR="00DD3516" w:rsidRPr="002753F0" w:rsidRDefault="00DD3516" w:rsidP="00D66EF8">
            <w:pPr>
              <w:jc w:val="both"/>
              <w:rPr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 xml:space="preserve">Работа по актуализации содержащихся в </w:t>
            </w:r>
            <w:r w:rsidRPr="002753F0">
              <w:rPr>
                <w:sz w:val="28"/>
                <w:szCs w:val="28"/>
              </w:rPr>
              <w:lastRenderedPageBreak/>
              <w:t xml:space="preserve">ЕГРН сведений о границах в связи с преобразованием муниципальных образований, а также изменением границ муниципальных образований </w:t>
            </w:r>
          </w:p>
        </w:tc>
        <w:tc>
          <w:tcPr>
            <w:tcW w:w="924" w:type="pct"/>
            <w:shd w:val="clear" w:color="auto" w:fill="auto"/>
          </w:tcPr>
          <w:p w14:paraId="23B28BE1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 xml:space="preserve">границы </w:t>
            </w: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актуализированы</w:t>
            </w:r>
          </w:p>
        </w:tc>
        <w:tc>
          <w:tcPr>
            <w:tcW w:w="811" w:type="pct"/>
            <w:shd w:val="clear" w:color="auto" w:fill="auto"/>
          </w:tcPr>
          <w:p w14:paraId="13AD015F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36C9DABA" w14:textId="77777777" w:rsidR="00CD1E5E" w:rsidRPr="00971781" w:rsidRDefault="00CD1E5E" w:rsidP="00CD1E5E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Администрация </w:t>
            </w:r>
            <w:proofErr w:type="spellStart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Ичалковского</w:t>
            </w:r>
            <w:proofErr w:type="spellEnd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муниципального района,</w:t>
            </w:r>
          </w:p>
          <w:p w14:paraId="41C27F1B" w14:textId="3C285C6E" w:rsidR="00CD1E5E" w:rsidRDefault="00CD1E5E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Администрации сельских поселений </w:t>
            </w:r>
            <w:proofErr w:type="spellStart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>Ичалковского</w:t>
            </w:r>
            <w:proofErr w:type="spellEnd"/>
            <w:r w:rsidRPr="00971781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муниципального района </w:t>
            </w: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(по согласованию), </w:t>
            </w:r>
          </w:p>
          <w:p w14:paraId="6F1A49B0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Госкомимущество</w:t>
            </w:r>
          </w:p>
          <w:p w14:paraId="4D3F9B9F" w14:textId="62F0AA2C" w:rsidR="00DD3516" w:rsidRPr="003503D6" w:rsidRDefault="00CD1E5E" w:rsidP="00CD1E5E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Республики Мордовия</w:t>
            </w: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</w:t>
            </w:r>
            <w:r w:rsidR="00DD3516"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(по согласованию)</w:t>
            </w:r>
          </w:p>
        </w:tc>
      </w:tr>
      <w:tr w:rsidR="00DD3516" w:rsidRPr="002753F0" w14:paraId="68A6C64E" w14:textId="77777777" w:rsidTr="00D66EF8">
        <w:trPr>
          <w:gridAfter w:val="1"/>
          <w:wAfter w:w="5" w:type="pct"/>
        </w:trPr>
        <w:tc>
          <w:tcPr>
            <w:tcW w:w="327" w:type="pct"/>
            <w:shd w:val="clear" w:color="auto" w:fill="auto"/>
          </w:tcPr>
          <w:p w14:paraId="28A18758" w14:textId="7D8BF16D" w:rsidR="00DD3516" w:rsidRPr="003503D6" w:rsidRDefault="00E1434F" w:rsidP="00E1434F">
            <w:pPr>
              <w:contextualSpacing/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43.</w:t>
            </w:r>
          </w:p>
        </w:tc>
        <w:tc>
          <w:tcPr>
            <w:tcW w:w="1885" w:type="pct"/>
            <w:shd w:val="clear" w:color="auto" w:fill="auto"/>
          </w:tcPr>
          <w:p w14:paraId="57D21628" w14:textId="77777777" w:rsidR="00DD3516" w:rsidRPr="002753F0" w:rsidRDefault="00DD3516" w:rsidP="00D66EF8">
            <w:pPr>
              <w:jc w:val="both"/>
              <w:rPr>
                <w:sz w:val="28"/>
                <w:szCs w:val="28"/>
              </w:rPr>
            </w:pPr>
            <w:r w:rsidRPr="002753F0">
              <w:rPr>
                <w:sz w:val="28"/>
                <w:szCs w:val="28"/>
              </w:rPr>
              <w:t>Участие в деятельности рабочих групп по урегулированию вопросов описания границ Республики Мордовия со смежными субъектами Российской Федерации</w:t>
            </w:r>
          </w:p>
          <w:p w14:paraId="31A8D88B" w14:textId="77777777" w:rsidR="00DD3516" w:rsidRPr="002753F0" w:rsidRDefault="00DD3516" w:rsidP="00D66E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pct"/>
            <w:shd w:val="clear" w:color="auto" w:fill="auto"/>
          </w:tcPr>
          <w:p w14:paraId="3588286F" w14:textId="77777777" w:rsidR="00DD3516" w:rsidRPr="003503D6" w:rsidRDefault="00DD3516" w:rsidP="00D66EF8">
            <w:pPr>
              <w:jc w:val="both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согласование и внесение в ЕГРН сведений о границах</w:t>
            </w:r>
          </w:p>
        </w:tc>
        <w:tc>
          <w:tcPr>
            <w:tcW w:w="811" w:type="pct"/>
            <w:shd w:val="clear" w:color="auto" w:fill="auto"/>
          </w:tcPr>
          <w:p w14:paraId="4383FF4B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постоянно</w:t>
            </w:r>
          </w:p>
        </w:tc>
        <w:tc>
          <w:tcPr>
            <w:tcW w:w="1048" w:type="pct"/>
            <w:shd w:val="clear" w:color="auto" w:fill="auto"/>
          </w:tcPr>
          <w:p w14:paraId="48F4D16F" w14:textId="77777777" w:rsidR="00C21D5B" w:rsidRPr="00C21D5B" w:rsidRDefault="00C21D5B" w:rsidP="00C21D5B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C21D5B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Администрация </w:t>
            </w:r>
            <w:proofErr w:type="spellStart"/>
            <w:r w:rsidRPr="00C21D5B">
              <w:rPr>
                <w:rFonts w:eastAsia="MS Mincho"/>
                <w:kern w:val="32"/>
                <w:sz w:val="28"/>
                <w:szCs w:val="28"/>
                <w:lang w:eastAsia="x-none"/>
              </w:rPr>
              <w:t>Ичалковского</w:t>
            </w:r>
            <w:proofErr w:type="spellEnd"/>
            <w:r w:rsidRPr="00C21D5B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муниципального района,</w:t>
            </w:r>
          </w:p>
          <w:p w14:paraId="2523BA46" w14:textId="736EC372" w:rsidR="00C21D5B" w:rsidRDefault="00C21D5B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C21D5B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Администрации сельских поселений </w:t>
            </w:r>
            <w:proofErr w:type="spellStart"/>
            <w:r w:rsidRPr="00C21D5B">
              <w:rPr>
                <w:rFonts w:eastAsia="MS Mincho"/>
                <w:kern w:val="32"/>
                <w:sz w:val="28"/>
                <w:szCs w:val="28"/>
                <w:lang w:eastAsia="x-none"/>
              </w:rPr>
              <w:t>Ичалковского</w:t>
            </w:r>
            <w:proofErr w:type="spellEnd"/>
            <w:r w:rsidRPr="00C21D5B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муниципального района (по согласованию)</w:t>
            </w: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,</w:t>
            </w:r>
          </w:p>
          <w:p w14:paraId="39E5B956" w14:textId="77777777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Управление</w:t>
            </w: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</w:t>
            </w: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(по согласованию), Филиал</w:t>
            </w:r>
          </w:p>
          <w:p w14:paraId="3D03F0F5" w14:textId="24E39318" w:rsidR="00DD3516" w:rsidRPr="003503D6" w:rsidRDefault="00DD3516" w:rsidP="00D66EF8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(по согласованию), </w:t>
            </w:r>
            <w:proofErr w:type="spellStart"/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Минлесхоз</w:t>
            </w:r>
            <w:proofErr w:type="spellEnd"/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Республики </w:t>
            </w: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lastRenderedPageBreak/>
              <w:t>Мордовия</w:t>
            </w:r>
            <w:r w:rsidR="00C21D5B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(по согласованию)</w:t>
            </w: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, Госкомимущество</w:t>
            </w:r>
          </w:p>
          <w:p w14:paraId="6E37AAF7" w14:textId="6A4F9CA5" w:rsidR="00DD3516" w:rsidRPr="003503D6" w:rsidRDefault="00C21D5B" w:rsidP="00C21D5B">
            <w:pPr>
              <w:jc w:val="center"/>
              <w:rPr>
                <w:rFonts w:eastAsia="MS Mincho"/>
                <w:kern w:val="32"/>
                <w:sz w:val="28"/>
                <w:szCs w:val="28"/>
                <w:lang w:eastAsia="x-none"/>
              </w:rPr>
            </w:pPr>
            <w:r>
              <w:rPr>
                <w:rFonts w:eastAsia="MS Mincho"/>
                <w:kern w:val="32"/>
                <w:sz w:val="28"/>
                <w:szCs w:val="28"/>
                <w:lang w:eastAsia="x-none"/>
              </w:rPr>
              <w:t>Республики Мордовия</w:t>
            </w:r>
            <w:r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 xml:space="preserve"> </w:t>
            </w:r>
            <w:r w:rsidR="00DD3516" w:rsidRPr="003503D6">
              <w:rPr>
                <w:rFonts w:eastAsia="MS Mincho"/>
                <w:kern w:val="32"/>
                <w:sz w:val="28"/>
                <w:szCs w:val="28"/>
                <w:lang w:eastAsia="x-none"/>
              </w:rPr>
              <w:t>(по согласованию)</w:t>
            </w:r>
          </w:p>
        </w:tc>
      </w:tr>
    </w:tbl>
    <w:p w14:paraId="1497403F" w14:textId="77777777" w:rsidR="000348E8" w:rsidRPr="000348E8" w:rsidRDefault="000348E8" w:rsidP="000348E8">
      <w:pPr>
        <w:rPr>
          <w:sz w:val="28"/>
          <w:szCs w:val="28"/>
        </w:rPr>
      </w:pPr>
      <w:r w:rsidRPr="000348E8">
        <w:rPr>
          <w:sz w:val="28"/>
          <w:szCs w:val="28"/>
        </w:rPr>
        <w:lastRenderedPageBreak/>
        <w:t>_________</w:t>
      </w:r>
    </w:p>
    <w:p w14:paraId="7B4CE44C" w14:textId="0988772C" w:rsidR="000348E8" w:rsidRPr="000348E8" w:rsidRDefault="000348E8" w:rsidP="000348E8">
      <w:pPr>
        <w:rPr>
          <w:sz w:val="28"/>
          <w:szCs w:val="28"/>
        </w:rPr>
      </w:pPr>
      <w:r w:rsidRPr="000348E8">
        <w:rPr>
          <w:sz w:val="28"/>
          <w:szCs w:val="28"/>
        </w:rPr>
        <w:t>*При наличии денежных средств».</w:t>
      </w:r>
    </w:p>
    <w:sectPr w:rsidR="000348E8" w:rsidRPr="000348E8" w:rsidSect="00681D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49CA4" w14:textId="77777777" w:rsidR="009A5674" w:rsidRDefault="009A5674" w:rsidP="00CB104E">
      <w:r>
        <w:separator/>
      </w:r>
    </w:p>
  </w:endnote>
  <w:endnote w:type="continuationSeparator" w:id="0">
    <w:p w14:paraId="1FD2087D" w14:textId="77777777" w:rsidR="009A5674" w:rsidRDefault="009A5674" w:rsidP="00CB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B1012" w14:textId="77777777" w:rsidR="00173BC1" w:rsidRDefault="00173B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21490" w14:textId="77777777" w:rsidR="00173BC1" w:rsidRDefault="00173B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874D6" w14:textId="77777777" w:rsidR="00173BC1" w:rsidRDefault="00173B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15232" w14:textId="77777777" w:rsidR="009A5674" w:rsidRDefault="009A5674" w:rsidP="00CB104E">
      <w:r>
        <w:separator/>
      </w:r>
    </w:p>
  </w:footnote>
  <w:footnote w:type="continuationSeparator" w:id="0">
    <w:p w14:paraId="223C1E40" w14:textId="77777777" w:rsidR="009A5674" w:rsidRDefault="009A5674" w:rsidP="00CB1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AB12F" w14:textId="77777777" w:rsidR="00173BC1" w:rsidRDefault="00173B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787019"/>
      <w:docPartObj>
        <w:docPartGallery w:val="Page Numbers (Top of Page)"/>
        <w:docPartUnique/>
      </w:docPartObj>
    </w:sdtPr>
    <w:sdtEndPr/>
    <w:sdtContent>
      <w:p w14:paraId="10D13E79" w14:textId="387B1BDE" w:rsidR="00C3192B" w:rsidRDefault="00CC3A63">
        <w:pPr>
          <w:pStyle w:val="a4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585E36">
          <w:ptab w:relativeTo="margin" w:alignment="right" w:leader="none"/>
        </w:r>
        <w:r w:rsidR="00C3192B">
          <w:fldChar w:fldCharType="begin"/>
        </w:r>
        <w:r w:rsidR="00C3192B">
          <w:instrText>PAGE   \* MERGEFORMAT</w:instrText>
        </w:r>
        <w:r w:rsidR="00C3192B">
          <w:fldChar w:fldCharType="separate"/>
        </w:r>
        <w:r w:rsidR="004052AF">
          <w:rPr>
            <w:noProof/>
          </w:rPr>
          <w:t>2</w:t>
        </w:r>
        <w:r w:rsidR="00C3192B">
          <w:fldChar w:fldCharType="end"/>
        </w:r>
      </w:p>
    </w:sdtContent>
  </w:sdt>
  <w:p w14:paraId="1FBE53CE" w14:textId="21913615" w:rsidR="00C3192B" w:rsidRDefault="00C3192B" w:rsidP="00F25BE6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739EB" w14:textId="77777777" w:rsidR="00173BC1" w:rsidRDefault="00173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DB"/>
    <w:multiLevelType w:val="hybridMultilevel"/>
    <w:tmpl w:val="10C2620A"/>
    <w:lvl w:ilvl="0" w:tplc="789ED3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914ACD"/>
    <w:multiLevelType w:val="hybridMultilevel"/>
    <w:tmpl w:val="31C6EB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94165"/>
    <w:multiLevelType w:val="hybridMultilevel"/>
    <w:tmpl w:val="CF5ED804"/>
    <w:lvl w:ilvl="0" w:tplc="565430C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1867ED"/>
    <w:multiLevelType w:val="hybridMultilevel"/>
    <w:tmpl w:val="51FE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D1E44"/>
    <w:multiLevelType w:val="hybridMultilevel"/>
    <w:tmpl w:val="E2BE0F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52081"/>
    <w:multiLevelType w:val="hybridMultilevel"/>
    <w:tmpl w:val="BC48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22BC1"/>
    <w:multiLevelType w:val="hybridMultilevel"/>
    <w:tmpl w:val="6142952A"/>
    <w:lvl w:ilvl="0" w:tplc="565EB4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8B63BA"/>
    <w:multiLevelType w:val="hybridMultilevel"/>
    <w:tmpl w:val="73B42048"/>
    <w:lvl w:ilvl="0" w:tplc="D4C8AC24">
      <w:start w:val="1"/>
      <w:numFmt w:val="decimal"/>
      <w:lvlText w:val="%1"/>
      <w:lvlJc w:val="center"/>
      <w:pPr>
        <w:ind w:left="573" w:hanging="29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12667"/>
    <w:multiLevelType w:val="hybridMultilevel"/>
    <w:tmpl w:val="A628C092"/>
    <w:lvl w:ilvl="0" w:tplc="BD68EAEA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186F50"/>
    <w:multiLevelType w:val="hybridMultilevel"/>
    <w:tmpl w:val="3B6050DE"/>
    <w:lvl w:ilvl="0" w:tplc="4E2C63C4">
      <w:start w:val="1"/>
      <w:numFmt w:val="decimal"/>
      <w:lvlText w:val="%1"/>
      <w:lvlJc w:val="center"/>
      <w:pPr>
        <w:ind w:left="578" w:hanging="29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31167"/>
    <w:multiLevelType w:val="hybridMultilevel"/>
    <w:tmpl w:val="5E1E23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540DB"/>
    <w:multiLevelType w:val="hybridMultilevel"/>
    <w:tmpl w:val="AE28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A54E1"/>
    <w:multiLevelType w:val="hybridMultilevel"/>
    <w:tmpl w:val="7924EAA0"/>
    <w:lvl w:ilvl="0" w:tplc="604EF0F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F4423A"/>
    <w:multiLevelType w:val="hybridMultilevel"/>
    <w:tmpl w:val="E9FACDD8"/>
    <w:lvl w:ilvl="0" w:tplc="26B43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17"/>
    <w:rsid w:val="0000206B"/>
    <w:rsid w:val="000036B4"/>
    <w:rsid w:val="00006632"/>
    <w:rsid w:val="00006BD8"/>
    <w:rsid w:val="000073E1"/>
    <w:rsid w:val="000104AE"/>
    <w:rsid w:val="00011778"/>
    <w:rsid w:val="0001215F"/>
    <w:rsid w:val="000132B0"/>
    <w:rsid w:val="0002016C"/>
    <w:rsid w:val="0002182C"/>
    <w:rsid w:val="00030234"/>
    <w:rsid w:val="00031A85"/>
    <w:rsid w:val="000321DD"/>
    <w:rsid w:val="000336B8"/>
    <w:rsid w:val="000348E8"/>
    <w:rsid w:val="0003593A"/>
    <w:rsid w:val="000370EF"/>
    <w:rsid w:val="000374F7"/>
    <w:rsid w:val="00042168"/>
    <w:rsid w:val="00043196"/>
    <w:rsid w:val="00043426"/>
    <w:rsid w:val="0005068E"/>
    <w:rsid w:val="00050722"/>
    <w:rsid w:val="00054C20"/>
    <w:rsid w:val="00055AF7"/>
    <w:rsid w:val="00061CAA"/>
    <w:rsid w:val="0006639C"/>
    <w:rsid w:val="00067AC2"/>
    <w:rsid w:val="00072879"/>
    <w:rsid w:val="00072EA8"/>
    <w:rsid w:val="00073943"/>
    <w:rsid w:val="00074B71"/>
    <w:rsid w:val="00075292"/>
    <w:rsid w:val="00075454"/>
    <w:rsid w:val="000772DA"/>
    <w:rsid w:val="00080952"/>
    <w:rsid w:val="00080AE8"/>
    <w:rsid w:val="00083E9A"/>
    <w:rsid w:val="00084933"/>
    <w:rsid w:val="00086679"/>
    <w:rsid w:val="0008731A"/>
    <w:rsid w:val="00087788"/>
    <w:rsid w:val="000877BD"/>
    <w:rsid w:val="00095D06"/>
    <w:rsid w:val="000A4EFB"/>
    <w:rsid w:val="000A6877"/>
    <w:rsid w:val="000B20DE"/>
    <w:rsid w:val="000B5BD9"/>
    <w:rsid w:val="000B61CF"/>
    <w:rsid w:val="000B7483"/>
    <w:rsid w:val="000C3D36"/>
    <w:rsid w:val="000C5768"/>
    <w:rsid w:val="000D11F2"/>
    <w:rsid w:val="000D2E38"/>
    <w:rsid w:val="000D7A50"/>
    <w:rsid w:val="000D7C97"/>
    <w:rsid w:val="000E13A8"/>
    <w:rsid w:val="000E3412"/>
    <w:rsid w:val="000E4BDA"/>
    <w:rsid w:val="000F3566"/>
    <w:rsid w:val="000F5179"/>
    <w:rsid w:val="000F594E"/>
    <w:rsid w:val="000F76F7"/>
    <w:rsid w:val="000F7FDA"/>
    <w:rsid w:val="00102DF2"/>
    <w:rsid w:val="001042C3"/>
    <w:rsid w:val="001060EE"/>
    <w:rsid w:val="001069B0"/>
    <w:rsid w:val="00111EE4"/>
    <w:rsid w:val="00115874"/>
    <w:rsid w:val="001212F9"/>
    <w:rsid w:val="001218EF"/>
    <w:rsid w:val="0012283E"/>
    <w:rsid w:val="001252FA"/>
    <w:rsid w:val="00125A98"/>
    <w:rsid w:val="001265F6"/>
    <w:rsid w:val="00132476"/>
    <w:rsid w:val="0013439E"/>
    <w:rsid w:val="00136B9F"/>
    <w:rsid w:val="00137C4B"/>
    <w:rsid w:val="00137FA2"/>
    <w:rsid w:val="00142357"/>
    <w:rsid w:val="0014463D"/>
    <w:rsid w:val="0014768A"/>
    <w:rsid w:val="0015178A"/>
    <w:rsid w:val="00153CA7"/>
    <w:rsid w:val="00157150"/>
    <w:rsid w:val="00157DAF"/>
    <w:rsid w:val="001601EE"/>
    <w:rsid w:val="00160EDF"/>
    <w:rsid w:val="00161659"/>
    <w:rsid w:val="001616A0"/>
    <w:rsid w:val="00161FB1"/>
    <w:rsid w:val="00165EC7"/>
    <w:rsid w:val="00167200"/>
    <w:rsid w:val="00171353"/>
    <w:rsid w:val="00172998"/>
    <w:rsid w:val="0017326D"/>
    <w:rsid w:val="00173BC1"/>
    <w:rsid w:val="00175F46"/>
    <w:rsid w:val="00182185"/>
    <w:rsid w:val="0018416B"/>
    <w:rsid w:val="00184525"/>
    <w:rsid w:val="00185504"/>
    <w:rsid w:val="00187F74"/>
    <w:rsid w:val="00193A40"/>
    <w:rsid w:val="00193B77"/>
    <w:rsid w:val="00195A0F"/>
    <w:rsid w:val="00196C44"/>
    <w:rsid w:val="001A0BCD"/>
    <w:rsid w:val="001A1311"/>
    <w:rsid w:val="001A5096"/>
    <w:rsid w:val="001A5F08"/>
    <w:rsid w:val="001B1E16"/>
    <w:rsid w:val="001B26D7"/>
    <w:rsid w:val="001B6460"/>
    <w:rsid w:val="001C1DE9"/>
    <w:rsid w:val="001C7A57"/>
    <w:rsid w:val="001D0675"/>
    <w:rsid w:val="001D1027"/>
    <w:rsid w:val="001D2208"/>
    <w:rsid w:val="001D3416"/>
    <w:rsid w:val="001D3809"/>
    <w:rsid w:val="001D40C6"/>
    <w:rsid w:val="001D538D"/>
    <w:rsid w:val="001D6D02"/>
    <w:rsid w:val="001D7D88"/>
    <w:rsid w:val="001E074B"/>
    <w:rsid w:val="001E0BCF"/>
    <w:rsid w:val="001E1075"/>
    <w:rsid w:val="001E212A"/>
    <w:rsid w:val="001E316A"/>
    <w:rsid w:val="001E3E43"/>
    <w:rsid w:val="001E4514"/>
    <w:rsid w:val="001E638A"/>
    <w:rsid w:val="001F0B54"/>
    <w:rsid w:val="001F37A8"/>
    <w:rsid w:val="001F4615"/>
    <w:rsid w:val="00200EC7"/>
    <w:rsid w:val="00201530"/>
    <w:rsid w:val="0020252A"/>
    <w:rsid w:val="00202E0F"/>
    <w:rsid w:val="00204073"/>
    <w:rsid w:val="00210671"/>
    <w:rsid w:val="00210F38"/>
    <w:rsid w:val="00211774"/>
    <w:rsid w:val="00211DE3"/>
    <w:rsid w:val="00211E6C"/>
    <w:rsid w:val="002124F0"/>
    <w:rsid w:val="002179CC"/>
    <w:rsid w:val="00221004"/>
    <w:rsid w:val="002246AF"/>
    <w:rsid w:val="00225D69"/>
    <w:rsid w:val="00231157"/>
    <w:rsid w:val="00232FF4"/>
    <w:rsid w:val="00233251"/>
    <w:rsid w:val="002337E0"/>
    <w:rsid w:val="00233824"/>
    <w:rsid w:val="00234834"/>
    <w:rsid w:val="002372C5"/>
    <w:rsid w:val="00237C64"/>
    <w:rsid w:val="002419AB"/>
    <w:rsid w:val="00242848"/>
    <w:rsid w:val="0024754F"/>
    <w:rsid w:val="00247902"/>
    <w:rsid w:val="0025077B"/>
    <w:rsid w:val="00250E14"/>
    <w:rsid w:val="002520D6"/>
    <w:rsid w:val="002537F0"/>
    <w:rsid w:val="00254B19"/>
    <w:rsid w:val="0026040E"/>
    <w:rsid w:val="00261FD9"/>
    <w:rsid w:val="002644F1"/>
    <w:rsid w:val="0026501C"/>
    <w:rsid w:val="00266581"/>
    <w:rsid w:val="002673AB"/>
    <w:rsid w:val="002710E8"/>
    <w:rsid w:val="0027260A"/>
    <w:rsid w:val="00272AC9"/>
    <w:rsid w:val="00273FBC"/>
    <w:rsid w:val="00274116"/>
    <w:rsid w:val="002753DA"/>
    <w:rsid w:val="00277927"/>
    <w:rsid w:val="002809E0"/>
    <w:rsid w:val="002823E2"/>
    <w:rsid w:val="002858BC"/>
    <w:rsid w:val="00290505"/>
    <w:rsid w:val="00290819"/>
    <w:rsid w:val="00293755"/>
    <w:rsid w:val="002958A3"/>
    <w:rsid w:val="002A11CE"/>
    <w:rsid w:val="002A5111"/>
    <w:rsid w:val="002A5D49"/>
    <w:rsid w:val="002A6F37"/>
    <w:rsid w:val="002B084D"/>
    <w:rsid w:val="002B1B42"/>
    <w:rsid w:val="002B7DFB"/>
    <w:rsid w:val="002C3072"/>
    <w:rsid w:val="002C691D"/>
    <w:rsid w:val="002D4B2F"/>
    <w:rsid w:val="002D7C4B"/>
    <w:rsid w:val="002E0519"/>
    <w:rsid w:val="002E76EE"/>
    <w:rsid w:val="002F065C"/>
    <w:rsid w:val="002F1D3B"/>
    <w:rsid w:val="002F38E6"/>
    <w:rsid w:val="002F3B03"/>
    <w:rsid w:val="002F4790"/>
    <w:rsid w:val="002F6083"/>
    <w:rsid w:val="00305B45"/>
    <w:rsid w:val="00305D57"/>
    <w:rsid w:val="00306003"/>
    <w:rsid w:val="00306D6D"/>
    <w:rsid w:val="00310DEF"/>
    <w:rsid w:val="00314567"/>
    <w:rsid w:val="00315377"/>
    <w:rsid w:val="003169D8"/>
    <w:rsid w:val="00316D70"/>
    <w:rsid w:val="003227E1"/>
    <w:rsid w:val="00323CFE"/>
    <w:rsid w:val="0032548F"/>
    <w:rsid w:val="0032688B"/>
    <w:rsid w:val="00327B45"/>
    <w:rsid w:val="00331738"/>
    <w:rsid w:val="00337DA6"/>
    <w:rsid w:val="00341D12"/>
    <w:rsid w:val="00347325"/>
    <w:rsid w:val="00347F81"/>
    <w:rsid w:val="00352494"/>
    <w:rsid w:val="00352C64"/>
    <w:rsid w:val="00352E6A"/>
    <w:rsid w:val="0035403E"/>
    <w:rsid w:val="003568A8"/>
    <w:rsid w:val="00367FA8"/>
    <w:rsid w:val="003713AC"/>
    <w:rsid w:val="0037144B"/>
    <w:rsid w:val="0037271E"/>
    <w:rsid w:val="00373CB5"/>
    <w:rsid w:val="00377425"/>
    <w:rsid w:val="00377CC1"/>
    <w:rsid w:val="00377F14"/>
    <w:rsid w:val="00381472"/>
    <w:rsid w:val="00383E27"/>
    <w:rsid w:val="0038479D"/>
    <w:rsid w:val="0038553A"/>
    <w:rsid w:val="00385622"/>
    <w:rsid w:val="00386686"/>
    <w:rsid w:val="00387450"/>
    <w:rsid w:val="003914FD"/>
    <w:rsid w:val="0039238F"/>
    <w:rsid w:val="0039464A"/>
    <w:rsid w:val="00395526"/>
    <w:rsid w:val="003A1B36"/>
    <w:rsid w:val="003A33AE"/>
    <w:rsid w:val="003A3CB6"/>
    <w:rsid w:val="003A6C75"/>
    <w:rsid w:val="003B116F"/>
    <w:rsid w:val="003B2DB8"/>
    <w:rsid w:val="003B30FC"/>
    <w:rsid w:val="003B4541"/>
    <w:rsid w:val="003B6202"/>
    <w:rsid w:val="003C0B36"/>
    <w:rsid w:val="003C12F8"/>
    <w:rsid w:val="003C2B6C"/>
    <w:rsid w:val="003C44ED"/>
    <w:rsid w:val="003C4BC3"/>
    <w:rsid w:val="003C6726"/>
    <w:rsid w:val="003C73BE"/>
    <w:rsid w:val="003D1566"/>
    <w:rsid w:val="003D32F5"/>
    <w:rsid w:val="003D389C"/>
    <w:rsid w:val="003D4A07"/>
    <w:rsid w:val="003D55C1"/>
    <w:rsid w:val="003D5869"/>
    <w:rsid w:val="003D5ACE"/>
    <w:rsid w:val="003E0F5C"/>
    <w:rsid w:val="003E141C"/>
    <w:rsid w:val="003E683E"/>
    <w:rsid w:val="003E6F06"/>
    <w:rsid w:val="003E7475"/>
    <w:rsid w:val="003F59F2"/>
    <w:rsid w:val="003F5B3C"/>
    <w:rsid w:val="00400B80"/>
    <w:rsid w:val="004011EB"/>
    <w:rsid w:val="00402594"/>
    <w:rsid w:val="004052AF"/>
    <w:rsid w:val="00407D0D"/>
    <w:rsid w:val="004146F5"/>
    <w:rsid w:val="00415B0C"/>
    <w:rsid w:val="004179EF"/>
    <w:rsid w:val="00421338"/>
    <w:rsid w:val="004225E6"/>
    <w:rsid w:val="0042522F"/>
    <w:rsid w:val="004262D6"/>
    <w:rsid w:val="0043107C"/>
    <w:rsid w:val="00431B46"/>
    <w:rsid w:val="0043250E"/>
    <w:rsid w:val="004329AB"/>
    <w:rsid w:val="00432E2E"/>
    <w:rsid w:val="004341E0"/>
    <w:rsid w:val="00436E89"/>
    <w:rsid w:val="004459DF"/>
    <w:rsid w:val="00453991"/>
    <w:rsid w:val="0045429D"/>
    <w:rsid w:val="004564D4"/>
    <w:rsid w:val="0045663C"/>
    <w:rsid w:val="0045734F"/>
    <w:rsid w:val="004675D1"/>
    <w:rsid w:val="00467712"/>
    <w:rsid w:val="004708F4"/>
    <w:rsid w:val="004755C4"/>
    <w:rsid w:val="00475ABF"/>
    <w:rsid w:val="004779AF"/>
    <w:rsid w:val="004814DE"/>
    <w:rsid w:val="004820EF"/>
    <w:rsid w:val="00484089"/>
    <w:rsid w:val="00485F37"/>
    <w:rsid w:val="00491389"/>
    <w:rsid w:val="004949E8"/>
    <w:rsid w:val="00496DFD"/>
    <w:rsid w:val="00496FDD"/>
    <w:rsid w:val="004A091F"/>
    <w:rsid w:val="004A2A03"/>
    <w:rsid w:val="004A5674"/>
    <w:rsid w:val="004A5B67"/>
    <w:rsid w:val="004B1083"/>
    <w:rsid w:val="004B2BDB"/>
    <w:rsid w:val="004B3C52"/>
    <w:rsid w:val="004B5C1E"/>
    <w:rsid w:val="004B71B9"/>
    <w:rsid w:val="004C047C"/>
    <w:rsid w:val="004C0F07"/>
    <w:rsid w:val="004C169C"/>
    <w:rsid w:val="004C1ABC"/>
    <w:rsid w:val="004C2BE6"/>
    <w:rsid w:val="004C4DC0"/>
    <w:rsid w:val="004C5197"/>
    <w:rsid w:val="004C6432"/>
    <w:rsid w:val="004C64EB"/>
    <w:rsid w:val="004C6643"/>
    <w:rsid w:val="004C7FBF"/>
    <w:rsid w:val="004D0453"/>
    <w:rsid w:val="004D1A3E"/>
    <w:rsid w:val="004D2F09"/>
    <w:rsid w:val="004D3A4C"/>
    <w:rsid w:val="004E0809"/>
    <w:rsid w:val="004E1AFB"/>
    <w:rsid w:val="004E6885"/>
    <w:rsid w:val="004F03F3"/>
    <w:rsid w:val="004F3AC7"/>
    <w:rsid w:val="004F42D3"/>
    <w:rsid w:val="004F54C5"/>
    <w:rsid w:val="004F75A8"/>
    <w:rsid w:val="004F7799"/>
    <w:rsid w:val="004F7A20"/>
    <w:rsid w:val="0051146B"/>
    <w:rsid w:val="0051554E"/>
    <w:rsid w:val="0051733D"/>
    <w:rsid w:val="005177AA"/>
    <w:rsid w:val="00520093"/>
    <w:rsid w:val="00522D5E"/>
    <w:rsid w:val="00523FE4"/>
    <w:rsid w:val="005241A0"/>
    <w:rsid w:val="005303F7"/>
    <w:rsid w:val="00537FAB"/>
    <w:rsid w:val="0054215B"/>
    <w:rsid w:val="00543AF4"/>
    <w:rsid w:val="00546CAD"/>
    <w:rsid w:val="00547919"/>
    <w:rsid w:val="00551B90"/>
    <w:rsid w:val="00553F89"/>
    <w:rsid w:val="0055440D"/>
    <w:rsid w:val="00554F48"/>
    <w:rsid w:val="00557B72"/>
    <w:rsid w:val="00562277"/>
    <w:rsid w:val="00563734"/>
    <w:rsid w:val="005661D6"/>
    <w:rsid w:val="00570E70"/>
    <w:rsid w:val="00571573"/>
    <w:rsid w:val="0057260E"/>
    <w:rsid w:val="00576161"/>
    <w:rsid w:val="00576352"/>
    <w:rsid w:val="00580EA1"/>
    <w:rsid w:val="00580F72"/>
    <w:rsid w:val="00585E36"/>
    <w:rsid w:val="005867A7"/>
    <w:rsid w:val="005927E5"/>
    <w:rsid w:val="00593258"/>
    <w:rsid w:val="0059569C"/>
    <w:rsid w:val="00595A74"/>
    <w:rsid w:val="005A12F4"/>
    <w:rsid w:val="005A35B9"/>
    <w:rsid w:val="005A5F4F"/>
    <w:rsid w:val="005A6D56"/>
    <w:rsid w:val="005A7770"/>
    <w:rsid w:val="005B00F7"/>
    <w:rsid w:val="005B04E3"/>
    <w:rsid w:val="005B6F18"/>
    <w:rsid w:val="005C1C71"/>
    <w:rsid w:val="005C1F30"/>
    <w:rsid w:val="005C44D5"/>
    <w:rsid w:val="005C546A"/>
    <w:rsid w:val="005C691D"/>
    <w:rsid w:val="005D12DF"/>
    <w:rsid w:val="005D1890"/>
    <w:rsid w:val="005D5CBB"/>
    <w:rsid w:val="005D65FE"/>
    <w:rsid w:val="005D697E"/>
    <w:rsid w:val="005D7288"/>
    <w:rsid w:val="005E549A"/>
    <w:rsid w:val="005F1036"/>
    <w:rsid w:val="005F324E"/>
    <w:rsid w:val="005F3F3F"/>
    <w:rsid w:val="005F40AC"/>
    <w:rsid w:val="005F6D69"/>
    <w:rsid w:val="00603799"/>
    <w:rsid w:val="00605C6D"/>
    <w:rsid w:val="0060607D"/>
    <w:rsid w:val="006062F9"/>
    <w:rsid w:val="0060643B"/>
    <w:rsid w:val="006077CC"/>
    <w:rsid w:val="0061030A"/>
    <w:rsid w:val="006118B6"/>
    <w:rsid w:val="00612E1B"/>
    <w:rsid w:val="00612F2C"/>
    <w:rsid w:val="00612F5D"/>
    <w:rsid w:val="00615C3B"/>
    <w:rsid w:val="00617612"/>
    <w:rsid w:val="00623B9D"/>
    <w:rsid w:val="00630CA5"/>
    <w:rsid w:val="006310F4"/>
    <w:rsid w:val="00632B06"/>
    <w:rsid w:val="00635108"/>
    <w:rsid w:val="00637F5A"/>
    <w:rsid w:val="00645A36"/>
    <w:rsid w:val="00645CC2"/>
    <w:rsid w:val="00653BBD"/>
    <w:rsid w:val="0066273F"/>
    <w:rsid w:val="00663D9E"/>
    <w:rsid w:val="00664CD6"/>
    <w:rsid w:val="0066734F"/>
    <w:rsid w:val="0066743F"/>
    <w:rsid w:val="006702E3"/>
    <w:rsid w:val="00673783"/>
    <w:rsid w:val="00675708"/>
    <w:rsid w:val="0067770A"/>
    <w:rsid w:val="00677F99"/>
    <w:rsid w:val="00681112"/>
    <w:rsid w:val="00681D28"/>
    <w:rsid w:val="0068422D"/>
    <w:rsid w:val="006847C4"/>
    <w:rsid w:val="0068507D"/>
    <w:rsid w:val="006873F3"/>
    <w:rsid w:val="00687F97"/>
    <w:rsid w:val="006A04C2"/>
    <w:rsid w:val="006A05BC"/>
    <w:rsid w:val="006A1F81"/>
    <w:rsid w:val="006A54AF"/>
    <w:rsid w:val="006B0060"/>
    <w:rsid w:val="006B03B9"/>
    <w:rsid w:val="006B0653"/>
    <w:rsid w:val="006B3243"/>
    <w:rsid w:val="006B351F"/>
    <w:rsid w:val="006B3543"/>
    <w:rsid w:val="006B3E75"/>
    <w:rsid w:val="006C01F8"/>
    <w:rsid w:val="006C4F71"/>
    <w:rsid w:val="006C77F2"/>
    <w:rsid w:val="006C7963"/>
    <w:rsid w:val="006D0BB5"/>
    <w:rsid w:val="006D20F7"/>
    <w:rsid w:val="006D3731"/>
    <w:rsid w:val="006D37C3"/>
    <w:rsid w:val="006D5089"/>
    <w:rsid w:val="006D5B3F"/>
    <w:rsid w:val="006D66F7"/>
    <w:rsid w:val="006E07AD"/>
    <w:rsid w:val="006E231F"/>
    <w:rsid w:val="006F00B1"/>
    <w:rsid w:val="006F1B4D"/>
    <w:rsid w:val="006F1FAC"/>
    <w:rsid w:val="006F2FA8"/>
    <w:rsid w:val="006F7784"/>
    <w:rsid w:val="00705725"/>
    <w:rsid w:val="00705B81"/>
    <w:rsid w:val="00710E7F"/>
    <w:rsid w:val="00713CFF"/>
    <w:rsid w:val="00713E90"/>
    <w:rsid w:val="0071429A"/>
    <w:rsid w:val="0071431F"/>
    <w:rsid w:val="00715F02"/>
    <w:rsid w:val="007233E2"/>
    <w:rsid w:val="007237CA"/>
    <w:rsid w:val="007251FB"/>
    <w:rsid w:val="00726B8F"/>
    <w:rsid w:val="007321D2"/>
    <w:rsid w:val="007337AE"/>
    <w:rsid w:val="007342A2"/>
    <w:rsid w:val="00735860"/>
    <w:rsid w:val="0073589A"/>
    <w:rsid w:val="007404BA"/>
    <w:rsid w:val="00741598"/>
    <w:rsid w:val="0074189C"/>
    <w:rsid w:val="0075304F"/>
    <w:rsid w:val="00754858"/>
    <w:rsid w:val="00755306"/>
    <w:rsid w:val="00755897"/>
    <w:rsid w:val="00755CD6"/>
    <w:rsid w:val="00761E26"/>
    <w:rsid w:val="007643AE"/>
    <w:rsid w:val="0076506B"/>
    <w:rsid w:val="00766521"/>
    <w:rsid w:val="007738C1"/>
    <w:rsid w:val="00786017"/>
    <w:rsid w:val="00791FC7"/>
    <w:rsid w:val="00792B30"/>
    <w:rsid w:val="00792D52"/>
    <w:rsid w:val="00796DF1"/>
    <w:rsid w:val="007A06E7"/>
    <w:rsid w:val="007A07EC"/>
    <w:rsid w:val="007A1111"/>
    <w:rsid w:val="007A389E"/>
    <w:rsid w:val="007A4D31"/>
    <w:rsid w:val="007B0A21"/>
    <w:rsid w:val="007B2F44"/>
    <w:rsid w:val="007B35A5"/>
    <w:rsid w:val="007C2642"/>
    <w:rsid w:val="007C49B3"/>
    <w:rsid w:val="007D07AE"/>
    <w:rsid w:val="007D54C0"/>
    <w:rsid w:val="007D68BC"/>
    <w:rsid w:val="007D7C7A"/>
    <w:rsid w:val="007E3803"/>
    <w:rsid w:val="007E58F2"/>
    <w:rsid w:val="007F1684"/>
    <w:rsid w:val="007F2124"/>
    <w:rsid w:val="007F2399"/>
    <w:rsid w:val="007F2E36"/>
    <w:rsid w:val="007F5D16"/>
    <w:rsid w:val="007F679E"/>
    <w:rsid w:val="00800567"/>
    <w:rsid w:val="00805BD2"/>
    <w:rsid w:val="00806D29"/>
    <w:rsid w:val="008077DF"/>
    <w:rsid w:val="008117DD"/>
    <w:rsid w:val="00812D30"/>
    <w:rsid w:val="00827894"/>
    <w:rsid w:val="008310F1"/>
    <w:rsid w:val="008324C0"/>
    <w:rsid w:val="00832D1C"/>
    <w:rsid w:val="008339EA"/>
    <w:rsid w:val="008405B2"/>
    <w:rsid w:val="00841162"/>
    <w:rsid w:val="00842F21"/>
    <w:rsid w:val="008432D6"/>
    <w:rsid w:val="00844FC7"/>
    <w:rsid w:val="00845BCD"/>
    <w:rsid w:val="00846B85"/>
    <w:rsid w:val="00855FA6"/>
    <w:rsid w:val="0086071E"/>
    <w:rsid w:val="00861193"/>
    <w:rsid w:val="00862124"/>
    <w:rsid w:val="00864C41"/>
    <w:rsid w:val="00867F92"/>
    <w:rsid w:val="00872AA0"/>
    <w:rsid w:val="00873717"/>
    <w:rsid w:val="008738A6"/>
    <w:rsid w:val="00881863"/>
    <w:rsid w:val="00882355"/>
    <w:rsid w:val="008838D8"/>
    <w:rsid w:val="00884C40"/>
    <w:rsid w:val="00884E42"/>
    <w:rsid w:val="0088798F"/>
    <w:rsid w:val="00887FFA"/>
    <w:rsid w:val="00892813"/>
    <w:rsid w:val="008A33CC"/>
    <w:rsid w:val="008A4310"/>
    <w:rsid w:val="008A65A4"/>
    <w:rsid w:val="008A7DD7"/>
    <w:rsid w:val="008A7DE1"/>
    <w:rsid w:val="008B07BD"/>
    <w:rsid w:val="008B28A8"/>
    <w:rsid w:val="008B33BB"/>
    <w:rsid w:val="008C2915"/>
    <w:rsid w:val="008C3529"/>
    <w:rsid w:val="008C35F4"/>
    <w:rsid w:val="008C4101"/>
    <w:rsid w:val="008C4A11"/>
    <w:rsid w:val="008C7178"/>
    <w:rsid w:val="008D0C67"/>
    <w:rsid w:val="008D2C8C"/>
    <w:rsid w:val="008D3183"/>
    <w:rsid w:val="008D4F8C"/>
    <w:rsid w:val="008D60F6"/>
    <w:rsid w:val="008D6738"/>
    <w:rsid w:val="008D76C7"/>
    <w:rsid w:val="008D7B0E"/>
    <w:rsid w:val="008E1B27"/>
    <w:rsid w:val="008E70AC"/>
    <w:rsid w:val="008F3C77"/>
    <w:rsid w:val="008F447E"/>
    <w:rsid w:val="008F58DA"/>
    <w:rsid w:val="008F641F"/>
    <w:rsid w:val="008F65AC"/>
    <w:rsid w:val="008F76E2"/>
    <w:rsid w:val="008F7A43"/>
    <w:rsid w:val="00900219"/>
    <w:rsid w:val="0090108F"/>
    <w:rsid w:val="00901C73"/>
    <w:rsid w:val="009032E3"/>
    <w:rsid w:val="0090501D"/>
    <w:rsid w:val="00905898"/>
    <w:rsid w:val="00907649"/>
    <w:rsid w:val="009112F3"/>
    <w:rsid w:val="009114BE"/>
    <w:rsid w:val="00911808"/>
    <w:rsid w:val="00911FDD"/>
    <w:rsid w:val="009155A4"/>
    <w:rsid w:val="00915EC2"/>
    <w:rsid w:val="00923BB6"/>
    <w:rsid w:val="00925371"/>
    <w:rsid w:val="00926026"/>
    <w:rsid w:val="009301BC"/>
    <w:rsid w:val="0093087C"/>
    <w:rsid w:val="0093212D"/>
    <w:rsid w:val="00932E10"/>
    <w:rsid w:val="00933254"/>
    <w:rsid w:val="009354A5"/>
    <w:rsid w:val="00935966"/>
    <w:rsid w:val="0093747B"/>
    <w:rsid w:val="00937E34"/>
    <w:rsid w:val="00940730"/>
    <w:rsid w:val="0094083C"/>
    <w:rsid w:val="00943369"/>
    <w:rsid w:val="00943B30"/>
    <w:rsid w:val="009458FE"/>
    <w:rsid w:val="00946C4D"/>
    <w:rsid w:val="00957F5F"/>
    <w:rsid w:val="00961E27"/>
    <w:rsid w:val="00962650"/>
    <w:rsid w:val="0096386B"/>
    <w:rsid w:val="00964313"/>
    <w:rsid w:val="00964537"/>
    <w:rsid w:val="0096465B"/>
    <w:rsid w:val="00964FF0"/>
    <w:rsid w:val="00965B86"/>
    <w:rsid w:val="00965B93"/>
    <w:rsid w:val="00971781"/>
    <w:rsid w:val="0097226A"/>
    <w:rsid w:val="0098087D"/>
    <w:rsid w:val="00981128"/>
    <w:rsid w:val="00982C6A"/>
    <w:rsid w:val="009830F9"/>
    <w:rsid w:val="00984C5B"/>
    <w:rsid w:val="00986980"/>
    <w:rsid w:val="0099359E"/>
    <w:rsid w:val="00994AAF"/>
    <w:rsid w:val="00996851"/>
    <w:rsid w:val="00997B16"/>
    <w:rsid w:val="009A33D9"/>
    <w:rsid w:val="009A42DD"/>
    <w:rsid w:val="009A5674"/>
    <w:rsid w:val="009A66D6"/>
    <w:rsid w:val="009A7ED1"/>
    <w:rsid w:val="009B0287"/>
    <w:rsid w:val="009B3D1D"/>
    <w:rsid w:val="009B4914"/>
    <w:rsid w:val="009B5DDE"/>
    <w:rsid w:val="009C0EF0"/>
    <w:rsid w:val="009C18CE"/>
    <w:rsid w:val="009C3B5A"/>
    <w:rsid w:val="009D32CC"/>
    <w:rsid w:val="009D5582"/>
    <w:rsid w:val="009D58DC"/>
    <w:rsid w:val="009E1647"/>
    <w:rsid w:val="009E1DBE"/>
    <w:rsid w:val="009E63D2"/>
    <w:rsid w:val="009F0684"/>
    <w:rsid w:val="009F08D1"/>
    <w:rsid w:val="009F096A"/>
    <w:rsid w:val="009F1E91"/>
    <w:rsid w:val="009F5747"/>
    <w:rsid w:val="009F616A"/>
    <w:rsid w:val="00A007A5"/>
    <w:rsid w:val="00A05318"/>
    <w:rsid w:val="00A05FDA"/>
    <w:rsid w:val="00A0654B"/>
    <w:rsid w:val="00A1010A"/>
    <w:rsid w:val="00A10D4A"/>
    <w:rsid w:val="00A11325"/>
    <w:rsid w:val="00A16F84"/>
    <w:rsid w:val="00A17444"/>
    <w:rsid w:val="00A20DB6"/>
    <w:rsid w:val="00A2462B"/>
    <w:rsid w:val="00A251E9"/>
    <w:rsid w:val="00A30739"/>
    <w:rsid w:val="00A30E67"/>
    <w:rsid w:val="00A31DC2"/>
    <w:rsid w:val="00A3347E"/>
    <w:rsid w:val="00A34CFA"/>
    <w:rsid w:val="00A34FFD"/>
    <w:rsid w:val="00A35E85"/>
    <w:rsid w:val="00A36B57"/>
    <w:rsid w:val="00A36D14"/>
    <w:rsid w:val="00A375EA"/>
    <w:rsid w:val="00A41056"/>
    <w:rsid w:val="00A41528"/>
    <w:rsid w:val="00A41AE2"/>
    <w:rsid w:val="00A42384"/>
    <w:rsid w:val="00A428AC"/>
    <w:rsid w:val="00A515EA"/>
    <w:rsid w:val="00A60CFC"/>
    <w:rsid w:val="00A61D18"/>
    <w:rsid w:val="00A66C27"/>
    <w:rsid w:val="00A72AEB"/>
    <w:rsid w:val="00A72E1C"/>
    <w:rsid w:val="00A72EDD"/>
    <w:rsid w:val="00A75793"/>
    <w:rsid w:val="00A7680A"/>
    <w:rsid w:val="00A779E3"/>
    <w:rsid w:val="00A8080A"/>
    <w:rsid w:val="00A814EA"/>
    <w:rsid w:val="00A84086"/>
    <w:rsid w:val="00A8443D"/>
    <w:rsid w:val="00A8641F"/>
    <w:rsid w:val="00A87790"/>
    <w:rsid w:val="00A913B6"/>
    <w:rsid w:val="00A92EE9"/>
    <w:rsid w:val="00A93ACA"/>
    <w:rsid w:val="00A9560E"/>
    <w:rsid w:val="00A96326"/>
    <w:rsid w:val="00A976F0"/>
    <w:rsid w:val="00AA06C4"/>
    <w:rsid w:val="00AA0AC3"/>
    <w:rsid w:val="00AA2D06"/>
    <w:rsid w:val="00AA3E2B"/>
    <w:rsid w:val="00AA4F36"/>
    <w:rsid w:val="00AA63EB"/>
    <w:rsid w:val="00AB1275"/>
    <w:rsid w:val="00AB2A60"/>
    <w:rsid w:val="00AB2BF2"/>
    <w:rsid w:val="00AB3401"/>
    <w:rsid w:val="00AB4090"/>
    <w:rsid w:val="00AB42CB"/>
    <w:rsid w:val="00AB62BA"/>
    <w:rsid w:val="00AB6BBB"/>
    <w:rsid w:val="00AC0AC6"/>
    <w:rsid w:val="00AC2545"/>
    <w:rsid w:val="00AC4A70"/>
    <w:rsid w:val="00AC676E"/>
    <w:rsid w:val="00AC7DBD"/>
    <w:rsid w:val="00AD1240"/>
    <w:rsid w:val="00AE05D3"/>
    <w:rsid w:val="00AE3A62"/>
    <w:rsid w:val="00AE5E26"/>
    <w:rsid w:val="00AF050A"/>
    <w:rsid w:val="00AF1497"/>
    <w:rsid w:val="00AF2F12"/>
    <w:rsid w:val="00AF3BF7"/>
    <w:rsid w:val="00AF6CA5"/>
    <w:rsid w:val="00B0025C"/>
    <w:rsid w:val="00B0056D"/>
    <w:rsid w:val="00B02C9A"/>
    <w:rsid w:val="00B04289"/>
    <w:rsid w:val="00B0538F"/>
    <w:rsid w:val="00B076CA"/>
    <w:rsid w:val="00B11F58"/>
    <w:rsid w:val="00B14D56"/>
    <w:rsid w:val="00B150E9"/>
    <w:rsid w:val="00B176D9"/>
    <w:rsid w:val="00B21316"/>
    <w:rsid w:val="00B22363"/>
    <w:rsid w:val="00B27FF1"/>
    <w:rsid w:val="00B301FB"/>
    <w:rsid w:val="00B30263"/>
    <w:rsid w:val="00B31A8B"/>
    <w:rsid w:val="00B31B90"/>
    <w:rsid w:val="00B32168"/>
    <w:rsid w:val="00B33528"/>
    <w:rsid w:val="00B350C0"/>
    <w:rsid w:val="00B362B2"/>
    <w:rsid w:val="00B42A9D"/>
    <w:rsid w:val="00B50416"/>
    <w:rsid w:val="00B52B5E"/>
    <w:rsid w:val="00B544DC"/>
    <w:rsid w:val="00B55B83"/>
    <w:rsid w:val="00B71B20"/>
    <w:rsid w:val="00B730E8"/>
    <w:rsid w:val="00B73D0B"/>
    <w:rsid w:val="00B775B3"/>
    <w:rsid w:val="00B8204D"/>
    <w:rsid w:val="00B84A64"/>
    <w:rsid w:val="00B94286"/>
    <w:rsid w:val="00B977D9"/>
    <w:rsid w:val="00BA26C2"/>
    <w:rsid w:val="00BA6921"/>
    <w:rsid w:val="00BA6C69"/>
    <w:rsid w:val="00BA7399"/>
    <w:rsid w:val="00BB3871"/>
    <w:rsid w:val="00BC0CEB"/>
    <w:rsid w:val="00BC3C86"/>
    <w:rsid w:val="00BD0F6B"/>
    <w:rsid w:val="00BD4A5A"/>
    <w:rsid w:val="00BE2710"/>
    <w:rsid w:val="00BE286F"/>
    <w:rsid w:val="00BE5CFD"/>
    <w:rsid w:val="00BF039A"/>
    <w:rsid w:val="00BF064F"/>
    <w:rsid w:val="00BF0DFF"/>
    <w:rsid w:val="00BF4937"/>
    <w:rsid w:val="00BF67DF"/>
    <w:rsid w:val="00BF7570"/>
    <w:rsid w:val="00BF7988"/>
    <w:rsid w:val="00BF7E4D"/>
    <w:rsid w:val="00C02802"/>
    <w:rsid w:val="00C05418"/>
    <w:rsid w:val="00C07B80"/>
    <w:rsid w:val="00C108B5"/>
    <w:rsid w:val="00C15C30"/>
    <w:rsid w:val="00C172ED"/>
    <w:rsid w:val="00C17A6E"/>
    <w:rsid w:val="00C20460"/>
    <w:rsid w:val="00C21B3C"/>
    <w:rsid w:val="00C21D5B"/>
    <w:rsid w:val="00C222BD"/>
    <w:rsid w:val="00C31214"/>
    <w:rsid w:val="00C3192B"/>
    <w:rsid w:val="00C31B90"/>
    <w:rsid w:val="00C34275"/>
    <w:rsid w:val="00C377CD"/>
    <w:rsid w:val="00C435BC"/>
    <w:rsid w:val="00C475FB"/>
    <w:rsid w:val="00C47BE4"/>
    <w:rsid w:val="00C50F0A"/>
    <w:rsid w:val="00C547A2"/>
    <w:rsid w:val="00C55D41"/>
    <w:rsid w:val="00C561CC"/>
    <w:rsid w:val="00C645B1"/>
    <w:rsid w:val="00C64DEA"/>
    <w:rsid w:val="00C659BF"/>
    <w:rsid w:val="00C73231"/>
    <w:rsid w:val="00C76147"/>
    <w:rsid w:val="00C763D3"/>
    <w:rsid w:val="00C81545"/>
    <w:rsid w:val="00C816AD"/>
    <w:rsid w:val="00C82ECE"/>
    <w:rsid w:val="00C84F74"/>
    <w:rsid w:val="00C85B2C"/>
    <w:rsid w:val="00C86759"/>
    <w:rsid w:val="00C87998"/>
    <w:rsid w:val="00C90AA8"/>
    <w:rsid w:val="00C92A9F"/>
    <w:rsid w:val="00C95D24"/>
    <w:rsid w:val="00C97832"/>
    <w:rsid w:val="00CA2676"/>
    <w:rsid w:val="00CA4E1A"/>
    <w:rsid w:val="00CA59EF"/>
    <w:rsid w:val="00CA6A70"/>
    <w:rsid w:val="00CA7012"/>
    <w:rsid w:val="00CB104E"/>
    <w:rsid w:val="00CB26FA"/>
    <w:rsid w:val="00CB3692"/>
    <w:rsid w:val="00CB4CBE"/>
    <w:rsid w:val="00CB5428"/>
    <w:rsid w:val="00CC3A63"/>
    <w:rsid w:val="00CC6460"/>
    <w:rsid w:val="00CC6BAC"/>
    <w:rsid w:val="00CC6D2F"/>
    <w:rsid w:val="00CC6D96"/>
    <w:rsid w:val="00CD1E5E"/>
    <w:rsid w:val="00CD3948"/>
    <w:rsid w:val="00CD46EA"/>
    <w:rsid w:val="00CD4F7E"/>
    <w:rsid w:val="00CD5FC1"/>
    <w:rsid w:val="00CE1F9A"/>
    <w:rsid w:val="00CE3A4E"/>
    <w:rsid w:val="00CE5020"/>
    <w:rsid w:val="00CE5390"/>
    <w:rsid w:val="00CE6008"/>
    <w:rsid w:val="00CF7AE0"/>
    <w:rsid w:val="00CF7D48"/>
    <w:rsid w:val="00D048DD"/>
    <w:rsid w:val="00D05F3B"/>
    <w:rsid w:val="00D063DF"/>
    <w:rsid w:val="00D10554"/>
    <w:rsid w:val="00D16031"/>
    <w:rsid w:val="00D16316"/>
    <w:rsid w:val="00D21876"/>
    <w:rsid w:val="00D224CE"/>
    <w:rsid w:val="00D22923"/>
    <w:rsid w:val="00D257F0"/>
    <w:rsid w:val="00D30219"/>
    <w:rsid w:val="00D30B65"/>
    <w:rsid w:val="00D32BC6"/>
    <w:rsid w:val="00D32F0F"/>
    <w:rsid w:val="00D33264"/>
    <w:rsid w:val="00D36021"/>
    <w:rsid w:val="00D402A5"/>
    <w:rsid w:val="00D406C5"/>
    <w:rsid w:val="00D410B9"/>
    <w:rsid w:val="00D41CAB"/>
    <w:rsid w:val="00D41D76"/>
    <w:rsid w:val="00D43096"/>
    <w:rsid w:val="00D4520D"/>
    <w:rsid w:val="00D466BC"/>
    <w:rsid w:val="00D47E69"/>
    <w:rsid w:val="00D521D7"/>
    <w:rsid w:val="00D528FB"/>
    <w:rsid w:val="00D52D04"/>
    <w:rsid w:val="00D52D46"/>
    <w:rsid w:val="00D53F85"/>
    <w:rsid w:val="00D54138"/>
    <w:rsid w:val="00D558ED"/>
    <w:rsid w:val="00D5705F"/>
    <w:rsid w:val="00D5796D"/>
    <w:rsid w:val="00D601EF"/>
    <w:rsid w:val="00D6165B"/>
    <w:rsid w:val="00D649FD"/>
    <w:rsid w:val="00D72796"/>
    <w:rsid w:val="00D73D6B"/>
    <w:rsid w:val="00D80242"/>
    <w:rsid w:val="00D83DBE"/>
    <w:rsid w:val="00D842CA"/>
    <w:rsid w:val="00D95210"/>
    <w:rsid w:val="00D956CB"/>
    <w:rsid w:val="00DA0138"/>
    <w:rsid w:val="00DA075C"/>
    <w:rsid w:val="00DA3313"/>
    <w:rsid w:val="00DA45F8"/>
    <w:rsid w:val="00DB18FF"/>
    <w:rsid w:val="00DB53C8"/>
    <w:rsid w:val="00DB70CB"/>
    <w:rsid w:val="00DB78EA"/>
    <w:rsid w:val="00DC1472"/>
    <w:rsid w:val="00DD0136"/>
    <w:rsid w:val="00DD2291"/>
    <w:rsid w:val="00DD2EEB"/>
    <w:rsid w:val="00DD3182"/>
    <w:rsid w:val="00DD3516"/>
    <w:rsid w:val="00DD5B5C"/>
    <w:rsid w:val="00DE20D2"/>
    <w:rsid w:val="00DE33AA"/>
    <w:rsid w:val="00DE4BC6"/>
    <w:rsid w:val="00DE501D"/>
    <w:rsid w:val="00DE658D"/>
    <w:rsid w:val="00DE7132"/>
    <w:rsid w:val="00DF0793"/>
    <w:rsid w:val="00DF0EB3"/>
    <w:rsid w:val="00DF4122"/>
    <w:rsid w:val="00DF4281"/>
    <w:rsid w:val="00DF4A4D"/>
    <w:rsid w:val="00DF60A9"/>
    <w:rsid w:val="00E00305"/>
    <w:rsid w:val="00E00B97"/>
    <w:rsid w:val="00E01C39"/>
    <w:rsid w:val="00E027CC"/>
    <w:rsid w:val="00E02C25"/>
    <w:rsid w:val="00E030AE"/>
    <w:rsid w:val="00E04EBF"/>
    <w:rsid w:val="00E05265"/>
    <w:rsid w:val="00E0586A"/>
    <w:rsid w:val="00E0676B"/>
    <w:rsid w:val="00E1030C"/>
    <w:rsid w:val="00E12B01"/>
    <w:rsid w:val="00E1434F"/>
    <w:rsid w:val="00E152CB"/>
    <w:rsid w:val="00E15D4F"/>
    <w:rsid w:val="00E16E13"/>
    <w:rsid w:val="00E1727B"/>
    <w:rsid w:val="00E17FDB"/>
    <w:rsid w:val="00E20B1F"/>
    <w:rsid w:val="00E21C9E"/>
    <w:rsid w:val="00E2202C"/>
    <w:rsid w:val="00E22EE7"/>
    <w:rsid w:val="00E2606F"/>
    <w:rsid w:val="00E26F19"/>
    <w:rsid w:val="00E34928"/>
    <w:rsid w:val="00E40515"/>
    <w:rsid w:val="00E4195B"/>
    <w:rsid w:val="00E43A28"/>
    <w:rsid w:val="00E4481F"/>
    <w:rsid w:val="00E44AD6"/>
    <w:rsid w:val="00E47EB9"/>
    <w:rsid w:val="00E50103"/>
    <w:rsid w:val="00E50DB4"/>
    <w:rsid w:val="00E50EE9"/>
    <w:rsid w:val="00E55081"/>
    <w:rsid w:val="00E650BE"/>
    <w:rsid w:val="00E674BF"/>
    <w:rsid w:val="00E70671"/>
    <w:rsid w:val="00E70B75"/>
    <w:rsid w:val="00E7410C"/>
    <w:rsid w:val="00E74114"/>
    <w:rsid w:val="00E743BA"/>
    <w:rsid w:val="00E761A2"/>
    <w:rsid w:val="00E767C6"/>
    <w:rsid w:val="00E7680B"/>
    <w:rsid w:val="00E76C0D"/>
    <w:rsid w:val="00E81825"/>
    <w:rsid w:val="00E8309C"/>
    <w:rsid w:val="00E83A38"/>
    <w:rsid w:val="00E84CD2"/>
    <w:rsid w:val="00E86A39"/>
    <w:rsid w:val="00E86FE3"/>
    <w:rsid w:val="00E87049"/>
    <w:rsid w:val="00E87495"/>
    <w:rsid w:val="00E878D4"/>
    <w:rsid w:val="00E904E0"/>
    <w:rsid w:val="00E925C8"/>
    <w:rsid w:val="00E92AD9"/>
    <w:rsid w:val="00E9336E"/>
    <w:rsid w:val="00E9444A"/>
    <w:rsid w:val="00E96439"/>
    <w:rsid w:val="00E968EC"/>
    <w:rsid w:val="00E968FD"/>
    <w:rsid w:val="00E97B31"/>
    <w:rsid w:val="00EA020B"/>
    <w:rsid w:val="00EA3479"/>
    <w:rsid w:val="00EB0304"/>
    <w:rsid w:val="00EB0D7A"/>
    <w:rsid w:val="00EB3AA6"/>
    <w:rsid w:val="00EB4A55"/>
    <w:rsid w:val="00EB64ED"/>
    <w:rsid w:val="00EB7D6E"/>
    <w:rsid w:val="00EC6A10"/>
    <w:rsid w:val="00ED0E78"/>
    <w:rsid w:val="00ED3E8D"/>
    <w:rsid w:val="00ED425C"/>
    <w:rsid w:val="00ED51B0"/>
    <w:rsid w:val="00ED5953"/>
    <w:rsid w:val="00ED755D"/>
    <w:rsid w:val="00EE03FA"/>
    <w:rsid w:val="00EE2518"/>
    <w:rsid w:val="00EE4B5A"/>
    <w:rsid w:val="00EE657C"/>
    <w:rsid w:val="00EE6FA6"/>
    <w:rsid w:val="00EF192C"/>
    <w:rsid w:val="00EF5DD9"/>
    <w:rsid w:val="00F00A3B"/>
    <w:rsid w:val="00F03370"/>
    <w:rsid w:val="00F062A4"/>
    <w:rsid w:val="00F065DD"/>
    <w:rsid w:val="00F07AB1"/>
    <w:rsid w:val="00F11032"/>
    <w:rsid w:val="00F13E17"/>
    <w:rsid w:val="00F140DD"/>
    <w:rsid w:val="00F15F13"/>
    <w:rsid w:val="00F20965"/>
    <w:rsid w:val="00F24990"/>
    <w:rsid w:val="00F24ED7"/>
    <w:rsid w:val="00F251F0"/>
    <w:rsid w:val="00F25BE6"/>
    <w:rsid w:val="00F30159"/>
    <w:rsid w:val="00F309BC"/>
    <w:rsid w:val="00F30BDB"/>
    <w:rsid w:val="00F31F2B"/>
    <w:rsid w:val="00F323FF"/>
    <w:rsid w:val="00F33B86"/>
    <w:rsid w:val="00F360AC"/>
    <w:rsid w:val="00F36C3C"/>
    <w:rsid w:val="00F40747"/>
    <w:rsid w:val="00F42311"/>
    <w:rsid w:val="00F42ADE"/>
    <w:rsid w:val="00F44B2B"/>
    <w:rsid w:val="00F5153C"/>
    <w:rsid w:val="00F52856"/>
    <w:rsid w:val="00F54813"/>
    <w:rsid w:val="00F57321"/>
    <w:rsid w:val="00F6046E"/>
    <w:rsid w:val="00F620E9"/>
    <w:rsid w:val="00F62C55"/>
    <w:rsid w:val="00F645E7"/>
    <w:rsid w:val="00F6778B"/>
    <w:rsid w:val="00F7069E"/>
    <w:rsid w:val="00F71E55"/>
    <w:rsid w:val="00F72CE8"/>
    <w:rsid w:val="00F7525B"/>
    <w:rsid w:val="00F763D8"/>
    <w:rsid w:val="00F819C4"/>
    <w:rsid w:val="00F82834"/>
    <w:rsid w:val="00F83A4F"/>
    <w:rsid w:val="00F84DBA"/>
    <w:rsid w:val="00F8599B"/>
    <w:rsid w:val="00F85BAF"/>
    <w:rsid w:val="00F864F8"/>
    <w:rsid w:val="00F92737"/>
    <w:rsid w:val="00F92E1B"/>
    <w:rsid w:val="00F9443F"/>
    <w:rsid w:val="00F9633D"/>
    <w:rsid w:val="00FA13D0"/>
    <w:rsid w:val="00FA166F"/>
    <w:rsid w:val="00FA61AA"/>
    <w:rsid w:val="00FA65DD"/>
    <w:rsid w:val="00FB0A92"/>
    <w:rsid w:val="00FB65D5"/>
    <w:rsid w:val="00FB7439"/>
    <w:rsid w:val="00FC1E16"/>
    <w:rsid w:val="00FC5012"/>
    <w:rsid w:val="00FC62CB"/>
    <w:rsid w:val="00FC6F61"/>
    <w:rsid w:val="00FC7E15"/>
    <w:rsid w:val="00FD12A7"/>
    <w:rsid w:val="00FD1766"/>
    <w:rsid w:val="00FD3083"/>
    <w:rsid w:val="00FD5402"/>
    <w:rsid w:val="00FD6D00"/>
    <w:rsid w:val="00FE232E"/>
    <w:rsid w:val="00FE5913"/>
    <w:rsid w:val="00FE6C86"/>
    <w:rsid w:val="00FE6E03"/>
    <w:rsid w:val="00FE72CE"/>
    <w:rsid w:val="00FF284B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2802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1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0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1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10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1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4C1A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1AB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C1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A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1A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4C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1ABC"/>
    <w:rPr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1AB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EE03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41528"/>
  </w:style>
  <w:style w:type="character" w:customStyle="1" w:styleId="f">
    <w:name w:val="f"/>
    <w:basedOn w:val="a0"/>
    <w:rsid w:val="00A41528"/>
  </w:style>
  <w:style w:type="paragraph" w:styleId="af1">
    <w:name w:val="footnote text"/>
    <w:basedOn w:val="a"/>
    <w:link w:val="af2"/>
    <w:uiPriority w:val="99"/>
    <w:semiHidden/>
    <w:unhideWhenUsed/>
    <w:rsid w:val="00A415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4152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41528"/>
    <w:rPr>
      <w:vertAlign w:val="superscript"/>
    </w:rPr>
  </w:style>
  <w:style w:type="character" w:customStyle="1" w:styleId="10">
    <w:name w:val="Заголовок 1 Знак"/>
    <w:basedOn w:val="a0"/>
    <w:link w:val="1"/>
    <w:rsid w:val="001E31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5D12DF"/>
    <w:rPr>
      <w:color w:val="0000FF"/>
      <w:u w:val="single"/>
    </w:rPr>
  </w:style>
  <w:style w:type="paragraph" w:customStyle="1" w:styleId="ConsPlusNormal">
    <w:name w:val="ConsPlusNormal"/>
    <w:rsid w:val="003F5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1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10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1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10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1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4C1A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1AB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C1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A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1A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4C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1ABC"/>
    <w:rPr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C1AB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EE03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41528"/>
  </w:style>
  <w:style w:type="character" w:customStyle="1" w:styleId="f">
    <w:name w:val="f"/>
    <w:basedOn w:val="a0"/>
    <w:rsid w:val="00A41528"/>
  </w:style>
  <w:style w:type="paragraph" w:styleId="af1">
    <w:name w:val="footnote text"/>
    <w:basedOn w:val="a"/>
    <w:link w:val="af2"/>
    <w:uiPriority w:val="99"/>
    <w:semiHidden/>
    <w:unhideWhenUsed/>
    <w:rsid w:val="00A4152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A4152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A41528"/>
    <w:rPr>
      <w:vertAlign w:val="superscript"/>
    </w:rPr>
  </w:style>
  <w:style w:type="character" w:customStyle="1" w:styleId="10">
    <w:name w:val="Заголовок 1 Знак"/>
    <w:basedOn w:val="a0"/>
    <w:link w:val="1"/>
    <w:rsid w:val="001E31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4">
    <w:name w:val="Hyperlink"/>
    <w:basedOn w:val="a0"/>
    <w:uiPriority w:val="99"/>
    <w:unhideWhenUsed/>
    <w:rsid w:val="005D12DF"/>
    <w:rPr>
      <w:color w:val="0000FF"/>
      <w:u w:val="single"/>
    </w:rPr>
  </w:style>
  <w:style w:type="paragraph" w:customStyle="1" w:styleId="ConsPlusNormal">
    <w:name w:val="ConsPlusNormal"/>
    <w:rsid w:val="003F5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613A1-2CCE-4E36-90A9-769501FF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22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Штейников Алексей Васильевич</dc:creator>
  <cp:lastModifiedBy>Ольга</cp:lastModifiedBy>
  <cp:revision>53</cp:revision>
  <cp:lastPrinted>2021-08-03T07:16:00Z</cp:lastPrinted>
  <dcterms:created xsi:type="dcterms:W3CDTF">2020-11-20T11:25:00Z</dcterms:created>
  <dcterms:modified xsi:type="dcterms:W3CDTF">2021-08-04T08:29:00Z</dcterms:modified>
</cp:coreProperties>
</file>