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6B" w:rsidRDefault="00C84C6B" w:rsidP="00C84C6B">
      <w:pPr>
        <w:ind w:firstLine="709"/>
        <w:jc w:val="center"/>
        <w:rPr>
          <w:color w:val="337FBD"/>
        </w:rPr>
      </w:pPr>
      <w:r w:rsidRPr="00693B34">
        <w:rPr>
          <w:color w:val="337FBD"/>
        </w:rPr>
        <w:t>Внес</w:t>
      </w:r>
      <w:r w:rsidRPr="00693B34">
        <w:rPr>
          <w:color w:val="337FBD"/>
        </w:rPr>
        <w:t>е</w:t>
      </w:r>
      <w:r w:rsidRPr="00693B34">
        <w:rPr>
          <w:color w:val="337FBD"/>
        </w:rPr>
        <w:t>ны изменения в жилищное законодательство, регулирующее вопросы</w:t>
      </w:r>
    </w:p>
    <w:p w:rsidR="00C84C6B" w:rsidRPr="00693B34" w:rsidRDefault="00C84C6B" w:rsidP="00C84C6B">
      <w:pPr>
        <w:ind w:firstLine="709"/>
        <w:jc w:val="center"/>
        <w:rPr>
          <w:color w:val="337FBD"/>
        </w:rPr>
      </w:pPr>
      <w:r>
        <w:rPr>
          <w:color w:val="337FBD"/>
        </w:rPr>
        <w:t>п</w:t>
      </w:r>
      <w:r w:rsidRPr="00693B34">
        <w:rPr>
          <w:color w:val="337FBD"/>
        </w:rPr>
        <w:t>роведения</w:t>
      </w:r>
      <w:r>
        <w:rPr>
          <w:color w:val="337FBD"/>
        </w:rPr>
        <w:t xml:space="preserve"> </w:t>
      </w:r>
      <w:r w:rsidRPr="00693B34">
        <w:rPr>
          <w:color w:val="337FBD"/>
        </w:rPr>
        <w:t>общего собрания собственников</w:t>
      </w:r>
    </w:p>
    <w:p w:rsidR="00C84C6B" w:rsidRPr="00693B34" w:rsidRDefault="00C84C6B" w:rsidP="00C84C6B">
      <w:pPr>
        <w:ind w:firstLine="709"/>
        <w:jc w:val="both"/>
        <w:rPr>
          <w:color w:val="000000"/>
        </w:rPr>
      </w:pPr>
      <w:r w:rsidRPr="00693B34">
        <w:rPr>
          <w:color w:val="000000"/>
        </w:rPr>
        <w:t>Федеральным законом от 28.11.2018 N 435-ФЗ внесены изменения в статью 46 Ж</w:t>
      </w:r>
      <w:r w:rsidRPr="00693B34">
        <w:rPr>
          <w:color w:val="000000"/>
        </w:rPr>
        <w:t>и</w:t>
      </w:r>
      <w:r w:rsidRPr="00693B34">
        <w:rPr>
          <w:color w:val="000000"/>
        </w:rPr>
        <w:t>лищног</w:t>
      </w:r>
      <w:r>
        <w:rPr>
          <w:color w:val="000000"/>
        </w:rPr>
        <w:t xml:space="preserve">о кодекса Российской Федерации. </w:t>
      </w:r>
      <w:r w:rsidRPr="00693B34">
        <w:rPr>
          <w:color w:val="000000"/>
        </w:rPr>
        <w:t>Так, указанными изменениями снижается кол</w:t>
      </w:r>
      <w:r w:rsidRPr="00693B34">
        <w:rPr>
          <w:color w:val="000000"/>
        </w:rPr>
        <w:t>и</w:t>
      </w:r>
      <w:r w:rsidRPr="00693B34">
        <w:rPr>
          <w:color w:val="000000"/>
        </w:rPr>
        <w:t>чество голосов собственников, необходимых для наделения Совета многоквартирного дома полномочиями по пр</w:t>
      </w:r>
      <w:r w:rsidRPr="00693B34">
        <w:rPr>
          <w:color w:val="000000"/>
        </w:rPr>
        <w:t>и</w:t>
      </w:r>
      <w:r w:rsidRPr="00693B34">
        <w:rPr>
          <w:color w:val="000000"/>
        </w:rPr>
        <w:t>нятию решения о те</w:t>
      </w:r>
      <w:r>
        <w:rPr>
          <w:color w:val="000000"/>
        </w:rPr>
        <w:t xml:space="preserve">кущем ремонте общего имущества. </w:t>
      </w:r>
      <w:proofErr w:type="gramStart"/>
      <w:r w:rsidRPr="00693B34">
        <w:rPr>
          <w:color w:val="000000"/>
        </w:rPr>
        <w:t>Согласно внесенных изменений, количество гол</w:t>
      </w:r>
      <w:r w:rsidRPr="00693B34">
        <w:rPr>
          <w:color w:val="000000"/>
        </w:rPr>
        <w:t>о</w:t>
      </w:r>
      <w:r w:rsidRPr="00693B34">
        <w:rPr>
          <w:color w:val="000000"/>
        </w:rPr>
        <w:t>сов собственников помещений в многоквартирном доме, необходимых для принятия общим собранием решения о наделении совета мног</w:t>
      </w:r>
      <w:r w:rsidRPr="00693B34">
        <w:rPr>
          <w:color w:val="000000"/>
        </w:rPr>
        <w:t>о</w:t>
      </w:r>
      <w:r w:rsidRPr="00693B34">
        <w:rPr>
          <w:color w:val="000000"/>
        </w:rPr>
        <w:t>квартирного дома полномочиями на принятие решений о текущем ремонте общего имущества в многоквартирном доме, с</w:t>
      </w:r>
      <w:r w:rsidRPr="00693B34">
        <w:rPr>
          <w:color w:val="000000"/>
        </w:rPr>
        <w:t>о</w:t>
      </w:r>
      <w:r w:rsidRPr="00693B34">
        <w:rPr>
          <w:color w:val="000000"/>
        </w:rPr>
        <w:t>кращается с «не менее двух третей голосов от общего количества собственников помещений в многоквартирном доме» до «более чем пятидес</w:t>
      </w:r>
      <w:r w:rsidRPr="00693B34">
        <w:rPr>
          <w:color w:val="000000"/>
        </w:rPr>
        <w:t>я</w:t>
      </w:r>
      <w:r w:rsidRPr="00693B34">
        <w:rPr>
          <w:color w:val="000000"/>
        </w:rPr>
        <w:t>ти процентов голосов от общего числа голосов собственников помещений</w:t>
      </w:r>
      <w:proofErr w:type="gramEnd"/>
      <w:r w:rsidRPr="00693B34">
        <w:rPr>
          <w:color w:val="000000"/>
        </w:rPr>
        <w:t xml:space="preserve"> в многоква</w:t>
      </w:r>
      <w:r w:rsidRPr="00693B34">
        <w:rPr>
          <w:color w:val="000000"/>
        </w:rPr>
        <w:t>р</w:t>
      </w:r>
      <w:r w:rsidRPr="00693B34">
        <w:rPr>
          <w:color w:val="000000"/>
        </w:rPr>
        <w:t>тирном доме».</w:t>
      </w:r>
      <w:r w:rsidRPr="00693B34">
        <w:rPr>
          <w:color w:val="000000"/>
        </w:rPr>
        <w:br/>
        <w:t>Федеральный закон от 28.11.2018 N 435-ФЗ «О внесении изменений в статью 46 Жили</w:t>
      </w:r>
      <w:r w:rsidRPr="00693B34">
        <w:rPr>
          <w:color w:val="000000"/>
        </w:rPr>
        <w:t>щ</w:t>
      </w:r>
      <w:r w:rsidRPr="00693B34">
        <w:rPr>
          <w:color w:val="000000"/>
        </w:rPr>
        <w:t>ного кодекса Российской Федерации» вступил в силу с 9 декабря 2018 года.</w:t>
      </w:r>
    </w:p>
    <w:p w:rsidR="00C84C6B" w:rsidRPr="00693B34" w:rsidRDefault="00C84C6B" w:rsidP="00C84C6B">
      <w:pPr>
        <w:ind w:firstLine="709"/>
        <w:jc w:val="both"/>
      </w:pPr>
    </w:p>
    <w:p w:rsidR="002A4341" w:rsidRDefault="002A4341">
      <w:bookmarkStart w:id="0" w:name="_GoBack"/>
      <w:bookmarkEnd w:id="0"/>
    </w:p>
    <w:sectPr w:rsidR="002A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6B"/>
    <w:rsid w:val="002A4341"/>
    <w:rsid w:val="00C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2018-12-18T05:45:00Z</dcterms:created>
  <dcterms:modified xsi:type="dcterms:W3CDTF">2018-12-18T05:46:00Z</dcterms:modified>
</cp:coreProperties>
</file>