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F1" w:rsidRPr="00A232A7" w:rsidRDefault="006930F1" w:rsidP="006930F1">
      <w:pPr>
        <w:jc w:val="both"/>
        <w:rPr>
          <w:color w:val="337FBD"/>
        </w:rPr>
      </w:pPr>
      <w:bookmarkStart w:id="0" w:name="_GoBack"/>
      <w:r w:rsidRPr="00A232A7">
        <w:rPr>
          <w:color w:val="337FBD"/>
        </w:rPr>
        <w:t>Сокращен срок оплаты по закупкам у субъектов малого бизнеса</w:t>
      </w:r>
      <w:bookmarkEnd w:id="0"/>
    </w:p>
    <w:p w:rsidR="006930F1" w:rsidRDefault="006930F1" w:rsidP="006930F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232A7">
        <w:rPr>
          <w:color w:val="000000"/>
        </w:rPr>
        <w:t>Постановлением Правительства Российской Федерации от 18.09.2019 № 1205 вн</w:t>
      </w:r>
      <w:r w:rsidRPr="00A232A7">
        <w:rPr>
          <w:color w:val="000000"/>
        </w:rPr>
        <w:t>е</w:t>
      </w:r>
      <w:r w:rsidRPr="00A232A7">
        <w:rPr>
          <w:color w:val="000000"/>
        </w:rPr>
        <w:t>сены изменения в Положение об особенностях участия субъектов малого и среднего предприн</w:t>
      </w:r>
      <w:r w:rsidRPr="00A232A7">
        <w:rPr>
          <w:color w:val="000000"/>
        </w:rPr>
        <w:t>и</w:t>
      </w:r>
      <w:r w:rsidRPr="00A232A7">
        <w:rPr>
          <w:color w:val="000000"/>
        </w:rPr>
        <w:t>мательства в закупках товаров, работ, услуг отдельными видами юридических лиц, год</w:t>
      </w:r>
      <w:r w:rsidRPr="00A232A7">
        <w:rPr>
          <w:color w:val="000000"/>
        </w:rPr>
        <w:t>о</w:t>
      </w:r>
      <w:r w:rsidRPr="00A232A7">
        <w:rPr>
          <w:color w:val="000000"/>
        </w:rPr>
        <w:t>вом объеме таких закупок и порядке расчета указанного объема, утвержденные постано</w:t>
      </w:r>
      <w:r w:rsidRPr="00A232A7">
        <w:rPr>
          <w:color w:val="000000"/>
        </w:rPr>
        <w:t>в</w:t>
      </w:r>
      <w:r w:rsidRPr="00A232A7">
        <w:rPr>
          <w:color w:val="000000"/>
        </w:rPr>
        <w:t xml:space="preserve">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18 г"/>
        </w:smartTagPr>
        <w:r w:rsidRPr="00A232A7">
          <w:rPr>
            <w:color w:val="000000"/>
          </w:rPr>
          <w:t>2018 г</w:t>
        </w:r>
      </w:smartTag>
      <w:r w:rsidRPr="00A232A7">
        <w:rPr>
          <w:color w:val="000000"/>
        </w:rPr>
        <w:t>. N 1764.</w:t>
      </w:r>
      <w:r w:rsidRPr="00A232A7">
        <w:rPr>
          <w:color w:val="000000"/>
        </w:rPr>
        <w:br/>
        <w:t>Согласно поправкам, максимальный срок оплаты поставленных товаров (выполненных работ, оказанных услуг) сокращен с 30 до 15 календарных дней.</w:t>
      </w:r>
      <w:r>
        <w:rPr>
          <w:color w:val="000000"/>
        </w:rPr>
        <w:br/>
        <w:t xml:space="preserve">Нововведения касаются закупок: </w:t>
      </w:r>
    </w:p>
    <w:p w:rsidR="006930F1" w:rsidRDefault="006930F1" w:rsidP="006930F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232A7">
        <w:rPr>
          <w:color w:val="000000"/>
        </w:rPr>
        <w:t xml:space="preserve">- </w:t>
      </w:r>
      <w:proofErr w:type="gramStart"/>
      <w:r w:rsidRPr="00A232A7">
        <w:rPr>
          <w:color w:val="000000"/>
        </w:rPr>
        <w:t>участниками</w:t>
      </w:r>
      <w:proofErr w:type="gramEnd"/>
      <w:r w:rsidRPr="00A232A7">
        <w:rPr>
          <w:color w:val="000000"/>
        </w:rPr>
        <w:t xml:space="preserve"> которых являются любые лица, указанные в ч. 5 ст. 3 Федерального закона «О закупках товаров, работ, услуг отдельными видами юридических лиц», в том числе субъекты малого и среднего предпринимательства;</w:t>
      </w:r>
    </w:p>
    <w:p w:rsidR="006930F1" w:rsidRDefault="006930F1" w:rsidP="006930F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232A7">
        <w:rPr>
          <w:color w:val="000000"/>
        </w:rPr>
        <w:t>- участниками которых являются только субъекты малого и среднего предпринимательс</w:t>
      </w:r>
      <w:r w:rsidRPr="00A232A7">
        <w:rPr>
          <w:color w:val="000000"/>
        </w:rPr>
        <w:t>т</w:t>
      </w:r>
      <w:r w:rsidRPr="00A232A7">
        <w:rPr>
          <w:color w:val="000000"/>
        </w:rPr>
        <w:t>ва;</w:t>
      </w:r>
      <w:r w:rsidRPr="00A232A7">
        <w:rPr>
          <w:color w:val="000000"/>
        </w:rPr>
        <w:br/>
        <w:t xml:space="preserve">- в отношении </w:t>
      </w:r>
      <w:proofErr w:type="gramStart"/>
      <w:r w:rsidRPr="00A232A7">
        <w:rPr>
          <w:color w:val="000000"/>
        </w:rPr>
        <w:t>участников</w:t>
      </w:r>
      <w:proofErr w:type="gramEnd"/>
      <w:r w:rsidRPr="00A232A7">
        <w:rPr>
          <w:color w:val="000000"/>
        </w:rPr>
        <w:t xml:space="preserve"> которых заказчиком устанавливается требование о привлеч</w:t>
      </w:r>
      <w:r w:rsidRPr="00A232A7">
        <w:rPr>
          <w:color w:val="000000"/>
        </w:rPr>
        <w:t>е</w:t>
      </w:r>
      <w:r w:rsidRPr="00A232A7">
        <w:rPr>
          <w:color w:val="000000"/>
        </w:rPr>
        <w:t xml:space="preserve">нии к исполнению договора субподрядчиков (соисполнителей) из числа субъектов малого </w:t>
      </w:r>
      <w:r>
        <w:rPr>
          <w:color w:val="000000"/>
        </w:rPr>
        <w:t>и среднего предпринимательства.</w:t>
      </w:r>
    </w:p>
    <w:p w:rsidR="006930F1" w:rsidRPr="00A232A7" w:rsidRDefault="006930F1" w:rsidP="006930F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232A7">
        <w:rPr>
          <w:color w:val="000000"/>
        </w:rPr>
        <w:t>Постановление вступает в силу с 01.01.2020 и применяется в отношении новых з</w:t>
      </w:r>
      <w:r w:rsidRPr="00A232A7">
        <w:rPr>
          <w:color w:val="000000"/>
        </w:rPr>
        <w:t>а</w:t>
      </w:r>
      <w:r w:rsidRPr="00A232A7">
        <w:rPr>
          <w:color w:val="000000"/>
        </w:rPr>
        <w:t>купок.</w:t>
      </w:r>
    </w:p>
    <w:p w:rsidR="00480225" w:rsidRDefault="00480225"/>
    <w:sectPr w:rsidR="0048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F1"/>
    <w:rsid w:val="00480225"/>
    <w:rsid w:val="0069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30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30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2019-12-13T11:38:00Z</dcterms:created>
  <dcterms:modified xsi:type="dcterms:W3CDTF">2019-12-13T11:39:00Z</dcterms:modified>
</cp:coreProperties>
</file>