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43" w:rsidRDefault="00C110D0">
      <w:pPr>
        <w:spacing w:after="0" w:line="36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РЕСПУБЛИКА МОРДОВИЯ</w:t>
      </w:r>
    </w:p>
    <w:p w:rsidR="00D84243" w:rsidRDefault="00C110D0">
      <w:pPr>
        <w:spacing w:after="0" w:line="276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СОВЕТ ДЕПУТАТОВ </w:t>
      </w:r>
    </w:p>
    <w:p w:rsidR="00D84243" w:rsidRDefault="00C110D0">
      <w:pPr>
        <w:spacing w:after="0" w:line="276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ПАРАДЕЕВСКОГО СЕЛЬСКОГО ПОСЕЛЕНИЯ</w:t>
      </w:r>
    </w:p>
    <w:p w:rsidR="00D84243" w:rsidRDefault="00C110D0">
      <w:pPr>
        <w:spacing w:after="0" w:line="276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ИЧАЛКОВСКОГО МУНИЦИПАЛЬНОГО </w:t>
      </w:r>
      <w:proofErr w:type="gramStart"/>
      <w:r>
        <w:rPr>
          <w:rFonts w:ascii="Arial" w:eastAsia="Arial" w:hAnsi="Arial" w:cs="Arial"/>
          <w:b/>
          <w:sz w:val="32"/>
        </w:rPr>
        <w:t>РАЙОНА  РЕСПУБЛИКИ</w:t>
      </w:r>
      <w:proofErr w:type="gramEnd"/>
      <w:r>
        <w:rPr>
          <w:rFonts w:ascii="Arial" w:eastAsia="Arial" w:hAnsi="Arial" w:cs="Arial"/>
          <w:b/>
          <w:sz w:val="32"/>
        </w:rPr>
        <w:t xml:space="preserve"> МОРДОВИЯ</w:t>
      </w:r>
    </w:p>
    <w:p w:rsidR="00D84243" w:rsidRDefault="00D842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84243" w:rsidRDefault="00C110D0">
      <w:pPr>
        <w:spacing w:after="0" w:line="276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D84243" w:rsidRDefault="00C110D0" w:rsidP="00C110D0">
      <w:pPr>
        <w:spacing w:before="240" w:after="240" w:line="276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от 06февраля 2018г.       </w:t>
      </w:r>
      <w:r>
        <w:rPr>
          <w:rFonts w:ascii="Arial" w:eastAsia="Arial" w:hAnsi="Arial" w:cs="Arial"/>
          <w:b/>
          <w:sz w:val="32"/>
        </w:rPr>
        <w:t xml:space="preserve">                                             </w:t>
      </w:r>
      <w:r>
        <w:rPr>
          <w:rFonts w:ascii="Arial" w:eastAsia="Arial" w:hAnsi="Arial" w:cs="Arial"/>
          <w:b/>
          <w:sz w:val="32"/>
        </w:rPr>
        <w:t xml:space="preserve">       №43</w:t>
      </w:r>
      <w:bookmarkStart w:id="0" w:name="_GoBack"/>
      <w:bookmarkEnd w:id="0"/>
    </w:p>
    <w:p w:rsidR="00D84243" w:rsidRDefault="00D8424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D84243" w:rsidRDefault="00C110D0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Об утверждении местных нормативов </w:t>
      </w:r>
      <w:proofErr w:type="gramStart"/>
      <w:r>
        <w:rPr>
          <w:rFonts w:ascii="Arial" w:eastAsia="Arial" w:hAnsi="Arial" w:cs="Arial"/>
          <w:b/>
          <w:sz w:val="28"/>
        </w:rPr>
        <w:t>градостроительного  проектирования</w:t>
      </w:r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Парадеевского</w:t>
      </w:r>
      <w:proofErr w:type="spellEnd"/>
      <w:r>
        <w:rPr>
          <w:rFonts w:ascii="Arial" w:eastAsia="Arial" w:hAnsi="Arial" w:cs="Arial"/>
          <w:b/>
          <w:sz w:val="28"/>
        </w:rPr>
        <w:t xml:space="preserve"> сельского поселения Ичалковского муниципального района республики Мордовия</w:t>
      </w:r>
    </w:p>
    <w:p w:rsidR="00D84243" w:rsidRDefault="00D84243">
      <w:pPr>
        <w:spacing w:after="0" w:line="240" w:lineRule="auto"/>
        <w:rPr>
          <w:rFonts w:ascii="Times New Roman" w:eastAsia="Times New Roman" w:hAnsi="Times New Roman" w:cs="Times New Roman"/>
          <w:b/>
          <w:color w:val="26282F"/>
          <w:sz w:val="26"/>
        </w:rPr>
      </w:pPr>
    </w:p>
    <w:p w:rsidR="00D84243" w:rsidRDefault="00C110D0">
      <w:pPr>
        <w:tabs>
          <w:tab w:val="left" w:pos="2190"/>
        </w:tabs>
        <w:spacing w:before="120"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В соответствии с Градостроительным кодексом Российской Федерации, Федеральным законом от 06.10.20</w:t>
      </w:r>
      <w:r>
        <w:rPr>
          <w:rFonts w:ascii="Arial" w:eastAsia="Arial" w:hAnsi="Arial" w:cs="Arial"/>
          <w:sz w:val="26"/>
        </w:rPr>
        <w:t xml:space="preserve">03 г. №131 – ФЗ «Об общих принципах организации местного самоуправления в Российской Федерации», руководствуясь Уставом Оброчинского сельского </w:t>
      </w:r>
      <w:proofErr w:type="gramStart"/>
      <w:r>
        <w:rPr>
          <w:rFonts w:ascii="Arial" w:eastAsia="Arial" w:hAnsi="Arial" w:cs="Arial"/>
          <w:sz w:val="26"/>
        </w:rPr>
        <w:t>поселения,  Совет</w:t>
      </w:r>
      <w:proofErr w:type="gramEnd"/>
      <w:r>
        <w:rPr>
          <w:rFonts w:ascii="Arial" w:eastAsia="Arial" w:hAnsi="Arial" w:cs="Arial"/>
          <w:sz w:val="26"/>
        </w:rPr>
        <w:t xml:space="preserve"> депутатов </w:t>
      </w:r>
      <w:proofErr w:type="spellStart"/>
      <w:r>
        <w:rPr>
          <w:rFonts w:ascii="Arial" w:eastAsia="Arial" w:hAnsi="Arial" w:cs="Arial"/>
          <w:sz w:val="26"/>
        </w:rPr>
        <w:t>Парадеевского</w:t>
      </w:r>
      <w:proofErr w:type="spellEnd"/>
      <w:r>
        <w:rPr>
          <w:rFonts w:ascii="Arial" w:eastAsia="Arial" w:hAnsi="Arial" w:cs="Arial"/>
          <w:sz w:val="26"/>
        </w:rPr>
        <w:t xml:space="preserve"> сельского поселения </w:t>
      </w:r>
      <w:r>
        <w:rPr>
          <w:rFonts w:ascii="Arial" w:eastAsia="Arial" w:hAnsi="Arial" w:cs="Arial"/>
          <w:b/>
          <w:sz w:val="26"/>
        </w:rPr>
        <w:t>решил</w:t>
      </w:r>
      <w:r>
        <w:rPr>
          <w:rFonts w:ascii="Arial" w:eastAsia="Arial" w:hAnsi="Arial" w:cs="Arial"/>
          <w:sz w:val="26"/>
        </w:rPr>
        <w:t>:</w:t>
      </w:r>
    </w:p>
    <w:p w:rsidR="00D84243" w:rsidRDefault="00C110D0">
      <w:pPr>
        <w:spacing w:before="120"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1. </w:t>
      </w:r>
      <w:r>
        <w:rPr>
          <w:rFonts w:ascii="Arial" w:eastAsia="Arial" w:hAnsi="Arial" w:cs="Arial"/>
          <w:sz w:val="26"/>
        </w:rPr>
        <w:t xml:space="preserve">При градостроительном проектировании </w:t>
      </w:r>
      <w:proofErr w:type="spellStart"/>
      <w:r>
        <w:rPr>
          <w:rFonts w:ascii="Arial" w:eastAsia="Arial" w:hAnsi="Arial" w:cs="Arial"/>
          <w:sz w:val="26"/>
        </w:rPr>
        <w:t>Парадеевского</w:t>
      </w:r>
      <w:proofErr w:type="spellEnd"/>
      <w:r>
        <w:rPr>
          <w:rFonts w:ascii="Arial" w:eastAsia="Arial" w:hAnsi="Arial" w:cs="Arial"/>
          <w:sz w:val="26"/>
        </w:rPr>
        <w:t xml:space="preserve"> сельского поселения Ичалковского муниципального района руководствоваться постановлением Правительства Республики Мордовия от 08.08.2016 года №409 «Об утверждении региональных нормативов градостроительного </w:t>
      </w:r>
      <w:r>
        <w:rPr>
          <w:rFonts w:ascii="Arial" w:eastAsia="Arial" w:hAnsi="Arial" w:cs="Arial"/>
          <w:sz w:val="26"/>
        </w:rPr>
        <w:t>проектирования Республики Мордовия».</w:t>
      </w:r>
    </w:p>
    <w:p w:rsidR="00D84243" w:rsidRDefault="00C110D0">
      <w:pPr>
        <w:spacing w:before="120"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2. Контроль за исполнением настоящего решения возложить на заместителя главы </w:t>
      </w:r>
      <w:proofErr w:type="spellStart"/>
      <w:r>
        <w:rPr>
          <w:rFonts w:ascii="Arial" w:eastAsia="Arial" w:hAnsi="Arial" w:cs="Arial"/>
          <w:sz w:val="26"/>
        </w:rPr>
        <w:t>Парадеевского</w:t>
      </w:r>
      <w:proofErr w:type="spellEnd"/>
      <w:r>
        <w:rPr>
          <w:rFonts w:ascii="Arial" w:eastAsia="Arial" w:hAnsi="Arial" w:cs="Arial"/>
          <w:sz w:val="26"/>
        </w:rPr>
        <w:t xml:space="preserve"> сельского поселения Бывшеву Т.Г</w:t>
      </w:r>
    </w:p>
    <w:p w:rsidR="00D84243" w:rsidRDefault="00C110D0">
      <w:pPr>
        <w:spacing w:before="120"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3. Настоящее решение вступает в силу </w:t>
      </w:r>
      <w:proofErr w:type="gramStart"/>
      <w:r>
        <w:rPr>
          <w:rFonts w:ascii="Arial" w:eastAsia="Arial" w:hAnsi="Arial" w:cs="Arial"/>
          <w:sz w:val="26"/>
        </w:rPr>
        <w:t>со  дня</w:t>
      </w:r>
      <w:proofErr w:type="gramEnd"/>
      <w:r>
        <w:rPr>
          <w:rFonts w:ascii="Arial" w:eastAsia="Arial" w:hAnsi="Arial" w:cs="Arial"/>
          <w:sz w:val="26"/>
        </w:rPr>
        <w:t xml:space="preserve"> официального опубликования.</w:t>
      </w:r>
    </w:p>
    <w:p w:rsidR="00D84243" w:rsidRDefault="00D84243">
      <w:pPr>
        <w:spacing w:after="0" w:line="240" w:lineRule="auto"/>
        <w:ind w:firstLine="709"/>
        <w:rPr>
          <w:rFonts w:ascii="Arial" w:eastAsia="Arial" w:hAnsi="Arial" w:cs="Arial"/>
          <w:sz w:val="26"/>
        </w:rPr>
      </w:pPr>
    </w:p>
    <w:p w:rsidR="00D84243" w:rsidRDefault="00D84243">
      <w:pPr>
        <w:spacing w:after="0" w:line="240" w:lineRule="auto"/>
        <w:ind w:firstLine="709"/>
        <w:rPr>
          <w:rFonts w:ascii="Arial" w:eastAsia="Arial" w:hAnsi="Arial" w:cs="Arial"/>
          <w:sz w:val="26"/>
        </w:rPr>
      </w:pPr>
    </w:p>
    <w:p w:rsidR="00D84243" w:rsidRDefault="00D84243">
      <w:pPr>
        <w:spacing w:after="0" w:line="240" w:lineRule="auto"/>
        <w:ind w:firstLine="709"/>
        <w:rPr>
          <w:rFonts w:ascii="Arial" w:eastAsia="Arial" w:hAnsi="Arial" w:cs="Arial"/>
          <w:sz w:val="26"/>
        </w:rPr>
      </w:pPr>
    </w:p>
    <w:p w:rsidR="00D84243" w:rsidRDefault="00D84243">
      <w:pPr>
        <w:spacing w:after="0" w:line="240" w:lineRule="auto"/>
        <w:ind w:firstLine="709"/>
        <w:rPr>
          <w:rFonts w:ascii="Arial" w:eastAsia="Arial" w:hAnsi="Arial" w:cs="Arial"/>
          <w:sz w:val="26"/>
        </w:rPr>
      </w:pPr>
    </w:p>
    <w:p w:rsidR="00D84243" w:rsidRDefault="00C110D0">
      <w:pPr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Глава </w:t>
      </w:r>
      <w:proofErr w:type="spellStart"/>
      <w:r>
        <w:rPr>
          <w:rFonts w:ascii="Arial" w:eastAsia="Arial" w:hAnsi="Arial" w:cs="Arial"/>
          <w:sz w:val="26"/>
        </w:rPr>
        <w:t>Парадеевского</w:t>
      </w:r>
      <w:proofErr w:type="spellEnd"/>
      <w:r>
        <w:rPr>
          <w:rFonts w:ascii="Arial" w:eastAsia="Arial" w:hAnsi="Arial" w:cs="Arial"/>
          <w:sz w:val="26"/>
        </w:rPr>
        <w:t xml:space="preserve"> </w:t>
      </w:r>
    </w:p>
    <w:p w:rsidR="00D84243" w:rsidRDefault="00C110D0">
      <w:pPr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сельского поселения                                                                  </w:t>
      </w:r>
      <w:proofErr w:type="spellStart"/>
      <w:r>
        <w:rPr>
          <w:rFonts w:ascii="Arial" w:eastAsia="Arial" w:hAnsi="Arial" w:cs="Arial"/>
          <w:sz w:val="26"/>
        </w:rPr>
        <w:t>Р.А.Мунгина</w:t>
      </w:r>
      <w:proofErr w:type="spellEnd"/>
    </w:p>
    <w:p w:rsidR="00D84243" w:rsidRDefault="00D84243">
      <w:pPr>
        <w:spacing w:after="0" w:line="240" w:lineRule="auto"/>
        <w:rPr>
          <w:rFonts w:ascii="Arial" w:eastAsia="Arial" w:hAnsi="Arial" w:cs="Arial"/>
          <w:sz w:val="26"/>
        </w:rPr>
      </w:pPr>
    </w:p>
    <w:p w:rsidR="00D84243" w:rsidRDefault="00D84243">
      <w:pPr>
        <w:spacing w:after="0" w:line="240" w:lineRule="auto"/>
        <w:jc w:val="center"/>
        <w:rPr>
          <w:rFonts w:ascii="Arial" w:eastAsia="Arial" w:hAnsi="Arial" w:cs="Arial"/>
        </w:rPr>
      </w:pPr>
    </w:p>
    <w:p w:rsidR="00D84243" w:rsidRDefault="00D84243">
      <w:pPr>
        <w:spacing w:after="0" w:line="240" w:lineRule="auto"/>
        <w:jc w:val="center"/>
        <w:rPr>
          <w:rFonts w:ascii="Arial" w:eastAsia="Arial" w:hAnsi="Arial" w:cs="Arial"/>
        </w:rPr>
      </w:pPr>
    </w:p>
    <w:sectPr w:rsidR="00D8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243"/>
    <w:rsid w:val="00C110D0"/>
    <w:rsid w:val="00D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3DF5"/>
  <w15:docId w15:val="{4728B078-F7A2-46D1-A2FF-152A0F7F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2018-02-15T10:46:00Z</dcterms:created>
  <dcterms:modified xsi:type="dcterms:W3CDTF">2018-02-15T10:47:00Z</dcterms:modified>
</cp:coreProperties>
</file>