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44" w:rsidRDefault="00F97844" w:rsidP="00F97844">
      <w:pPr>
        <w:shd w:val="clear" w:color="auto" w:fill="FFFFFF"/>
        <w:ind w:firstLine="340"/>
        <w:jc w:val="center"/>
        <w:rPr>
          <w:b/>
        </w:rPr>
      </w:pPr>
      <w:r>
        <w:rPr>
          <w:b/>
          <w:iCs/>
          <w:spacing w:val="-2"/>
        </w:rPr>
        <w:t>ИТОГОВЫЙ ДОКУМЕНТ</w:t>
      </w:r>
    </w:p>
    <w:p w:rsidR="00F97844" w:rsidRDefault="00F97844" w:rsidP="00F97844">
      <w:pPr>
        <w:jc w:val="center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 xml:space="preserve">публичных слушаний по рассмотрению </w:t>
      </w:r>
      <w:r>
        <w:rPr>
          <w:b/>
          <w:sz w:val="26"/>
          <w:szCs w:val="26"/>
        </w:rPr>
        <w:t xml:space="preserve">проекта решения Совета депутатов </w:t>
      </w:r>
      <w:proofErr w:type="spellStart"/>
      <w:r>
        <w:rPr>
          <w:b/>
          <w:sz w:val="26"/>
          <w:szCs w:val="26"/>
        </w:rPr>
        <w:t>Рождественно-Баевского</w:t>
      </w:r>
      <w:proofErr w:type="spellEnd"/>
      <w:r>
        <w:rPr>
          <w:b/>
          <w:sz w:val="26"/>
          <w:szCs w:val="26"/>
        </w:rPr>
        <w:t xml:space="preserve"> сельского поселения «О</w:t>
      </w:r>
      <w:r>
        <w:rPr>
          <w:b/>
          <w:spacing w:val="-6"/>
          <w:sz w:val="26"/>
          <w:szCs w:val="26"/>
        </w:rPr>
        <w:t xml:space="preserve"> внесении изменений в Генеральный план </w:t>
      </w:r>
      <w:proofErr w:type="spellStart"/>
      <w:r>
        <w:rPr>
          <w:b/>
          <w:spacing w:val="-6"/>
          <w:sz w:val="26"/>
          <w:szCs w:val="26"/>
        </w:rPr>
        <w:t>Рождественно-Баевского</w:t>
      </w:r>
      <w:proofErr w:type="spellEnd"/>
      <w:r>
        <w:rPr>
          <w:b/>
          <w:spacing w:val="-6"/>
          <w:sz w:val="26"/>
          <w:szCs w:val="26"/>
        </w:rPr>
        <w:t xml:space="preserve"> сельского поселения </w:t>
      </w:r>
      <w:proofErr w:type="spellStart"/>
      <w:r>
        <w:rPr>
          <w:b/>
          <w:spacing w:val="-6"/>
          <w:sz w:val="26"/>
          <w:szCs w:val="26"/>
        </w:rPr>
        <w:t>Ичалковского</w:t>
      </w:r>
      <w:proofErr w:type="spellEnd"/>
      <w:r>
        <w:rPr>
          <w:b/>
          <w:spacing w:val="-6"/>
          <w:sz w:val="26"/>
          <w:szCs w:val="26"/>
        </w:rPr>
        <w:t xml:space="preserve"> муниципального района Республики Мордовия</w:t>
      </w:r>
      <w:r>
        <w:rPr>
          <w:b/>
          <w:sz w:val="26"/>
          <w:szCs w:val="26"/>
        </w:rPr>
        <w:t>»</w:t>
      </w:r>
    </w:p>
    <w:p w:rsidR="00F97844" w:rsidRDefault="00F97844" w:rsidP="00F97844">
      <w:pPr>
        <w:shd w:val="clear" w:color="auto" w:fill="FFFFFF"/>
        <w:ind w:firstLine="340"/>
        <w:jc w:val="both"/>
        <w:rPr>
          <w:b/>
          <w:bCs/>
          <w:spacing w:val="-1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>от 14.05.2019 года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proofErr w:type="spellStart"/>
      <w:r>
        <w:rPr>
          <w:b/>
          <w:bCs/>
          <w:spacing w:val="-2"/>
          <w:sz w:val="26"/>
          <w:szCs w:val="26"/>
        </w:rPr>
        <w:t>с</w:t>
      </w:r>
      <w:proofErr w:type="gramStart"/>
      <w:r>
        <w:rPr>
          <w:b/>
          <w:bCs/>
          <w:spacing w:val="-2"/>
          <w:sz w:val="26"/>
          <w:szCs w:val="26"/>
        </w:rPr>
        <w:t>.Р</w:t>
      </w:r>
      <w:proofErr w:type="gramEnd"/>
      <w:r>
        <w:rPr>
          <w:b/>
          <w:bCs/>
          <w:spacing w:val="-2"/>
          <w:sz w:val="26"/>
          <w:szCs w:val="26"/>
        </w:rPr>
        <w:t>ождествено</w:t>
      </w:r>
      <w:proofErr w:type="spellEnd"/>
    </w:p>
    <w:p w:rsidR="00F97844" w:rsidRDefault="00F97844" w:rsidP="00F97844">
      <w:pPr>
        <w:shd w:val="clear" w:color="auto" w:fill="FFFFFF"/>
        <w:ind w:firstLine="340"/>
        <w:jc w:val="both"/>
        <w:rPr>
          <w:spacing w:val="-5"/>
          <w:sz w:val="26"/>
          <w:szCs w:val="26"/>
        </w:rPr>
      </w:pPr>
    </w:p>
    <w:p w:rsidR="00F97844" w:rsidRDefault="00F97844" w:rsidP="00F97844">
      <w:pPr>
        <w:shd w:val="clear" w:color="auto" w:fill="FFFFFF"/>
        <w:ind w:firstLine="567"/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 xml:space="preserve">Публичные слушания были назначены Постановлением главы </w:t>
      </w:r>
      <w:proofErr w:type="spellStart"/>
      <w:r>
        <w:rPr>
          <w:spacing w:val="-6"/>
          <w:sz w:val="26"/>
          <w:szCs w:val="26"/>
        </w:rPr>
        <w:t>Рождественно-Баевского</w:t>
      </w:r>
      <w:proofErr w:type="spellEnd"/>
      <w:r>
        <w:rPr>
          <w:spacing w:val="-5"/>
          <w:sz w:val="26"/>
          <w:szCs w:val="26"/>
        </w:rPr>
        <w:t xml:space="preserve"> сельского поселения </w:t>
      </w:r>
      <w:proofErr w:type="spellStart"/>
      <w:r>
        <w:rPr>
          <w:spacing w:val="-5"/>
          <w:sz w:val="26"/>
          <w:szCs w:val="26"/>
        </w:rPr>
        <w:t>Ичалковского</w:t>
      </w:r>
      <w:proofErr w:type="spellEnd"/>
      <w:r>
        <w:rPr>
          <w:spacing w:val="-5"/>
          <w:sz w:val="26"/>
          <w:szCs w:val="26"/>
        </w:rPr>
        <w:t xml:space="preserve"> муниципального района от 10.04.2019 г. №34, которое было опубликовано 10.04.2019</w:t>
      </w:r>
      <w:bookmarkStart w:id="0" w:name="_GoBack"/>
      <w:bookmarkEnd w:id="0"/>
      <w:r>
        <w:rPr>
          <w:spacing w:val="-5"/>
          <w:sz w:val="26"/>
          <w:szCs w:val="26"/>
        </w:rPr>
        <w:t xml:space="preserve"> г. в Информационном бюллетене </w:t>
      </w:r>
      <w:proofErr w:type="spellStart"/>
      <w:r>
        <w:rPr>
          <w:spacing w:val="-5"/>
          <w:sz w:val="26"/>
          <w:szCs w:val="26"/>
        </w:rPr>
        <w:t>Рождественно-Баевского</w:t>
      </w:r>
      <w:proofErr w:type="spellEnd"/>
      <w:r>
        <w:rPr>
          <w:spacing w:val="-5"/>
          <w:sz w:val="26"/>
          <w:szCs w:val="26"/>
        </w:rPr>
        <w:t xml:space="preserve"> сельского поселения №9.</w:t>
      </w:r>
    </w:p>
    <w:p w:rsidR="00F97844" w:rsidRDefault="00F97844" w:rsidP="00F97844">
      <w:pPr>
        <w:shd w:val="clear" w:color="auto" w:fill="FFFFFF"/>
        <w:ind w:firstLine="567"/>
        <w:jc w:val="both"/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Тема публичных слушаний:</w:t>
      </w:r>
    </w:p>
    <w:p w:rsidR="00F97844" w:rsidRDefault="00F97844" w:rsidP="00F97844">
      <w:pPr>
        <w:shd w:val="clear" w:color="auto" w:fill="FFFFFF"/>
        <w:ind w:firstLine="567"/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>Рассмотрение:</w:t>
      </w:r>
    </w:p>
    <w:p w:rsidR="00F97844" w:rsidRDefault="00F97844" w:rsidP="00F97844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проекта решения Совета депутатов </w:t>
      </w:r>
      <w:proofErr w:type="spellStart"/>
      <w:r>
        <w:rPr>
          <w:spacing w:val="-6"/>
          <w:sz w:val="26"/>
          <w:szCs w:val="26"/>
        </w:rPr>
        <w:t>Рождественно-Баевского</w:t>
      </w:r>
      <w:proofErr w:type="spellEnd"/>
      <w:r>
        <w:rPr>
          <w:sz w:val="26"/>
          <w:szCs w:val="26"/>
        </w:rPr>
        <w:t xml:space="preserve"> сельского поселения «О</w:t>
      </w:r>
      <w:r>
        <w:rPr>
          <w:spacing w:val="-6"/>
          <w:sz w:val="26"/>
          <w:szCs w:val="26"/>
        </w:rPr>
        <w:t xml:space="preserve"> внесении изменений в Генеральный план </w:t>
      </w:r>
      <w:proofErr w:type="spellStart"/>
      <w:r>
        <w:rPr>
          <w:spacing w:val="-6"/>
          <w:sz w:val="26"/>
          <w:szCs w:val="26"/>
        </w:rPr>
        <w:t>Рождественно-Баевского</w:t>
      </w:r>
      <w:proofErr w:type="spellEnd"/>
      <w:r>
        <w:rPr>
          <w:spacing w:val="-6"/>
          <w:sz w:val="26"/>
          <w:szCs w:val="26"/>
        </w:rPr>
        <w:t xml:space="preserve"> сельского поселения </w:t>
      </w:r>
      <w:proofErr w:type="spellStart"/>
      <w:r>
        <w:rPr>
          <w:spacing w:val="-6"/>
          <w:sz w:val="26"/>
          <w:szCs w:val="26"/>
        </w:rPr>
        <w:t>Ичалковского</w:t>
      </w:r>
      <w:proofErr w:type="spellEnd"/>
      <w:r>
        <w:rPr>
          <w:spacing w:val="-6"/>
          <w:sz w:val="26"/>
          <w:szCs w:val="26"/>
        </w:rPr>
        <w:t xml:space="preserve"> муниципального района Республики Мордовия</w:t>
      </w:r>
      <w:r>
        <w:rPr>
          <w:sz w:val="26"/>
          <w:szCs w:val="26"/>
        </w:rPr>
        <w:t>».</w:t>
      </w:r>
    </w:p>
    <w:p w:rsidR="00F97844" w:rsidRDefault="00F97844" w:rsidP="00F97844">
      <w:pPr>
        <w:shd w:val="clear" w:color="auto" w:fill="FFFFFF"/>
        <w:tabs>
          <w:tab w:val="left" w:pos="715"/>
        </w:tabs>
        <w:ind w:firstLine="567"/>
        <w:jc w:val="both"/>
        <w:rPr>
          <w:spacing w:val="-3"/>
          <w:sz w:val="26"/>
          <w:szCs w:val="26"/>
        </w:rPr>
      </w:pPr>
      <w:r>
        <w:rPr>
          <w:b/>
          <w:spacing w:val="-3"/>
          <w:sz w:val="26"/>
          <w:szCs w:val="26"/>
        </w:rPr>
        <w:t>Дата и время проведения</w:t>
      </w:r>
      <w:r>
        <w:rPr>
          <w:spacing w:val="-3"/>
          <w:sz w:val="26"/>
          <w:szCs w:val="26"/>
        </w:rPr>
        <w:t>: 14 мая</w:t>
      </w:r>
      <w:r>
        <w:rPr>
          <w:sz w:val="26"/>
          <w:szCs w:val="26"/>
        </w:rPr>
        <w:t xml:space="preserve"> 2019 года в 16 ч. 00 мин.</w:t>
      </w:r>
    </w:p>
    <w:p w:rsidR="00F97844" w:rsidRDefault="00F97844" w:rsidP="00F97844">
      <w:pPr>
        <w:ind w:firstLine="851"/>
        <w:jc w:val="both"/>
        <w:rPr>
          <w:sz w:val="26"/>
          <w:szCs w:val="26"/>
        </w:rPr>
      </w:pPr>
      <w:r>
        <w:rPr>
          <w:b/>
          <w:spacing w:val="-3"/>
          <w:sz w:val="26"/>
          <w:szCs w:val="26"/>
        </w:rPr>
        <w:t>Место проведения</w:t>
      </w:r>
      <w:r>
        <w:rPr>
          <w:spacing w:val="-3"/>
          <w:sz w:val="26"/>
          <w:szCs w:val="26"/>
        </w:rPr>
        <w:t xml:space="preserve">: </w:t>
      </w:r>
      <w:r>
        <w:rPr>
          <w:sz w:val="26"/>
          <w:szCs w:val="26"/>
        </w:rPr>
        <w:t xml:space="preserve">здание администрации  </w:t>
      </w:r>
      <w:proofErr w:type="spellStart"/>
      <w:r>
        <w:rPr>
          <w:sz w:val="26"/>
          <w:szCs w:val="26"/>
        </w:rPr>
        <w:t>Рождественно-Баевского</w:t>
      </w:r>
      <w:proofErr w:type="spellEnd"/>
      <w:r>
        <w:rPr>
          <w:sz w:val="26"/>
          <w:szCs w:val="26"/>
        </w:rPr>
        <w:t xml:space="preserve"> сельского поселения, расположенное по адресу: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ождествено</w:t>
      </w:r>
      <w:proofErr w:type="spellEnd"/>
      <w:r>
        <w:rPr>
          <w:sz w:val="26"/>
          <w:szCs w:val="26"/>
        </w:rPr>
        <w:t xml:space="preserve">, ул. Школьная, д.9. </w:t>
      </w:r>
    </w:p>
    <w:p w:rsidR="00F97844" w:rsidRDefault="00F97844" w:rsidP="00F97844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Присутствовали: </w:t>
      </w:r>
      <w:r>
        <w:rPr>
          <w:spacing w:val="-1"/>
          <w:sz w:val="26"/>
          <w:szCs w:val="26"/>
        </w:rPr>
        <w:t xml:space="preserve">члены рабочей группы, работники администрации </w:t>
      </w:r>
      <w:proofErr w:type="spellStart"/>
      <w:r>
        <w:rPr>
          <w:spacing w:val="-1"/>
          <w:sz w:val="26"/>
          <w:szCs w:val="26"/>
        </w:rPr>
        <w:t>Рождественно-Баевского</w:t>
      </w:r>
      <w:proofErr w:type="spellEnd"/>
      <w:r>
        <w:rPr>
          <w:spacing w:val="-1"/>
          <w:sz w:val="26"/>
          <w:szCs w:val="26"/>
        </w:rPr>
        <w:t xml:space="preserve"> сельского поселения, жители поселения.</w:t>
      </w:r>
    </w:p>
    <w:p w:rsidR="00F97844" w:rsidRDefault="00F97844" w:rsidP="00F97844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Председательствующий:</w:t>
      </w:r>
      <w:r>
        <w:rPr>
          <w:sz w:val="26"/>
          <w:szCs w:val="26"/>
        </w:rPr>
        <w:t xml:space="preserve"> Спирина А.А. – Глава </w:t>
      </w:r>
      <w:proofErr w:type="spellStart"/>
      <w:r>
        <w:rPr>
          <w:spacing w:val="-6"/>
          <w:sz w:val="26"/>
          <w:szCs w:val="26"/>
        </w:rPr>
        <w:t>Рождественно-Баевского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F97844" w:rsidRDefault="00F97844" w:rsidP="00F97844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Секретарь: </w:t>
      </w:r>
      <w:r>
        <w:rPr>
          <w:sz w:val="26"/>
          <w:szCs w:val="26"/>
        </w:rPr>
        <w:t xml:space="preserve">Андронова Г.Ф. – Заместитель главы </w:t>
      </w:r>
      <w:proofErr w:type="spellStart"/>
      <w:r>
        <w:rPr>
          <w:spacing w:val="-6"/>
          <w:sz w:val="26"/>
          <w:szCs w:val="26"/>
        </w:rPr>
        <w:t>Рождественно-Баевского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F97844" w:rsidRDefault="00F97844" w:rsidP="00F97844">
      <w:pPr>
        <w:ind w:firstLine="340"/>
        <w:jc w:val="both"/>
        <w:rPr>
          <w:b/>
          <w:bCs/>
          <w:sz w:val="26"/>
          <w:szCs w:val="26"/>
        </w:rPr>
      </w:pPr>
    </w:p>
    <w:p w:rsidR="00F97844" w:rsidRDefault="00F97844" w:rsidP="00F97844">
      <w:pPr>
        <w:ind w:firstLine="3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Слушали:</w:t>
      </w:r>
    </w:p>
    <w:p w:rsidR="00F97844" w:rsidRDefault="00F97844" w:rsidP="00F97844">
      <w:pPr>
        <w:shd w:val="clear" w:color="auto" w:fill="FFFFFF"/>
        <w:ind w:firstLine="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Андронову Г.Ф. – Заместителя главы </w:t>
      </w:r>
      <w:proofErr w:type="spellStart"/>
      <w:r>
        <w:rPr>
          <w:spacing w:val="-6"/>
          <w:sz w:val="26"/>
          <w:szCs w:val="26"/>
        </w:rPr>
        <w:t>Рождественно-Баевского</w:t>
      </w:r>
      <w:proofErr w:type="spellEnd"/>
      <w:r>
        <w:rPr>
          <w:sz w:val="26"/>
          <w:szCs w:val="26"/>
        </w:rPr>
        <w:t xml:space="preserve"> сельского поселения. Она ознакомила присутствующих с проектом решения Совета депутатов </w:t>
      </w:r>
      <w:proofErr w:type="spellStart"/>
      <w:r>
        <w:rPr>
          <w:spacing w:val="-6"/>
          <w:sz w:val="26"/>
          <w:szCs w:val="26"/>
        </w:rPr>
        <w:t>Рождественно-Баевского</w:t>
      </w:r>
      <w:proofErr w:type="spellEnd"/>
      <w:r>
        <w:rPr>
          <w:sz w:val="26"/>
          <w:szCs w:val="26"/>
        </w:rPr>
        <w:t xml:space="preserve"> сельского поселения «О</w:t>
      </w:r>
      <w:r>
        <w:rPr>
          <w:spacing w:val="-6"/>
          <w:sz w:val="26"/>
          <w:szCs w:val="26"/>
        </w:rPr>
        <w:t xml:space="preserve"> внесении изменений в Генеральный план </w:t>
      </w:r>
      <w:proofErr w:type="spellStart"/>
      <w:r>
        <w:rPr>
          <w:spacing w:val="-6"/>
          <w:sz w:val="26"/>
          <w:szCs w:val="26"/>
        </w:rPr>
        <w:t>Рождественно-Баевского</w:t>
      </w:r>
      <w:proofErr w:type="spellEnd"/>
      <w:r>
        <w:rPr>
          <w:spacing w:val="-6"/>
          <w:sz w:val="26"/>
          <w:szCs w:val="26"/>
        </w:rPr>
        <w:t xml:space="preserve"> сельского поселения </w:t>
      </w:r>
      <w:proofErr w:type="spellStart"/>
      <w:r>
        <w:rPr>
          <w:spacing w:val="-6"/>
          <w:sz w:val="26"/>
          <w:szCs w:val="26"/>
        </w:rPr>
        <w:t>Ичалковского</w:t>
      </w:r>
      <w:proofErr w:type="spellEnd"/>
      <w:r>
        <w:rPr>
          <w:spacing w:val="-6"/>
          <w:sz w:val="26"/>
          <w:szCs w:val="26"/>
        </w:rPr>
        <w:t xml:space="preserve"> муниципального района Республики Мордовия</w:t>
      </w:r>
      <w:r>
        <w:rPr>
          <w:sz w:val="26"/>
          <w:szCs w:val="26"/>
        </w:rPr>
        <w:t xml:space="preserve">». Так же сообщила, что предложений по данному вопросу в администрацию </w:t>
      </w:r>
      <w:proofErr w:type="spellStart"/>
      <w:r>
        <w:rPr>
          <w:spacing w:val="-6"/>
          <w:sz w:val="26"/>
          <w:szCs w:val="26"/>
        </w:rPr>
        <w:t>Рождественно-Баевского</w:t>
      </w:r>
      <w:proofErr w:type="spellEnd"/>
      <w:r>
        <w:rPr>
          <w:sz w:val="26"/>
          <w:szCs w:val="26"/>
        </w:rPr>
        <w:t xml:space="preserve"> сельского поселения не поступало.</w:t>
      </w:r>
    </w:p>
    <w:p w:rsidR="00F97844" w:rsidRDefault="00F97844" w:rsidP="00F97844">
      <w:pPr>
        <w:shd w:val="clear" w:color="auto" w:fill="FFFFFF"/>
        <w:ind w:firstLine="340"/>
        <w:jc w:val="both"/>
        <w:rPr>
          <w:b/>
          <w:bCs/>
          <w:sz w:val="26"/>
          <w:szCs w:val="26"/>
        </w:rPr>
      </w:pPr>
    </w:p>
    <w:p w:rsidR="00F97844" w:rsidRDefault="00F97844" w:rsidP="00F97844">
      <w:pPr>
        <w:shd w:val="clear" w:color="auto" w:fill="FFFFFF"/>
        <w:ind w:firstLine="3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Решили: </w:t>
      </w:r>
      <w:r>
        <w:rPr>
          <w:sz w:val="26"/>
          <w:szCs w:val="26"/>
        </w:rPr>
        <w:t xml:space="preserve">Направить на утверждение в Совет депутатов </w:t>
      </w:r>
      <w:proofErr w:type="spellStart"/>
      <w:r>
        <w:rPr>
          <w:spacing w:val="-6"/>
          <w:sz w:val="26"/>
          <w:szCs w:val="26"/>
        </w:rPr>
        <w:t>Рождественно-Баевского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Ичалковского</w:t>
      </w:r>
      <w:proofErr w:type="spellEnd"/>
      <w:r>
        <w:rPr>
          <w:sz w:val="26"/>
          <w:szCs w:val="26"/>
        </w:rPr>
        <w:t xml:space="preserve"> муниципального района:</w:t>
      </w:r>
    </w:p>
    <w:p w:rsidR="00F97844" w:rsidRDefault="00F97844" w:rsidP="00F97844">
      <w:pPr>
        <w:shd w:val="clear" w:color="auto" w:fill="FFFFFF"/>
        <w:ind w:firstLine="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проект решения Совета депутатов </w:t>
      </w:r>
      <w:proofErr w:type="spellStart"/>
      <w:r>
        <w:rPr>
          <w:spacing w:val="-6"/>
          <w:sz w:val="26"/>
          <w:szCs w:val="26"/>
        </w:rPr>
        <w:t>Рождественно-Баевского</w:t>
      </w:r>
      <w:proofErr w:type="spellEnd"/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«О</w:t>
      </w:r>
      <w:r>
        <w:rPr>
          <w:spacing w:val="-6"/>
          <w:sz w:val="26"/>
          <w:szCs w:val="26"/>
        </w:rPr>
        <w:t xml:space="preserve"> внесении изменений в Генеральный план </w:t>
      </w:r>
      <w:proofErr w:type="spellStart"/>
      <w:r>
        <w:rPr>
          <w:spacing w:val="-6"/>
          <w:sz w:val="26"/>
          <w:szCs w:val="26"/>
        </w:rPr>
        <w:t>Рождественно-Баевского</w:t>
      </w:r>
      <w:proofErr w:type="spellEnd"/>
      <w:r>
        <w:rPr>
          <w:spacing w:val="-6"/>
          <w:sz w:val="26"/>
          <w:szCs w:val="26"/>
        </w:rPr>
        <w:t xml:space="preserve"> сельского поселения </w:t>
      </w:r>
      <w:proofErr w:type="spellStart"/>
      <w:r>
        <w:rPr>
          <w:spacing w:val="-6"/>
          <w:sz w:val="26"/>
          <w:szCs w:val="26"/>
        </w:rPr>
        <w:t>Ичалковского</w:t>
      </w:r>
      <w:proofErr w:type="spellEnd"/>
      <w:r>
        <w:rPr>
          <w:spacing w:val="-6"/>
          <w:sz w:val="26"/>
          <w:szCs w:val="26"/>
        </w:rPr>
        <w:t xml:space="preserve"> муниципального района Республики Мордовия</w:t>
      </w:r>
      <w:r>
        <w:rPr>
          <w:sz w:val="26"/>
          <w:szCs w:val="26"/>
        </w:rPr>
        <w:t>».</w:t>
      </w:r>
    </w:p>
    <w:p w:rsidR="00F97844" w:rsidRDefault="00F97844" w:rsidP="00F97844">
      <w:pPr>
        <w:shd w:val="clear" w:color="auto" w:fill="FFFFFF"/>
        <w:ind w:firstLine="340"/>
        <w:jc w:val="both"/>
        <w:rPr>
          <w:sz w:val="26"/>
          <w:szCs w:val="26"/>
        </w:rPr>
      </w:pPr>
    </w:p>
    <w:p w:rsidR="00F97844" w:rsidRDefault="00F97844" w:rsidP="00F97844">
      <w:pPr>
        <w:shd w:val="clear" w:color="auto" w:fill="FFFFFF"/>
        <w:ind w:firstLine="340"/>
        <w:jc w:val="both"/>
        <w:rPr>
          <w:sz w:val="26"/>
          <w:szCs w:val="26"/>
        </w:rPr>
      </w:pPr>
    </w:p>
    <w:p w:rsidR="00F97844" w:rsidRDefault="00F97844" w:rsidP="00F97844">
      <w:pPr>
        <w:shd w:val="clear" w:color="auto" w:fill="FFFFFF"/>
        <w:ind w:firstLine="340"/>
        <w:jc w:val="both"/>
        <w:rPr>
          <w:sz w:val="26"/>
          <w:szCs w:val="26"/>
        </w:rPr>
      </w:pPr>
    </w:p>
    <w:p w:rsidR="00F97844" w:rsidRDefault="00F97844" w:rsidP="00F97844">
      <w:pPr>
        <w:shd w:val="clear" w:color="auto" w:fill="FFFFFF"/>
        <w:ind w:firstLine="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Председательствующий                                                             </w:t>
      </w:r>
      <w:proofErr w:type="spellStart"/>
      <w:r>
        <w:rPr>
          <w:sz w:val="26"/>
          <w:szCs w:val="26"/>
        </w:rPr>
        <w:t>А.А.Спирина</w:t>
      </w:r>
      <w:proofErr w:type="spellEnd"/>
    </w:p>
    <w:p w:rsidR="00F97844" w:rsidRDefault="00F97844" w:rsidP="00F97844">
      <w:pPr>
        <w:shd w:val="clear" w:color="auto" w:fill="FFFFFF"/>
        <w:ind w:firstLine="340"/>
        <w:jc w:val="both"/>
        <w:rPr>
          <w:sz w:val="26"/>
          <w:szCs w:val="26"/>
        </w:rPr>
      </w:pPr>
    </w:p>
    <w:p w:rsidR="00F97844" w:rsidRDefault="00F97844" w:rsidP="00F97844">
      <w:pPr>
        <w:shd w:val="clear" w:color="auto" w:fill="FFFFFF"/>
        <w:ind w:firstLine="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                                                                                    </w:t>
      </w:r>
      <w:proofErr w:type="spellStart"/>
      <w:r>
        <w:rPr>
          <w:sz w:val="26"/>
          <w:szCs w:val="26"/>
        </w:rPr>
        <w:t>Г.Ф.Андронова</w:t>
      </w:r>
      <w:proofErr w:type="spellEnd"/>
    </w:p>
    <w:p w:rsidR="00F97844" w:rsidRDefault="00F97844" w:rsidP="00F97844">
      <w:pPr>
        <w:shd w:val="clear" w:color="auto" w:fill="FFFFFF"/>
        <w:tabs>
          <w:tab w:val="left" w:pos="7814"/>
        </w:tabs>
        <w:rPr>
          <w:sz w:val="26"/>
          <w:szCs w:val="26"/>
        </w:rPr>
      </w:pPr>
    </w:p>
    <w:sectPr w:rsidR="00F9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44"/>
    <w:rsid w:val="00AA312F"/>
    <w:rsid w:val="00F9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7844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F97844"/>
    <w:pPr>
      <w:suppressAutoHyphens/>
      <w:spacing w:after="120"/>
    </w:pPr>
    <w:rPr>
      <w:sz w:val="28"/>
      <w:szCs w:val="20"/>
      <w:lang w:val="x-none" w:eastAsia="ar-SA"/>
    </w:rPr>
  </w:style>
  <w:style w:type="character" w:customStyle="1" w:styleId="a5">
    <w:name w:val="Основной текст Знак"/>
    <w:basedOn w:val="a0"/>
    <w:link w:val="a4"/>
    <w:semiHidden/>
    <w:rsid w:val="00F97844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7844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F97844"/>
    <w:pPr>
      <w:suppressAutoHyphens/>
      <w:spacing w:after="120"/>
    </w:pPr>
    <w:rPr>
      <w:sz w:val="28"/>
      <w:szCs w:val="20"/>
      <w:lang w:val="x-none" w:eastAsia="ar-SA"/>
    </w:rPr>
  </w:style>
  <w:style w:type="character" w:customStyle="1" w:styleId="a5">
    <w:name w:val="Основной текст Знак"/>
    <w:basedOn w:val="a0"/>
    <w:link w:val="a4"/>
    <w:semiHidden/>
    <w:rsid w:val="00F97844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2019-06-11T05:35:00Z</dcterms:created>
  <dcterms:modified xsi:type="dcterms:W3CDTF">2019-06-11T05:36:00Z</dcterms:modified>
</cp:coreProperties>
</file>