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b/>
          <w:sz w:val="28"/>
          <w:szCs w:val="28"/>
          <w:lang w:eastAsia="ru-RU"/>
        </w:rPr>
      </w:pPr>
      <w:r w:rsidRPr="006A1A74">
        <w:rPr>
          <w:rFonts w:ascii="Times New Roman" w:eastAsia="Times New Roman" w:hAnsi="Times New Roman"/>
          <w:sz w:val="28"/>
          <w:szCs w:val="28"/>
          <w:lang w:eastAsia="ru-RU"/>
        </w:rPr>
        <w:t xml:space="preserve">                                                                    </w:t>
      </w:r>
      <w:r w:rsidRPr="006A1A74">
        <w:rPr>
          <w:rFonts w:ascii="Times New Roman" w:eastAsia="Times New Roman" w:hAnsi="Times New Roman"/>
          <w:b/>
          <w:sz w:val="28"/>
          <w:szCs w:val="28"/>
          <w:lang w:eastAsia="ru-RU"/>
        </w:rPr>
        <w:t>Утвержден</w:t>
      </w:r>
    </w:p>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                                                                постановлением администрации</w:t>
      </w:r>
    </w:p>
    <w:p w:rsidR="006A1A74" w:rsidRPr="006A1A74" w:rsidRDefault="006A1A74" w:rsidP="006A1A74">
      <w:pPr>
        <w:widowControl w:val="0"/>
        <w:overflowPunct w:val="0"/>
        <w:autoSpaceDE w:val="0"/>
        <w:autoSpaceDN w:val="0"/>
        <w:adjustRightInd w:val="0"/>
        <w:spacing w:after="0" w:line="240" w:lineRule="auto"/>
        <w:ind w:firstLine="284"/>
        <w:jc w:val="right"/>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Ичалковского муниципального района </w:t>
      </w:r>
    </w:p>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                                                               </w:t>
      </w:r>
      <w:r w:rsidRPr="00425C7F">
        <w:rPr>
          <w:rFonts w:ascii="Times New Roman" w:eastAsia="Times New Roman" w:hAnsi="Times New Roman"/>
          <w:sz w:val="28"/>
          <w:szCs w:val="28"/>
          <w:lang w:eastAsia="ru-RU"/>
        </w:rPr>
        <w:t>от “</w:t>
      </w:r>
      <w:bookmarkStart w:id="0" w:name="_GoBack"/>
      <w:bookmarkEnd w:id="0"/>
      <w:r w:rsidR="00420F1C">
        <w:rPr>
          <w:rFonts w:ascii="Times New Roman" w:eastAsia="Times New Roman" w:hAnsi="Times New Roman"/>
          <w:sz w:val="28"/>
          <w:szCs w:val="28"/>
          <w:lang w:eastAsia="ru-RU"/>
        </w:rPr>
        <w:t>03</w:t>
      </w:r>
      <w:r w:rsidRPr="00425C7F">
        <w:rPr>
          <w:rFonts w:ascii="Times New Roman" w:eastAsia="Times New Roman" w:hAnsi="Times New Roman"/>
          <w:sz w:val="28"/>
          <w:szCs w:val="28"/>
          <w:lang w:eastAsia="ru-RU"/>
        </w:rPr>
        <w:t>”</w:t>
      </w:r>
      <w:r w:rsidR="00425C7F" w:rsidRPr="00425C7F">
        <w:rPr>
          <w:rFonts w:ascii="Times New Roman" w:eastAsia="Times New Roman" w:hAnsi="Times New Roman"/>
          <w:sz w:val="28"/>
          <w:szCs w:val="28"/>
          <w:lang w:eastAsia="ru-RU"/>
        </w:rPr>
        <w:t xml:space="preserve"> </w:t>
      </w:r>
      <w:r w:rsidR="00420F1C">
        <w:rPr>
          <w:rFonts w:ascii="Times New Roman" w:eastAsia="Times New Roman" w:hAnsi="Times New Roman"/>
          <w:sz w:val="28"/>
          <w:szCs w:val="28"/>
          <w:lang w:eastAsia="ru-RU"/>
        </w:rPr>
        <w:t>июня</w:t>
      </w:r>
      <w:r w:rsidR="00425C7F" w:rsidRPr="00425C7F">
        <w:rPr>
          <w:rFonts w:ascii="Times New Roman" w:eastAsia="Times New Roman" w:hAnsi="Times New Roman"/>
          <w:sz w:val="28"/>
          <w:szCs w:val="28"/>
          <w:lang w:eastAsia="ru-RU"/>
        </w:rPr>
        <w:t xml:space="preserve"> </w:t>
      </w:r>
      <w:r w:rsidR="00F77A5B">
        <w:rPr>
          <w:rFonts w:ascii="Times New Roman" w:eastAsia="Times New Roman" w:hAnsi="Times New Roman"/>
          <w:sz w:val="28"/>
          <w:szCs w:val="28"/>
          <w:lang w:eastAsia="ru-RU"/>
        </w:rPr>
        <w:t>2019г.</w:t>
      </w:r>
      <w:r w:rsidRPr="00425C7F">
        <w:rPr>
          <w:rFonts w:ascii="Times New Roman" w:eastAsia="Times New Roman" w:hAnsi="Times New Roman"/>
          <w:sz w:val="28"/>
          <w:szCs w:val="28"/>
          <w:lang w:eastAsia="ru-RU"/>
        </w:rPr>
        <w:t xml:space="preserve">  №</w:t>
      </w:r>
      <w:r w:rsidR="00425C7F" w:rsidRPr="00425C7F">
        <w:rPr>
          <w:rFonts w:ascii="Times New Roman" w:eastAsia="Times New Roman" w:hAnsi="Times New Roman"/>
          <w:sz w:val="28"/>
          <w:szCs w:val="28"/>
          <w:lang w:eastAsia="ru-RU"/>
        </w:rPr>
        <w:t xml:space="preserve"> </w:t>
      </w:r>
      <w:r w:rsidR="00420F1C">
        <w:rPr>
          <w:rFonts w:ascii="Times New Roman" w:eastAsia="Times New Roman" w:hAnsi="Times New Roman"/>
          <w:sz w:val="28"/>
          <w:szCs w:val="28"/>
          <w:lang w:eastAsia="ru-RU"/>
        </w:rPr>
        <w:t>264</w:t>
      </w:r>
      <w:r w:rsidRPr="006A1A74">
        <w:rPr>
          <w:rFonts w:ascii="Times New Roman" w:eastAsia="Times New Roman" w:hAnsi="Times New Roman"/>
          <w:sz w:val="28"/>
          <w:szCs w:val="28"/>
          <w:lang w:eastAsia="ru-RU"/>
        </w:rPr>
        <w:t xml:space="preserve"> </w:t>
      </w:r>
    </w:p>
    <w:p w:rsidR="00383265" w:rsidRDefault="00383265" w:rsidP="0069556A">
      <w:pPr>
        <w:suppressAutoHyphens/>
        <w:spacing w:after="0" w:line="240" w:lineRule="auto"/>
        <w:jc w:val="center"/>
        <w:rPr>
          <w:rFonts w:ascii="Verdana" w:hAnsi="Verdana"/>
          <w:sz w:val="13"/>
          <w:szCs w:val="13"/>
          <w:lang w:eastAsia="ru-RU"/>
        </w:rPr>
      </w:pPr>
    </w:p>
    <w:p w:rsidR="00F91C02" w:rsidRDefault="00F91C02" w:rsidP="0069556A">
      <w:pPr>
        <w:suppressAutoHyphens/>
        <w:spacing w:after="0" w:line="240" w:lineRule="auto"/>
        <w:jc w:val="center"/>
        <w:rPr>
          <w:rFonts w:ascii="Verdana" w:hAnsi="Verdana"/>
          <w:sz w:val="13"/>
          <w:szCs w:val="13"/>
          <w:lang w:eastAsia="ru-RU"/>
        </w:rPr>
      </w:pPr>
    </w:p>
    <w:p w:rsidR="00F91C02" w:rsidRDefault="00F91C02" w:rsidP="0069556A">
      <w:pPr>
        <w:suppressAutoHyphens/>
        <w:spacing w:after="0" w:line="240" w:lineRule="auto"/>
        <w:jc w:val="center"/>
        <w:rPr>
          <w:rFonts w:ascii="Verdana" w:hAnsi="Verdana"/>
          <w:sz w:val="13"/>
          <w:szCs w:val="13"/>
          <w:lang w:eastAsia="ru-RU"/>
        </w:rPr>
      </w:pPr>
    </w:p>
    <w:p w:rsidR="00F91C02" w:rsidRPr="0069556A" w:rsidRDefault="00F91C02" w:rsidP="0069556A">
      <w:pPr>
        <w:suppressAutoHyphens/>
        <w:spacing w:after="0" w:line="240" w:lineRule="auto"/>
        <w:jc w:val="center"/>
        <w:rPr>
          <w:rFonts w:ascii="Verdana" w:hAnsi="Verdana"/>
          <w:sz w:val="13"/>
          <w:szCs w:val="13"/>
          <w:lang w:eastAsia="ru-RU"/>
        </w:rPr>
      </w:pPr>
    </w:p>
    <w:p w:rsidR="00383265" w:rsidRDefault="00383265" w:rsidP="0069556A">
      <w:pPr>
        <w:spacing w:after="0" w:line="240" w:lineRule="auto"/>
        <w:jc w:val="center"/>
        <w:rPr>
          <w:rFonts w:ascii="Times New Roman" w:hAnsi="Times New Roman"/>
          <w:b/>
          <w:sz w:val="28"/>
          <w:szCs w:val="28"/>
          <w:lang w:eastAsia="ru-RU"/>
        </w:rPr>
      </w:pPr>
    </w:p>
    <w:p w:rsidR="006A1A74" w:rsidRDefault="006A1A74" w:rsidP="0069556A">
      <w:pPr>
        <w:spacing w:after="0" w:line="240" w:lineRule="auto"/>
        <w:jc w:val="center"/>
        <w:rPr>
          <w:rFonts w:ascii="Times New Roman" w:hAnsi="Times New Roman"/>
          <w:b/>
          <w:sz w:val="28"/>
          <w:szCs w:val="28"/>
          <w:lang w:eastAsia="ru-RU"/>
        </w:rPr>
      </w:pPr>
    </w:p>
    <w:p w:rsidR="00383265" w:rsidRPr="0069556A" w:rsidRDefault="00383265" w:rsidP="0069556A">
      <w:pPr>
        <w:spacing w:after="0" w:line="240" w:lineRule="auto"/>
        <w:jc w:val="center"/>
        <w:rPr>
          <w:rFonts w:ascii="Times New Roman" w:hAnsi="Times New Roman"/>
          <w:b/>
          <w:sz w:val="28"/>
          <w:szCs w:val="28"/>
          <w:lang w:eastAsia="ru-RU"/>
        </w:rPr>
      </w:pPr>
      <w:r w:rsidRPr="0069556A">
        <w:rPr>
          <w:rFonts w:ascii="Times New Roman" w:hAnsi="Times New Roman"/>
          <w:b/>
          <w:sz w:val="28"/>
          <w:szCs w:val="28"/>
          <w:lang w:eastAsia="ru-RU"/>
        </w:rPr>
        <w:t>АДМИНИСТРАЦИЯ</w:t>
      </w:r>
    </w:p>
    <w:p w:rsidR="00383265" w:rsidRPr="0069556A" w:rsidRDefault="00383265" w:rsidP="0069556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И</w:t>
      </w:r>
      <w:r w:rsidR="003C45E5">
        <w:rPr>
          <w:rFonts w:ascii="Times New Roman" w:hAnsi="Times New Roman"/>
          <w:b/>
          <w:sz w:val="28"/>
          <w:szCs w:val="28"/>
          <w:lang w:eastAsia="ru-RU"/>
        </w:rPr>
        <w:t>Ч</w:t>
      </w:r>
      <w:r>
        <w:rPr>
          <w:rFonts w:ascii="Times New Roman" w:hAnsi="Times New Roman"/>
          <w:b/>
          <w:sz w:val="28"/>
          <w:szCs w:val="28"/>
          <w:lang w:eastAsia="ru-RU"/>
        </w:rPr>
        <w:t>АЛКОВСКОГО</w:t>
      </w:r>
      <w:r w:rsidRPr="0069556A">
        <w:rPr>
          <w:rFonts w:ascii="Times New Roman" w:hAnsi="Times New Roman"/>
          <w:b/>
          <w:sz w:val="28"/>
          <w:szCs w:val="28"/>
          <w:lang w:eastAsia="ru-RU"/>
        </w:rPr>
        <w:t xml:space="preserve"> МУНИЦИПАЛЬНОГО РАЙОНА</w:t>
      </w:r>
    </w:p>
    <w:p w:rsidR="00383265" w:rsidRPr="0069556A" w:rsidRDefault="00383265" w:rsidP="0069556A">
      <w:pPr>
        <w:suppressAutoHyphens/>
        <w:spacing w:after="0" w:line="240" w:lineRule="auto"/>
        <w:jc w:val="center"/>
        <w:rPr>
          <w:rFonts w:ascii="Times New Roman" w:hAnsi="Times New Roman"/>
          <w:sz w:val="28"/>
          <w:szCs w:val="24"/>
          <w:lang w:eastAsia="ru-RU"/>
        </w:rPr>
      </w:pPr>
      <w:r w:rsidRPr="0069556A">
        <w:rPr>
          <w:rFonts w:ascii="Times New Roman" w:hAnsi="Times New Roman"/>
          <w:sz w:val="28"/>
          <w:szCs w:val="24"/>
          <w:lang w:eastAsia="ru-RU"/>
        </w:rPr>
        <w:tab/>
      </w:r>
    </w:p>
    <w:p w:rsidR="00383265" w:rsidRPr="0069556A" w:rsidRDefault="00383265" w:rsidP="0069556A">
      <w:pPr>
        <w:suppressAutoHyphens/>
        <w:spacing w:after="0" w:line="240" w:lineRule="auto"/>
        <w:jc w:val="center"/>
        <w:rPr>
          <w:rFonts w:ascii="Times New Roman" w:hAnsi="Times New Roman"/>
          <w:b/>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r w:rsidRPr="0069556A">
        <w:rPr>
          <w:rFonts w:ascii="Times New Roman" w:hAnsi="Times New Roman"/>
          <w:b/>
          <w:bCs/>
          <w:caps/>
          <w:sz w:val="40"/>
          <w:szCs w:val="40"/>
          <w:lang w:eastAsia="ru-RU"/>
        </w:rPr>
        <w:t xml:space="preserve">Сводный ГОДОВОЙ </w:t>
      </w:r>
      <w:r w:rsidR="00E74A19">
        <w:rPr>
          <w:rFonts w:ascii="Times New Roman" w:hAnsi="Times New Roman"/>
          <w:b/>
          <w:bCs/>
          <w:caps/>
          <w:sz w:val="40"/>
          <w:szCs w:val="40"/>
          <w:lang w:eastAsia="ru-RU"/>
        </w:rPr>
        <w:t>доклад</w:t>
      </w:r>
    </w:p>
    <w:p w:rsidR="00383265" w:rsidRPr="0069556A" w:rsidRDefault="00E74A19" w:rsidP="0069556A">
      <w:pPr>
        <w:widowControl w:val="0"/>
        <w:tabs>
          <w:tab w:val="left" w:pos="4536"/>
        </w:tabs>
        <w:suppressAutoHyphens/>
        <w:spacing w:after="0" w:line="240" w:lineRule="auto"/>
        <w:jc w:val="center"/>
        <w:rPr>
          <w:rFonts w:ascii="Times New Roman" w:hAnsi="Times New Roman"/>
          <w:b/>
          <w:bCs/>
          <w:sz w:val="40"/>
          <w:szCs w:val="40"/>
          <w:lang w:eastAsia="ru-RU"/>
        </w:rPr>
      </w:pPr>
      <w:r>
        <w:rPr>
          <w:rFonts w:ascii="Times New Roman" w:hAnsi="Times New Roman"/>
          <w:b/>
          <w:bCs/>
          <w:sz w:val="40"/>
          <w:szCs w:val="40"/>
          <w:lang w:eastAsia="ru-RU"/>
        </w:rPr>
        <w:t xml:space="preserve">о ходе реализации и </w:t>
      </w:r>
      <w:r w:rsidR="00383265" w:rsidRPr="0069556A">
        <w:rPr>
          <w:rFonts w:ascii="Times New Roman" w:hAnsi="Times New Roman"/>
          <w:b/>
          <w:bCs/>
          <w:sz w:val="40"/>
          <w:szCs w:val="40"/>
          <w:lang w:eastAsia="ru-RU"/>
        </w:rPr>
        <w:t xml:space="preserve">об </w:t>
      </w:r>
      <w:r w:rsidR="00B7273A">
        <w:rPr>
          <w:rFonts w:ascii="Times New Roman" w:hAnsi="Times New Roman"/>
          <w:b/>
          <w:bCs/>
          <w:sz w:val="40"/>
          <w:szCs w:val="40"/>
          <w:lang w:eastAsia="ru-RU"/>
        </w:rPr>
        <w:t xml:space="preserve">оценке </w:t>
      </w:r>
      <w:r w:rsidR="00383265" w:rsidRPr="0069556A">
        <w:rPr>
          <w:rFonts w:ascii="Times New Roman" w:hAnsi="Times New Roman"/>
          <w:b/>
          <w:bCs/>
          <w:sz w:val="40"/>
          <w:szCs w:val="40"/>
          <w:lang w:eastAsia="ru-RU"/>
        </w:rPr>
        <w:t>эффективности реализации муниципальных программ</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Pr>
          <w:rFonts w:ascii="Times New Roman" w:hAnsi="Times New Roman"/>
          <w:b/>
          <w:bCs/>
          <w:sz w:val="40"/>
          <w:szCs w:val="40"/>
          <w:lang w:eastAsia="ru-RU"/>
        </w:rPr>
        <w:t xml:space="preserve">Ичалковского </w:t>
      </w:r>
      <w:r w:rsidRPr="0069556A">
        <w:rPr>
          <w:rFonts w:ascii="Times New Roman" w:hAnsi="Times New Roman"/>
          <w:b/>
          <w:bCs/>
          <w:sz w:val="40"/>
          <w:szCs w:val="40"/>
          <w:lang w:eastAsia="ru-RU"/>
        </w:rPr>
        <w:t xml:space="preserve">муниципального района </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sidRPr="0069556A">
        <w:rPr>
          <w:rFonts w:ascii="Times New Roman" w:hAnsi="Times New Roman"/>
          <w:b/>
          <w:bCs/>
          <w:sz w:val="40"/>
          <w:szCs w:val="40"/>
          <w:lang w:eastAsia="ru-RU"/>
        </w:rPr>
        <w:t xml:space="preserve">Республики Мордовия  </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sidRPr="0069556A">
        <w:rPr>
          <w:rFonts w:ascii="Times New Roman" w:hAnsi="Times New Roman"/>
          <w:b/>
          <w:bCs/>
          <w:sz w:val="40"/>
          <w:szCs w:val="40"/>
          <w:lang w:eastAsia="ru-RU"/>
        </w:rPr>
        <w:t>за 201</w:t>
      </w:r>
      <w:r w:rsidR="00F1549C">
        <w:rPr>
          <w:rFonts w:ascii="Times New Roman" w:hAnsi="Times New Roman"/>
          <w:b/>
          <w:bCs/>
          <w:sz w:val="40"/>
          <w:szCs w:val="40"/>
          <w:lang w:eastAsia="ru-RU"/>
        </w:rPr>
        <w:t>8</w:t>
      </w:r>
      <w:r w:rsidRPr="0069556A">
        <w:rPr>
          <w:rFonts w:ascii="Times New Roman" w:hAnsi="Times New Roman"/>
          <w:b/>
          <w:bCs/>
          <w:sz w:val="40"/>
          <w:szCs w:val="40"/>
          <w:lang w:eastAsia="ru-RU"/>
        </w:rPr>
        <w:t xml:space="preserve"> год</w:t>
      </w:r>
    </w:p>
    <w:p w:rsidR="00383265" w:rsidRPr="0069556A" w:rsidRDefault="00383265" w:rsidP="0069556A">
      <w:pPr>
        <w:widowControl w:val="0"/>
        <w:tabs>
          <w:tab w:val="left" w:pos="4536"/>
          <w:tab w:val="left" w:pos="8430"/>
        </w:tabs>
        <w:suppressAutoHyphens/>
        <w:spacing w:after="0" w:line="240" w:lineRule="auto"/>
        <w:rPr>
          <w:rFonts w:ascii="Times New Roman" w:hAnsi="Times New Roman"/>
          <w:b/>
          <w:bCs/>
          <w:sz w:val="36"/>
          <w:szCs w:val="36"/>
          <w:lang w:eastAsia="ru-RU"/>
        </w:rPr>
      </w:pPr>
      <w:r w:rsidRPr="0069556A">
        <w:rPr>
          <w:rFonts w:ascii="Times New Roman" w:hAnsi="Times New Roman"/>
          <w:b/>
          <w:bCs/>
          <w:sz w:val="36"/>
          <w:szCs w:val="36"/>
          <w:lang w:eastAsia="ru-RU"/>
        </w:rPr>
        <w:tab/>
      </w:r>
      <w:r w:rsidRPr="0069556A">
        <w:rPr>
          <w:rFonts w:ascii="Times New Roman" w:hAnsi="Times New Roman"/>
          <w:b/>
          <w:bCs/>
          <w:sz w:val="36"/>
          <w:szCs w:val="36"/>
          <w:lang w:eastAsia="ru-RU"/>
        </w:rPr>
        <w:tab/>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36"/>
          <w:szCs w:val="36"/>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Default="00383265" w:rsidP="0069556A">
      <w:pPr>
        <w:suppressAutoHyphens/>
        <w:spacing w:after="0" w:line="240" w:lineRule="auto"/>
        <w:jc w:val="center"/>
        <w:rPr>
          <w:rFonts w:ascii="Times New Roman" w:hAnsi="Times New Roman"/>
          <w:shadow/>
          <w:sz w:val="28"/>
          <w:szCs w:val="28"/>
          <w:lang w:eastAsia="ru-RU"/>
        </w:rPr>
      </w:pPr>
      <w:r w:rsidRPr="0069556A">
        <w:rPr>
          <w:rFonts w:ascii="Times New Roman" w:hAnsi="Times New Roman"/>
          <w:shadow/>
          <w:sz w:val="28"/>
          <w:szCs w:val="28"/>
          <w:lang w:eastAsia="ru-RU"/>
        </w:rPr>
        <w:t xml:space="preserve">с. </w:t>
      </w:r>
      <w:r>
        <w:rPr>
          <w:rFonts w:ascii="Times New Roman" w:hAnsi="Times New Roman"/>
          <w:shadow/>
          <w:sz w:val="28"/>
          <w:szCs w:val="28"/>
          <w:lang w:eastAsia="ru-RU"/>
        </w:rPr>
        <w:t>Кемля</w:t>
      </w:r>
      <w:r w:rsidRPr="0069556A">
        <w:rPr>
          <w:rFonts w:ascii="Times New Roman" w:hAnsi="Times New Roman"/>
          <w:shadow/>
          <w:sz w:val="28"/>
          <w:szCs w:val="28"/>
          <w:lang w:eastAsia="ru-RU"/>
        </w:rPr>
        <w:t>, 201</w:t>
      </w:r>
      <w:r w:rsidR="00F1549C">
        <w:rPr>
          <w:rFonts w:ascii="Times New Roman" w:hAnsi="Times New Roman"/>
          <w:shadow/>
          <w:sz w:val="28"/>
          <w:szCs w:val="28"/>
          <w:lang w:eastAsia="ru-RU"/>
        </w:rPr>
        <w:t>9</w:t>
      </w:r>
      <w:r w:rsidRPr="0069556A">
        <w:rPr>
          <w:rFonts w:ascii="Times New Roman" w:hAnsi="Times New Roman"/>
          <w:shadow/>
          <w:sz w:val="28"/>
          <w:szCs w:val="28"/>
          <w:lang w:eastAsia="ru-RU"/>
        </w:rPr>
        <w:t xml:space="preserve"> год</w:t>
      </w:r>
    </w:p>
    <w:p w:rsidR="00383265" w:rsidRDefault="00572FDA" w:rsidP="00572FDA">
      <w:pPr>
        <w:suppressAutoHyphens/>
        <w:spacing w:after="0" w:line="240" w:lineRule="auto"/>
        <w:jc w:val="center"/>
        <w:rPr>
          <w:rFonts w:ascii="Times New Roman" w:hAnsi="Times New Roman"/>
          <w:b/>
          <w:sz w:val="28"/>
          <w:szCs w:val="28"/>
        </w:rPr>
      </w:pPr>
      <w:r>
        <w:rPr>
          <w:rFonts w:ascii="Times New Roman" w:hAnsi="Times New Roman"/>
          <w:shadow/>
          <w:sz w:val="28"/>
          <w:szCs w:val="28"/>
          <w:lang w:eastAsia="ru-RU"/>
        </w:rPr>
        <w:br w:type="page"/>
      </w:r>
      <w:r w:rsidR="00383265" w:rsidRPr="00391D3C">
        <w:rPr>
          <w:rFonts w:ascii="Times New Roman" w:hAnsi="Times New Roman"/>
          <w:b/>
          <w:sz w:val="28"/>
          <w:szCs w:val="28"/>
        </w:rPr>
        <w:lastRenderedPageBreak/>
        <w:t>Содержание</w:t>
      </w:r>
    </w:p>
    <w:tbl>
      <w:tblPr>
        <w:tblW w:w="10490" w:type="dxa"/>
        <w:tblInd w:w="-601" w:type="dxa"/>
        <w:tblLayout w:type="fixed"/>
        <w:tblLook w:val="00A0" w:firstRow="1" w:lastRow="0" w:firstColumn="1" w:lastColumn="0" w:noHBand="0" w:noVBand="0"/>
      </w:tblPr>
      <w:tblGrid>
        <w:gridCol w:w="9923"/>
        <w:gridCol w:w="567"/>
      </w:tblGrid>
      <w:tr w:rsidR="00383265" w:rsidRPr="00B709F7" w:rsidTr="00572FDA">
        <w:tc>
          <w:tcPr>
            <w:tcW w:w="9923" w:type="dxa"/>
          </w:tcPr>
          <w:p w:rsidR="00383265" w:rsidRPr="00391D3C" w:rsidRDefault="00383265" w:rsidP="00EA511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sidRPr="00391D3C">
              <w:rPr>
                <w:rStyle w:val="FontStyle168"/>
                <w:b w:val="0"/>
                <w:sz w:val="28"/>
                <w:szCs w:val="28"/>
              </w:rPr>
              <w:t>1.Общие сведения</w:t>
            </w:r>
            <w:r>
              <w:rPr>
                <w:rStyle w:val="FontStyle168"/>
                <w:b w:val="0"/>
                <w:sz w:val="28"/>
                <w:szCs w:val="28"/>
              </w:rPr>
              <w:t xml:space="preserve"> о </w:t>
            </w:r>
            <w:r w:rsidRPr="00391D3C">
              <w:rPr>
                <w:rFonts w:ascii="Times New Roman" w:hAnsi="Times New Roman"/>
                <w:b w:val="0"/>
                <w:sz w:val="28"/>
                <w:szCs w:val="28"/>
              </w:rPr>
              <w:t xml:space="preserve">муниципальных программах </w:t>
            </w:r>
            <w:bookmarkStart w:id="1" w:name="OLE_LINK1"/>
            <w:bookmarkStart w:id="2" w:name="OLE_LINK2"/>
            <w:r>
              <w:rPr>
                <w:rFonts w:ascii="Times New Roman" w:hAnsi="Times New Roman"/>
                <w:b w:val="0"/>
                <w:sz w:val="28"/>
                <w:szCs w:val="28"/>
              </w:rPr>
              <w:t>Ичалко</w:t>
            </w:r>
            <w:r w:rsidRPr="00391D3C">
              <w:rPr>
                <w:rFonts w:ascii="Times New Roman" w:hAnsi="Times New Roman"/>
                <w:b w:val="0"/>
                <w:sz w:val="28"/>
                <w:szCs w:val="28"/>
              </w:rPr>
              <w:t>вского</w:t>
            </w:r>
            <w:bookmarkEnd w:id="1"/>
            <w:bookmarkEnd w:id="2"/>
            <w:r w:rsidRPr="00391D3C">
              <w:rPr>
                <w:rFonts w:ascii="Times New Roman" w:hAnsi="Times New Roman"/>
                <w:b w:val="0"/>
                <w:sz w:val="28"/>
                <w:szCs w:val="28"/>
              </w:rPr>
              <w:t xml:space="preserve"> муниципального района</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w:t>
            </w:r>
          </w:p>
        </w:tc>
      </w:tr>
      <w:tr w:rsidR="00383265" w:rsidRPr="00B709F7" w:rsidTr="00572FDA">
        <w:tc>
          <w:tcPr>
            <w:tcW w:w="9923" w:type="dxa"/>
          </w:tcPr>
          <w:p w:rsidR="00383265" w:rsidRPr="00AC4965" w:rsidRDefault="00383265" w:rsidP="00A1703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2</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«Развитие и поддержка субъектов малого и среднего предпринимательства в Ичалковском муниципальном районе на 201</w:t>
            </w:r>
            <w:r w:rsidR="00A1703B">
              <w:rPr>
                <w:rStyle w:val="FontStyle163"/>
                <w:bCs/>
                <w:sz w:val="28"/>
                <w:szCs w:val="28"/>
              </w:rPr>
              <w:t>8</w:t>
            </w:r>
            <w:r w:rsidRPr="00AC4965">
              <w:rPr>
                <w:rStyle w:val="FontStyle163"/>
                <w:bCs/>
                <w:sz w:val="28"/>
                <w:szCs w:val="28"/>
              </w:rPr>
              <w:t>-20</w:t>
            </w:r>
            <w:r w:rsidR="00A1703B">
              <w:rPr>
                <w:rStyle w:val="FontStyle163"/>
                <w:bCs/>
                <w:sz w:val="28"/>
                <w:szCs w:val="28"/>
              </w:rPr>
              <w:t>20</w:t>
            </w:r>
            <w:r w:rsidRPr="00AC4965">
              <w:rPr>
                <w:rStyle w:val="FontStyle163"/>
                <w:bCs/>
                <w:sz w:val="28"/>
                <w:szCs w:val="28"/>
              </w:rPr>
              <w:t xml:space="preserve"> годы»</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w:t>
            </w:r>
          </w:p>
        </w:tc>
      </w:tr>
      <w:tr w:rsidR="00383265" w:rsidRPr="00B709F7" w:rsidTr="00572FDA">
        <w:tc>
          <w:tcPr>
            <w:tcW w:w="9923" w:type="dxa"/>
          </w:tcPr>
          <w:p w:rsidR="00383265" w:rsidRPr="00AC4965" w:rsidRDefault="00383265" w:rsidP="00E642B1">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3</w:t>
            </w:r>
            <w:r w:rsidRPr="00391D3C">
              <w:rPr>
                <w:rStyle w:val="FontStyle163"/>
                <w:bCs/>
                <w:sz w:val="28"/>
                <w:szCs w:val="28"/>
              </w:rPr>
              <w:t xml:space="preserve">. О ходе реализации муниципальной программы </w:t>
            </w:r>
            <w:r>
              <w:rPr>
                <w:rStyle w:val="FontStyle163"/>
                <w:bCs/>
                <w:sz w:val="28"/>
                <w:szCs w:val="28"/>
              </w:rPr>
              <w:t>«П</w:t>
            </w:r>
            <w:r w:rsidRPr="00AC4965">
              <w:rPr>
                <w:rStyle w:val="FontStyle163"/>
                <w:bCs/>
                <w:sz w:val="28"/>
                <w:szCs w:val="28"/>
              </w:rPr>
              <w:t>овышени</w:t>
            </w:r>
            <w:r>
              <w:rPr>
                <w:rStyle w:val="FontStyle163"/>
                <w:bCs/>
                <w:sz w:val="28"/>
                <w:szCs w:val="28"/>
              </w:rPr>
              <w:t xml:space="preserve">е </w:t>
            </w:r>
            <w:r w:rsidRPr="00AC4965">
              <w:rPr>
                <w:rStyle w:val="FontStyle163"/>
                <w:bCs/>
                <w:sz w:val="28"/>
                <w:szCs w:val="28"/>
              </w:rPr>
              <w:t xml:space="preserve">эффективности управления муниципальными финансами в Ичалковском муниципальном районе </w:t>
            </w:r>
            <w:r w:rsidR="00E642B1">
              <w:rPr>
                <w:rStyle w:val="FontStyle163"/>
                <w:bCs/>
                <w:sz w:val="28"/>
                <w:szCs w:val="28"/>
              </w:rPr>
              <w:t>Республики Мордовия  на 2015-2022</w:t>
            </w:r>
            <w:r w:rsidRPr="00AC4965">
              <w:rPr>
                <w:rStyle w:val="FontStyle163"/>
                <w:bCs/>
                <w:sz w:val="28"/>
                <w:szCs w:val="28"/>
              </w:rPr>
              <w:t xml:space="preserve"> годы</w:t>
            </w:r>
            <w:r>
              <w:rPr>
                <w:rStyle w:val="FontStyle163"/>
                <w:bCs/>
                <w:sz w:val="28"/>
                <w:szCs w:val="28"/>
              </w:rPr>
              <w:t>»</w:t>
            </w:r>
          </w:p>
        </w:tc>
        <w:tc>
          <w:tcPr>
            <w:tcW w:w="567" w:type="dxa"/>
            <w:vAlign w:val="bottom"/>
          </w:tcPr>
          <w:p w:rsidR="00383265" w:rsidRPr="00391D3C"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10</w:t>
            </w:r>
          </w:p>
        </w:tc>
      </w:tr>
      <w:tr w:rsidR="00383265" w:rsidRPr="00B709F7" w:rsidTr="00572FDA">
        <w:tc>
          <w:tcPr>
            <w:tcW w:w="9923" w:type="dxa"/>
          </w:tcPr>
          <w:p w:rsidR="00383265" w:rsidRPr="00AC4965" w:rsidRDefault="00383265" w:rsidP="0034662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4.</w:t>
            </w:r>
            <w:r w:rsidRPr="00391D3C">
              <w:rPr>
                <w:rStyle w:val="FontStyle163"/>
                <w:bCs/>
                <w:sz w:val="28"/>
                <w:szCs w:val="28"/>
              </w:rPr>
              <w:t xml:space="preserve"> О ходе реализации муниципальной программы </w:t>
            </w:r>
            <w:r>
              <w:rPr>
                <w:rStyle w:val="FontStyle163"/>
                <w:bCs/>
                <w:sz w:val="28"/>
                <w:szCs w:val="28"/>
              </w:rPr>
              <w:t>«Р</w:t>
            </w:r>
            <w:r w:rsidRPr="00AC4965">
              <w:rPr>
                <w:rStyle w:val="FontStyle163"/>
                <w:bCs/>
                <w:sz w:val="28"/>
                <w:szCs w:val="28"/>
              </w:rPr>
              <w:t>азвити</w:t>
            </w:r>
            <w:r w:rsidR="0034662B">
              <w:rPr>
                <w:rStyle w:val="FontStyle163"/>
                <w:bCs/>
                <w:sz w:val="28"/>
                <w:szCs w:val="28"/>
              </w:rPr>
              <w:t>е</w:t>
            </w:r>
            <w:r w:rsidRPr="00AC4965">
              <w:rPr>
                <w:rStyle w:val="FontStyle163"/>
                <w:bCs/>
                <w:sz w:val="28"/>
                <w:szCs w:val="28"/>
              </w:rPr>
              <w:t xml:space="preserve"> информационных технологий </w:t>
            </w:r>
            <w:r w:rsidR="0034662B">
              <w:rPr>
                <w:rStyle w:val="FontStyle163"/>
                <w:bCs/>
                <w:sz w:val="28"/>
                <w:szCs w:val="28"/>
              </w:rPr>
              <w:t xml:space="preserve">и формирование информационного общества </w:t>
            </w:r>
            <w:r w:rsidRPr="00AC4965">
              <w:rPr>
                <w:rStyle w:val="FontStyle163"/>
                <w:bCs/>
                <w:sz w:val="28"/>
                <w:szCs w:val="28"/>
              </w:rPr>
              <w:t xml:space="preserve">в Ичалковском муниципальном районе </w:t>
            </w:r>
            <w:r w:rsidR="0034662B">
              <w:rPr>
                <w:rStyle w:val="FontStyle163"/>
                <w:bCs/>
                <w:sz w:val="28"/>
                <w:szCs w:val="28"/>
              </w:rPr>
              <w:t xml:space="preserve">на 2016-2019 </w:t>
            </w:r>
            <w:r w:rsidRPr="00AC4965">
              <w:rPr>
                <w:rStyle w:val="FontStyle163"/>
                <w:bCs/>
                <w:sz w:val="28"/>
                <w:szCs w:val="28"/>
              </w:rPr>
              <w:t>г</w:t>
            </w:r>
            <w:r w:rsidR="0034662B">
              <w:rPr>
                <w:rStyle w:val="FontStyle163"/>
                <w:bCs/>
                <w:sz w:val="28"/>
                <w:szCs w:val="28"/>
              </w:rPr>
              <w:t>оды</w:t>
            </w:r>
            <w:r>
              <w:rPr>
                <w:rStyle w:val="FontStyle163"/>
                <w:bCs/>
                <w:sz w:val="28"/>
                <w:szCs w:val="28"/>
              </w:rPr>
              <w:t>»</w:t>
            </w:r>
          </w:p>
        </w:tc>
        <w:tc>
          <w:tcPr>
            <w:tcW w:w="567" w:type="dxa"/>
            <w:vAlign w:val="bottom"/>
          </w:tcPr>
          <w:p w:rsidR="00383265" w:rsidRPr="00391D3C"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3</w:t>
            </w:r>
          </w:p>
        </w:tc>
      </w:tr>
      <w:tr w:rsidR="00383265" w:rsidRPr="00B709F7" w:rsidTr="00572FDA">
        <w:tc>
          <w:tcPr>
            <w:tcW w:w="9923" w:type="dxa"/>
          </w:tcPr>
          <w:p w:rsidR="00383265" w:rsidRPr="00AC4965" w:rsidRDefault="00383265" w:rsidP="00E642B1">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5. </w:t>
            </w:r>
            <w:r w:rsidRPr="00391D3C">
              <w:rPr>
                <w:rStyle w:val="FontStyle163"/>
                <w:bCs/>
                <w:sz w:val="28"/>
                <w:szCs w:val="28"/>
              </w:rPr>
              <w:t xml:space="preserve">О ходе реализации муниципальной программы </w:t>
            </w:r>
            <w:r w:rsidRPr="00AC4965">
              <w:rPr>
                <w:rStyle w:val="FontStyle163"/>
                <w:bCs/>
                <w:sz w:val="28"/>
                <w:szCs w:val="28"/>
              </w:rPr>
              <w:t>«Профилактика правонарушений на территории Ичалковского муниципального района Республики Мордовия на 201</w:t>
            </w:r>
            <w:r w:rsidR="00E642B1">
              <w:rPr>
                <w:rStyle w:val="FontStyle163"/>
                <w:bCs/>
                <w:sz w:val="28"/>
                <w:szCs w:val="28"/>
              </w:rPr>
              <w:t>6</w:t>
            </w:r>
            <w:r w:rsidRPr="00AC4965">
              <w:rPr>
                <w:rStyle w:val="FontStyle163"/>
                <w:bCs/>
                <w:sz w:val="28"/>
                <w:szCs w:val="28"/>
              </w:rPr>
              <w:t>-201</w:t>
            </w:r>
            <w:r w:rsidR="00E642B1">
              <w:rPr>
                <w:rStyle w:val="FontStyle163"/>
                <w:bCs/>
                <w:sz w:val="28"/>
                <w:szCs w:val="28"/>
              </w:rPr>
              <w:t>8</w:t>
            </w:r>
            <w:r w:rsidRPr="00AC4965">
              <w:rPr>
                <w:rStyle w:val="FontStyle163"/>
                <w:bCs/>
                <w:sz w:val="28"/>
                <w:szCs w:val="28"/>
              </w:rPr>
              <w:t xml:space="preserve">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5</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6.</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Муниципальная  программа  Ичалковского муниципального района «Жилище» на 2015-2019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8</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7</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«Доступная среда»  Ичалковского муниципального района Республики Мордовия на 2015-2019 годы</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20</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8</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23</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9</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5</w:t>
            </w:r>
          </w:p>
        </w:tc>
      </w:tr>
      <w:tr w:rsidR="00383265" w:rsidRPr="00B709F7" w:rsidTr="00572FDA">
        <w:tc>
          <w:tcPr>
            <w:tcW w:w="9923" w:type="dxa"/>
          </w:tcPr>
          <w:p w:rsidR="00383265" w:rsidRPr="00802607"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10</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7</w:t>
            </w:r>
          </w:p>
        </w:tc>
      </w:tr>
      <w:tr w:rsidR="00383265" w:rsidRPr="00B709F7" w:rsidTr="00572FDA">
        <w:tc>
          <w:tcPr>
            <w:tcW w:w="9923" w:type="dxa"/>
          </w:tcPr>
          <w:p w:rsidR="00383265" w:rsidRPr="00802607" w:rsidRDefault="00383265" w:rsidP="003E36A8">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11</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 xml:space="preserve">«Энергосбережение в Ичалковском муниципальном районе </w:t>
            </w:r>
            <w:r w:rsidR="0034662B">
              <w:rPr>
                <w:rStyle w:val="FontStyle163"/>
                <w:bCs/>
                <w:sz w:val="28"/>
                <w:szCs w:val="28"/>
              </w:rPr>
              <w:t xml:space="preserve">Республики Мордовия </w:t>
            </w:r>
            <w:r w:rsidRPr="00802607">
              <w:rPr>
                <w:rStyle w:val="FontStyle163"/>
                <w:bCs/>
                <w:sz w:val="28"/>
                <w:szCs w:val="28"/>
              </w:rPr>
              <w:t>на 20</w:t>
            </w:r>
            <w:r w:rsidR="003E36A8">
              <w:rPr>
                <w:rStyle w:val="FontStyle163"/>
                <w:bCs/>
                <w:sz w:val="28"/>
                <w:szCs w:val="28"/>
              </w:rPr>
              <w:t>16</w:t>
            </w:r>
            <w:r w:rsidRPr="00802607">
              <w:rPr>
                <w:rStyle w:val="FontStyle163"/>
                <w:bCs/>
                <w:sz w:val="28"/>
                <w:szCs w:val="28"/>
              </w:rPr>
              <w:t>-  201</w:t>
            </w:r>
            <w:r w:rsidR="003E36A8">
              <w:rPr>
                <w:rStyle w:val="FontStyle163"/>
                <w:bCs/>
                <w:sz w:val="28"/>
                <w:szCs w:val="28"/>
              </w:rPr>
              <w:t>9</w:t>
            </w:r>
            <w:r w:rsidRPr="00802607">
              <w:rPr>
                <w:rStyle w:val="FontStyle163"/>
                <w:bCs/>
                <w:sz w:val="28"/>
                <w:szCs w:val="28"/>
              </w:rPr>
              <w:t>гг.»</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8</w:t>
            </w:r>
          </w:p>
        </w:tc>
      </w:tr>
      <w:tr w:rsidR="00383265" w:rsidRPr="00B709F7" w:rsidTr="00572FDA">
        <w:tc>
          <w:tcPr>
            <w:tcW w:w="9923" w:type="dxa"/>
          </w:tcPr>
          <w:p w:rsidR="00383265" w:rsidRPr="00775F18" w:rsidRDefault="00383265" w:rsidP="00A523AF">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12</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"Развитие му</w:t>
            </w:r>
            <w:r>
              <w:rPr>
                <w:rStyle w:val="FontStyle163"/>
                <w:bCs/>
                <w:sz w:val="28"/>
                <w:szCs w:val="28"/>
              </w:rPr>
              <w:t>н</w:t>
            </w:r>
            <w:r w:rsidRPr="00775F18">
              <w:rPr>
                <w:rStyle w:val="FontStyle163"/>
                <w:bCs/>
                <w:sz w:val="28"/>
                <w:szCs w:val="28"/>
              </w:rPr>
              <w:t>иципальной службы в Ичалковском муниципальном районе на 2015-2018 годы"</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30</w:t>
            </w:r>
          </w:p>
        </w:tc>
      </w:tr>
      <w:tr w:rsidR="00383265" w:rsidRPr="00B709F7" w:rsidTr="00572FDA">
        <w:tc>
          <w:tcPr>
            <w:tcW w:w="9923" w:type="dxa"/>
          </w:tcPr>
          <w:p w:rsidR="00383265" w:rsidRPr="00775F18" w:rsidRDefault="00383265" w:rsidP="00916660">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13</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w:t>
            </w:r>
            <w:r w:rsidR="00916660">
              <w:rPr>
                <w:rStyle w:val="FontStyle163"/>
                <w:bCs/>
                <w:sz w:val="28"/>
                <w:szCs w:val="28"/>
              </w:rPr>
              <w:t>Повышение</w:t>
            </w:r>
            <w:r w:rsidRPr="00775F18">
              <w:rPr>
                <w:rStyle w:val="FontStyle163"/>
                <w:bCs/>
                <w:sz w:val="28"/>
                <w:szCs w:val="28"/>
              </w:rPr>
              <w:t xml:space="preserve"> безопасност</w:t>
            </w:r>
            <w:r w:rsidR="00916660">
              <w:rPr>
                <w:rStyle w:val="FontStyle163"/>
                <w:bCs/>
                <w:sz w:val="28"/>
                <w:szCs w:val="28"/>
              </w:rPr>
              <w:t>и жизнедеятельности населения и территорий</w:t>
            </w:r>
            <w:r w:rsidRPr="00775F18">
              <w:rPr>
                <w:rStyle w:val="FontStyle163"/>
                <w:bCs/>
                <w:sz w:val="28"/>
                <w:szCs w:val="28"/>
              </w:rPr>
              <w:t xml:space="preserve"> в Ичалковском муниципальном районе на 201</w:t>
            </w:r>
            <w:r w:rsidR="00916660">
              <w:rPr>
                <w:rStyle w:val="FontStyle163"/>
                <w:bCs/>
                <w:sz w:val="28"/>
                <w:szCs w:val="28"/>
              </w:rPr>
              <w:t>8</w:t>
            </w:r>
            <w:r w:rsidRPr="00775F18">
              <w:rPr>
                <w:rStyle w:val="FontStyle163"/>
                <w:bCs/>
                <w:sz w:val="28"/>
                <w:szCs w:val="28"/>
              </w:rPr>
              <w:t>-20</w:t>
            </w:r>
            <w:r w:rsidR="00916660">
              <w:rPr>
                <w:rStyle w:val="FontStyle163"/>
                <w:bCs/>
                <w:sz w:val="28"/>
                <w:szCs w:val="28"/>
              </w:rPr>
              <w:t>22</w:t>
            </w:r>
            <w:r w:rsidRPr="00775F18">
              <w:rPr>
                <w:rStyle w:val="FontStyle163"/>
                <w:bCs/>
                <w:sz w:val="28"/>
                <w:szCs w:val="28"/>
              </w:rPr>
              <w:t xml:space="preserve"> годы"</w:t>
            </w:r>
          </w:p>
        </w:tc>
        <w:tc>
          <w:tcPr>
            <w:tcW w:w="567" w:type="dxa"/>
            <w:vAlign w:val="bottom"/>
          </w:tcPr>
          <w:p w:rsidR="00383265" w:rsidRPr="00391D3C"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33</w:t>
            </w:r>
          </w:p>
        </w:tc>
      </w:tr>
      <w:tr w:rsidR="00383265" w:rsidRPr="00B709F7" w:rsidTr="00572FDA">
        <w:tc>
          <w:tcPr>
            <w:tcW w:w="9923" w:type="dxa"/>
          </w:tcPr>
          <w:p w:rsidR="00383265" w:rsidRPr="00775F18" w:rsidRDefault="00383265" w:rsidP="00706F8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14. </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Pr>
                <w:rStyle w:val="FontStyle163"/>
                <w:bCs/>
                <w:sz w:val="28"/>
                <w:szCs w:val="28"/>
              </w:rPr>
              <w:t>«Р</w:t>
            </w:r>
            <w:r w:rsidRPr="00775F18">
              <w:rPr>
                <w:rStyle w:val="FontStyle163"/>
                <w:bCs/>
                <w:sz w:val="28"/>
                <w:szCs w:val="28"/>
              </w:rPr>
              <w:t>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tc>
        <w:tc>
          <w:tcPr>
            <w:tcW w:w="567" w:type="dxa"/>
            <w:vAlign w:val="bottom"/>
          </w:tcPr>
          <w:p w:rsidR="00383265" w:rsidRPr="00391D3C"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w:t>
            </w:r>
            <w:r w:rsidR="0058348D">
              <w:rPr>
                <w:rFonts w:ascii="Times New Roman" w:hAnsi="Times New Roman"/>
                <w:b w:val="0"/>
                <w:sz w:val="28"/>
                <w:szCs w:val="28"/>
              </w:rPr>
              <w:t>5</w:t>
            </w:r>
          </w:p>
        </w:tc>
      </w:tr>
      <w:tr w:rsidR="00383265" w:rsidRPr="00B709F7" w:rsidTr="00572FDA">
        <w:tc>
          <w:tcPr>
            <w:tcW w:w="9923" w:type="dxa"/>
          </w:tcPr>
          <w:p w:rsidR="00383265" w:rsidRPr="00124614"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15. </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tc>
        <w:tc>
          <w:tcPr>
            <w:tcW w:w="567" w:type="dxa"/>
            <w:vAlign w:val="bottom"/>
          </w:tcPr>
          <w:p w:rsidR="00383265" w:rsidRPr="00391D3C" w:rsidRDefault="00DE0510"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w:t>
            </w:r>
            <w:r w:rsidR="0058348D">
              <w:rPr>
                <w:rFonts w:ascii="Times New Roman" w:hAnsi="Times New Roman"/>
                <w:b w:val="0"/>
                <w:sz w:val="28"/>
                <w:szCs w:val="28"/>
              </w:rPr>
              <w:t>9</w:t>
            </w:r>
          </w:p>
        </w:tc>
      </w:tr>
      <w:tr w:rsidR="00383265" w:rsidRPr="00B709F7" w:rsidTr="00572FDA">
        <w:tc>
          <w:tcPr>
            <w:tcW w:w="9923" w:type="dxa"/>
          </w:tcPr>
          <w:p w:rsidR="00383265" w:rsidRPr="009B7F59"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16.</w:t>
            </w:r>
            <w:r w:rsidRPr="00391D3C">
              <w:rPr>
                <w:rStyle w:val="FontStyle163"/>
                <w:bCs/>
                <w:sz w:val="28"/>
                <w:szCs w:val="28"/>
              </w:rPr>
              <w:t>О ходе реализации муниципальной программы</w:t>
            </w:r>
            <w:r>
              <w:rPr>
                <w:rStyle w:val="FontStyle163"/>
                <w:bCs/>
                <w:sz w:val="28"/>
                <w:szCs w:val="28"/>
              </w:rPr>
              <w:t xml:space="preserve"> </w:t>
            </w:r>
            <w:r w:rsidRPr="009B7F59">
              <w:rPr>
                <w:rStyle w:val="FontStyle163"/>
                <w:bCs/>
                <w:sz w:val="28"/>
                <w:szCs w:val="28"/>
              </w:rPr>
              <w:t>комплексного социально– экономического развития Ичалковского муниципального района Республики Мордовия на 2015-2019 гг.</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41</w:t>
            </w:r>
          </w:p>
        </w:tc>
      </w:tr>
      <w:tr w:rsidR="00622887" w:rsidRPr="00B709F7" w:rsidTr="00572FDA">
        <w:tc>
          <w:tcPr>
            <w:tcW w:w="9923" w:type="dxa"/>
          </w:tcPr>
          <w:p w:rsidR="00622887" w:rsidRDefault="00622887"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17.</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образования в </w:t>
            </w:r>
            <w:r w:rsidRPr="00775F18">
              <w:rPr>
                <w:rStyle w:val="FontStyle163"/>
                <w:bCs/>
                <w:sz w:val="28"/>
                <w:szCs w:val="28"/>
              </w:rPr>
              <w:t>Ичалковском муниципальном районе</w:t>
            </w:r>
            <w:r>
              <w:rPr>
                <w:rStyle w:val="FontStyle163"/>
                <w:bCs/>
                <w:sz w:val="28"/>
                <w:szCs w:val="28"/>
              </w:rPr>
              <w:t xml:space="preserve"> Республики Мордовия на 2016-2020 годы»</w:t>
            </w:r>
          </w:p>
        </w:tc>
        <w:tc>
          <w:tcPr>
            <w:tcW w:w="567" w:type="dxa"/>
            <w:vAlign w:val="bottom"/>
          </w:tcPr>
          <w:p w:rsidR="00622887"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w:t>
            </w:r>
            <w:r w:rsidR="0058348D">
              <w:rPr>
                <w:rFonts w:ascii="Times New Roman" w:hAnsi="Times New Roman"/>
                <w:b w:val="0"/>
                <w:sz w:val="28"/>
                <w:szCs w:val="28"/>
              </w:rPr>
              <w:t>7</w:t>
            </w:r>
          </w:p>
        </w:tc>
      </w:tr>
      <w:tr w:rsidR="00622887" w:rsidRPr="00B709F7" w:rsidTr="00572FDA">
        <w:tc>
          <w:tcPr>
            <w:tcW w:w="9923" w:type="dxa"/>
          </w:tcPr>
          <w:p w:rsidR="00622887" w:rsidRDefault="00622887" w:rsidP="00622887">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lastRenderedPageBreak/>
              <w:t xml:space="preserve">18. </w:t>
            </w:r>
            <w:r w:rsidRPr="00391D3C">
              <w:rPr>
                <w:rStyle w:val="FontStyle163"/>
                <w:bCs/>
                <w:sz w:val="28"/>
                <w:szCs w:val="28"/>
              </w:rPr>
              <w:t>О ходе реализации муниципальной программы</w:t>
            </w:r>
            <w:r>
              <w:rPr>
                <w:rStyle w:val="FontStyle163"/>
                <w:bCs/>
                <w:sz w:val="28"/>
                <w:szCs w:val="28"/>
              </w:rPr>
              <w:t xml:space="preserve"> «Развитие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2016-2019 годы»</w:t>
            </w:r>
          </w:p>
        </w:tc>
        <w:tc>
          <w:tcPr>
            <w:tcW w:w="567" w:type="dxa"/>
            <w:vAlign w:val="center"/>
          </w:tcPr>
          <w:p w:rsidR="004856D6" w:rsidRDefault="004856D6"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p>
          <w:p w:rsidR="004856D6" w:rsidRDefault="004856D6"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p>
          <w:p w:rsidR="00622887"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51</w:t>
            </w:r>
          </w:p>
        </w:tc>
      </w:tr>
      <w:tr w:rsidR="00107837" w:rsidRPr="00B709F7" w:rsidTr="00572FDA">
        <w:tc>
          <w:tcPr>
            <w:tcW w:w="9923" w:type="dxa"/>
          </w:tcPr>
          <w:p w:rsidR="00107837" w:rsidRDefault="00107837" w:rsidP="0079299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19.</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79299B">
              <w:rPr>
                <w:rStyle w:val="FontStyle163"/>
                <w:bCs/>
                <w:sz w:val="28"/>
                <w:szCs w:val="28"/>
              </w:rPr>
              <w:t>20</w:t>
            </w:r>
            <w:r>
              <w:rPr>
                <w:rStyle w:val="FontStyle163"/>
                <w:bCs/>
                <w:sz w:val="28"/>
                <w:szCs w:val="28"/>
              </w:rPr>
              <w:t xml:space="preserve"> годы»</w:t>
            </w:r>
          </w:p>
        </w:tc>
        <w:tc>
          <w:tcPr>
            <w:tcW w:w="567" w:type="dxa"/>
            <w:vAlign w:val="bottom"/>
          </w:tcPr>
          <w:p w:rsidR="00107837"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53</w:t>
            </w:r>
          </w:p>
        </w:tc>
      </w:tr>
      <w:tr w:rsidR="00033461" w:rsidRPr="00B709F7" w:rsidTr="00572FDA">
        <w:tc>
          <w:tcPr>
            <w:tcW w:w="9923" w:type="dxa"/>
          </w:tcPr>
          <w:p w:rsidR="00033461" w:rsidRDefault="00033461" w:rsidP="00107837">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20. </w:t>
            </w:r>
            <w:r w:rsidRPr="00033461">
              <w:rPr>
                <w:rStyle w:val="FontStyle163"/>
                <w:bCs/>
                <w:sz w:val="28"/>
                <w:szCs w:val="28"/>
              </w:rPr>
              <w:t>О ходе реализации муниципальной программы</w:t>
            </w:r>
            <w:r w:rsidRPr="00033461">
              <w:rPr>
                <w:rFonts w:ascii="Times New Roman" w:hAnsi="Times New Roman"/>
                <w:b w:val="0"/>
                <w:sz w:val="28"/>
                <w:szCs w:val="28"/>
              </w:rPr>
              <w:t xml:space="preserve"> «Переселение граждан из аварийного жилищного фонда в Ичалковском муниципальном районе Республики Мордовия на 2016 - 2019 годы»</w:t>
            </w:r>
          </w:p>
        </w:tc>
        <w:tc>
          <w:tcPr>
            <w:tcW w:w="567" w:type="dxa"/>
            <w:vAlign w:val="bottom"/>
          </w:tcPr>
          <w:p w:rsidR="00033461"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6</w:t>
            </w:r>
          </w:p>
        </w:tc>
      </w:tr>
      <w:tr w:rsidR="00924633" w:rsidRPr="00B709F7" w:rsidTr="00572FDA">
        <w:tc>
          <w:tcPr>
            <w:tcW w:w="9923" w:type="dxa"/>
          </w:tcPr>
          <w:p w:rsidR="00536AA8" w:rsidRDefault="00924633" w:rsidP="00407F4C">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21. </w:t>
            </w:r>
            <w:r w:rsidRPr="00033461">
              <w:rPr>
                <w:rStyle w:val="FontStyle163"/>
                <w:bCs/>
                <w:sz w:val="28"/>
                <w:szCs w:val="28"/>
              </w:rPr>
              <w:t xml:space="preserve">О </w:t>
            </w:r>
            <w:r w:rsidRPr="00924633">
              <w:rPr>
                <w:rStyle w:val="FontStyle163"/>
                <w:bCs/>
                <w:sz w:val="28"/>
                <w:szCs w:val="28"/>
              </w:rPr>
              <w:t>ходе реализации муниципальной программы</w:t>
            </w:r>
            <w:r w:rsidRPr="00924633">
              <w:rPr>
                <w:rStyle w:val="FontStyle163"/>
                <w:b/>
                <w:bCs/>
                <w:sz w:val="28"/>
                <w:szCs w:val="28"/>
              </w:rPr>
              <w:t xml:space="preserve"> </w:t>
            </w:r>
            <w:r w:rsidRPr="00924633">
              <w:rPr>
                <w:rFonts w:ascii="Times New Roman" w:hAnsi="Times New Roman"/>
                <w:b w:val="0"/>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tc>
        <w:tc>
          <w:tcPr>
            <w:tcW w:w="567" w:type="dxa"/>
            <w:vAlign w:val="bottom"/>
          </w:tcPr>
          <w:p w:rsidR="00924633"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6</w:t>
            </w:r>
          </w:p>
        </w:tc>
      </w:tr>
      <w:tr w:rsidR="00407F4C" w:rsidRPr="00B709F7" w:rsidTr="00572FDA">
        <w:tc>
          <w:tcPr>
            <w:tcW w:w="9923" w:type="dxa"/>
          </w:tcPr>
          <w:p w:rsidR="00407F4C" w:rsidRDefault="00407F4C" w:rsidP="00DF511F">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22. </w:t>
            </w:r>
            <w:r w:rsidRPr="00033461">
              <w:rPr>
                <w:rStyle w:val="FontStyle163"/>
                <w:bCs/>
                <w:sz w:val="28"/>
                <w:szCs w:val="28"/>
              </w:rPr>
              <w:t xml:space="preserve">О </w:t>
            </w:r>
            <w:r w:rsidRPr="00536AA8">
              <w:rPr>
                <w:rStyle w:val="FontStyle163"/>
                <w:bCs/>
                <w:sz w:val="28"/>
                <w:szCs w:val="28"/>
              </w:rPr>
              <w:t>ходе реализации муниципальной программы</w:t>
            </w:r>
            <w:r w:rsidRPr="00536AA8">
              <w:rPr>
                <w:rStyle w:val="FontStyle163"/>
                <w:b/>
                <w:bCs/>
                <w:sz w:val="28"/>
                <w:szCs w:val="28"/>
              </w:rPr>
              <w:t xml:space="preserve"> </w:t>
            </w:r>
            <w:r w:rsidRPr="00536AA8">
              <w:rPr>
                <w:rFonts w:ascii="Times New Roman" w:hAnsi="Times New Roman"/>
                <w:b w:val="0"/>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567" w:type="dxa"/>
            <w:vAlign w:val="bottom"/>
          </w:tcPr>
          <w:p w:rsidR="00407F4C"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9</w:t>
            </w:r>
          </w:p>
        </w:tc>
      </w:tr>
      <w:tr w:rsidR="00407F4C" w:rsidRPr="00B709F7" w:rsidTr="00572FDA">
        <w:tc>
          <w:tcPr>
            <w:tcW w:w="9923" w:type="dxa"/>
          </w:tcPr>
          <w:p w:rsidR="00407F4C" w:rsidRDefault="00407F4C" w:rsidP="00407F4C">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23. </w:t>
            </w:r>
            <w:r w:rsidRPr="00407F4C">
              <w:rPr>
                <w:rFonts w:ascii="Times New Roman" w:hAnsi="Times New Roman"/>
                <w:b w:val="0"/>
                <w:sz w:val="28"/>
                <w:szCs w:val="28"/>
              </w:rPr>
              <w:t>Программа оздоровления муниципальных финансов Ичалковского муниципального района на 2017-2019 годы</w:t>
            </w:r>
          </w:p>
        </w:tc>
        <w:tc>
          <w:tcPr>
            <w:tcW w:w="567" w:type="dxa"/>
            <w:vAlign w:val="bottom"/>
          </w:tcPr>
          <w:p w:rsidR="00407F4C" w:rsidRDefault="0058348D"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62</w:t>
            </w:r>
          </w:p>
        </w:tc>
      </w:tr>
      <w:tr w:rsidR="009B3D57" w:rsidRPr="00B709F7" w:rsidTr="00572FDA">
        <w:tc>
          <w:tcPr>
            <w:tcW w:w="9923" w:type="dxa"/>
          </w:tcPr>
          <w:p w:rsidR="009B3D57" w:rsidRDefault="009B3D57" w:rsidP="00A1703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Fonts w:ascii="Times New Roman" w:hAnsi="Times New Roman"/>
                <w:b w:val="0"/>
                <w:sz w:val="28"/>
                <w:szCs w:val="28"/>
              </w:rPr>
              <w:t>2</w:t>
            </w:r>
            <w:r w:rsidR="00536AA8">
              <w:rPr>
                <w:rFonts w:ascii="Times New Roman" w:hAnsi="Times New Roman"/>
                <w:b w:val="0"/>
                <w:sz w:val="28"/>
                <w:szCs w:val="28"/>
              </w:rPr>
              <w:t>4</w:t>
            </w:r>
            <w:r>
              <w:rPr>
                <w:rFonts w:ascii="Times New Roman" w:hAnsi="Times New Roman"/>
                <w:b w:val="0"/>
                <w:sz w:val="28"/>
                <w:szCs w:val="28"/>
              </w:rPr>
              <w:t xml:space="preserve">.Сведения о кассовом </w:t>
            </w:r>
            <w:r w:rsidRPr="009B3D57">
              <w:rPr>
                <w:rFonts w:ascii="Times New Roman" w:hAnsi="Times New Roman"/>
                <w:b w:val="0"/>
                <w:sz w:val="28"/>
                <w:szCs w:val="28"/>
              </w:rPr>
              <w:t>исполнении муниципальных программ Ичалковского муниципального района</w:t>
            </w:r>
            <w:r>
              <w:rPr>
                <w:rFonts w:ascii="Times New Roman" w:hAnsi="Times New Roman"/>
                <w:b w:val="0"/>
                <w:sz w:val="28"/>
                <w:szCs w:val="28"/>
              </w:rPr>
              <w:t xml:space="preserve"> в 201</w:t>
            </w:r>
            <w:r w:rsidR="00A1703B">
              <w:rPr>
                <w:rFonts w:ascii="Times New Roman" w:hAnsi="Times New Roman"/>
                <w:b w:val="0"/>
                <w:sz w:val="28"/>
                <w:szCs w:val="28"/>
              </w:rPr>
              <w:t>8</w:t>
            </w:r>
            <w:r>
              <w:rPr>
                <w:rFonts w:ascii="Times New Roman" w:hAnsi="Times New Roman"/>
                <w:b w:val="0"/>
                <w:sz w:val="28"/>
                <w:szCs w:val="28"/>
              </w:rPr>
              <w:t xml:space="preserve"> году</w:t>
            </w:r>
          </w:p>
        </w:tc>
        <w:tc>
          <w:tcPr>
            <w:tcW w:w="567" w:type="dxa"/>
            <w:vAlign w:val="bottom"/>
          </w:tcPr>
          <w:p w:rsidR="009B3D57"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63</w:t>
            </w:r>
          </w:p>
        </w:tc>
      </w:tr>
      <w:tr w:rsidR="00383265" w:rsidRPr="00B709F7" w:rsidTr="00572FDA">
        <w:tc>
          <w:tcPr>
            <w:tcW w:w="9923" w:type="dxa"/>
          </w:tcPr>
          <w:p w:rsidR="00EC362D" w:rsidRPr="00391D3C" w:rsidRDefault="00133FE9" w:rsidP="00A1703B">
            <w:pPr>
              <w:spacing w:after="0" w:line="240" w:lineRule="auto"/>
              <w:rPr>
                <w:rStyle w:val="FontStyle163"/>
                <w:bCs/>
                <w:sz w:val="28"/>
                <w:szCs w:val="28"/>
              </w:rPr>
            </w:pPr>
            <w:r>
              <w:rPr>
                <w:rFonts w:ascii="Times New Roman" w:hAnsi="Times New Roman"/>
                <w:sz w:val="28"/>
                <w:szCs w:val="28"/>
                <w:lang w:eastAsia="ru-RU"/>
              </w:rPr>
              <w:t>2</w:t>
            </w:r>
            <w:r w:rsidR="00536AA8">
              <w:rPr>
                <w:rFonts w:ascii="Times New Roman" w:hAnsi="Times New Roman"/>
                <w:sz w:val="28"/>
                <w:szCs w:val="28"/>
                <w:lang w:eastAsia="ru-RU"/>
              </w:rPr>
              <w:t>5</w:t>
            </w:r>
            <w:r w:rsidR="0050717B">
              <w:rPr>
                <w:rFonts w:ascii="Times New Roman" w:hAnsi="Times New Roman"/>
                <w:sz w:val="28"/>
                <w:szCs w:val="28"/>
                <w:lang w:eastAsia="ru-RU"/>
              </w:rPr>
              <w:t>.</w:t>
            </w:r>
            <w:r w:rsidR="001F3F87" w:rsidRPr="001F3F87">
              <w:rPr>
                <w:rFonts w:ascii="Times New Roman" w:hAnsi="Times New Roman"/>
                <w:sz w:val="28"/>
                <w:szCs w:val="28"/>
                <w:lang w:eastAsia="ru-RU"/>
              </w:rPr>
              <w:t>Оценка эффективности реализации муниципальных программ за 201</w:t>
            </w:r>
            <w:r w:rsidR="00A1703B">
              <w:rPr>
                <w:rFonts w:ascii="Times New Roman" w:hAnsi="Times New Roman"/>
                <w:sz w:val="28"/>
                <w:szCs w:val="28"/>
                <w:lang w:eastAsia="ru-RU"/>
              </w:rPr>
              <w:t>8</w:t>
            </w:r>
            <w:r w:rsidR="001F3F87" w:rsidRPr="001F3F87">
              <w:rPr>
                <w:rFonts w:ascii="Times New Roman" w:hAnsi="Times New Roman"/>
                <w:sz w:val="28"/>
                <w:szCs w:val="28"/>
                <w:lang w:eastAsia="ru-RU"/>
              </w:rPr>
              <w:t xml:space="preserve"> год</w:t>
            </w:r>
          </w:p>
        </w:tc>
        <w:tc>
          <w:tcPr>
            <w:tcW w:w="567" w:type="dxa"/>
            <w:vAlign w:val="bottom"/>
          </w:tcPr>
          <w:p w:rsidR="00383265" w:rsidRPr="00391D3C"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w:t>
            </w:r>
            <w:r w:rsidR="0058348D">
              <w:rPr>
                <w:rFonts w:ascii="Times New Roman" w:hAnsi="Times New Roman"/>
                <w:b w:val="0"/>
                <w:sz w:val="28"/>
                <w:szCs w:val="28"/>
              </w:rPr>
              <w:t>7</w:t>
            </w:r>
          </w:p>
        </w:tc>
      </w:tr>
    </w:tbl>
    <w:p w:rsidR="008C0A8D" w:rsidRDefault="008C0A8D" w:rsidP="00DE0510">
      <w:pPr>
        <w:suppressAutoHyphens/>
        <w:spacing w:after="0" w:line="240" w:lineRule="auto"/>
        <w:ind w:left="360"/>
        <w:jc w:val="center"/>
        <w:rPr>
          <w:rFonts w:ascii="Times New Roman" w:hAnsi="Times New Roman"/>
          <w:b/>
          <w:sz w:val="28"/>
          <w:szCs w:val="28"/>
          <w:lang w:eastAsia="ru-RU"/>
        </w:rPr>
      </w:pPr>
    </w:p>
    <w:p w:rsidR="00383265" w:rsidRDefault="008C0A8D" w:rsidP="008C0A8D">
      <w:pPr>
        <w:numPr>
          <w:ilvl w:val="0"/>
          <w:numId w:val="26"/>
        </w:numPr>
        <w:suppressAutoHyphens/>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br w:type="page"/>
      </w:r>
      <w:r w:rsidR="00383265" w:rsidRPr="00391D3C">
        <w:rPr>
          <w:rFonts w:ascii="Times New Roman" w:hAnsi="Times New Roman"/>
          <w:b/>
          <w:sz w:val="28"/>
          <w:szCs w:val="28"/>
          <w:lang w:eastAsia="ru-RU"/>
        </w:rPr>
        <w:lastRenderedPageBreak/>
        <w:t>Общие сведения</w:t>
      </w:r>
    </w:p>
    <w:p w:rsidR="0050717B" w:rsidRPr="00391D3C" w:rsidRDefault="0050717B" w:rsidP="009F72CA">
      <w:pPr>
        <w:suppressAutoHyphens/>
        <w:spacing w:after="0" w:line="240" w:lineRule="auto"/>
        <w:jc w:val="center"/>
        <w:rPr>
          <w:rFonts w:ascii="Times New Roman" w:hAnsi="Times New Roman"/>
          <w:b/>
          <w:sz w:val="28"/>
          <w:szCs w:val="28"/>
          <w:lang w:eastAsia="ru-RU"/>
        </w:rPr>
      </w:pP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Россия находится в периоде, когда основные задачи социально-экономической политики реализуются в условиях ограниченности имеющихся бюджетных ресурсов. Это обуславливает необходимость расширения практики использования программ в системе стратегического планирования муниципального развития. Программы - традиционный, наиболее отработанный инструмент реализации как государственной, так региональной и </w:t>
      </w:r>
      <w:r w:rsidR="00720100" w:rsidRPr="00391D3C">
        <w:rPr>
          <w:rFonts w:ascii="Times New Roman" w:hAnsi="Times New Roman"/>
          <w:sz w:val="28"/>
          <w:szCs w:val="28"/>
          <w:lang w:eastAsia="ru-RU"/>
        </w:rPr>
        <w:t>муниципальной политики</w:t>
      </w:r>
      <w:r w:rsidRPr="00391D3C">
        <w:rPr>
          <w:rFonts w:ascii="Times New Roman" w:hAnsi="Times New Roman"/>
          <w:sz w:val="28"/>
          <w:szCs w:val="28"/>
          <w:lang w:eastAsia="ru-RU"/>
        </w:rPr>
        <w:t>.</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Важность разработки муниципальных программ для решения проблем социально-экономического развития на муниципальном уровне обусловлена тем, что они выступают, как часть системы территориального управления и направлены на реализацию, в первую очередь местных интересов. </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целях совершенствования бюджетного процесса в основных направлениях бюджетной и налоговой политики </w:t>
      </w:r>
      <w:r w:rsidRPr="00C5525A">
        <w:rPr>
          <w:rStyle w:val="FontStyle163"/>
          <w:b w:val="0"/>
          <w:bCs/>
          <w:sz w:val="28"/>
          <w:szCs w:val="28"/>
        </w:rPr>
        <w:t>Ичалковского</w:t>
      </w:r>
      <w:r>
        <w:rPr>
          <w:rStyle w:val="FontStyle163"/>
          <w:b w:val="0"/>
          <w:bCs/>
          <w:sz w:val="28"/>
          <w:szCs w:val="28"/>
        </w:rPr>
        <w:t xml:space="preserve"> </w:t>
      </w:r>
      <w:r w:rsidRPr="00391D3C">
        <w:rPr>
          <w:rFonts w:ascii="Times New Roman" w:hAnsi="Times New Roman"/>
          <w:sz w:val="28"/>
          <w:szCs w:val="28"/>
          <w:lang w:eastAsia="ru-RU"/>
        </w:rPr>
        <w:t>муниципального района программный метод бюджетного планирования, обеспечивает прямую взаимосвязь между распределением бюджетных ресурсов и фактическими или планируемыми результатами их использования в соответствии с установленными приоритетами.</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Оценка эффективности реализации муниципальных программ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 проведена в соответствии с </w:t>
      </w:r>
      <w:r w:rsidRPr="00391D3C">
        <w:rPr>
          <w:rFonts w:ascii="Times New Roman" w:hAnsi="Times New Roman"/>
          <w:sz w:val="28"/>
          <w:szCs w:val="28"/>
        </w:rPr>
        <w:t xml:space="preserve">Порядком разработки, реализации и оценки эффективности муниципальных программ </w:t>
      </w:r>
      <w:r w:rsidRPr="00C5525A">
        <w:rPr>
          <w:rStyle w:val="FontStyle163"/>
          <w:b w:val="0"/>
          <w:bCs/>
          <w:sz w:val="28"/>
          <w:szCs w:val="28"/>
        </w:rPr>
        <w:t>Ичалковского</w:t>
      </w:r>
      <w:r>
        <w:rPr>
          <w:rStyle w:val="FontStyle163"/>
          <w:b w:val="0"/>
          <w:bCs/>
          <w:sz w:val="28"/>
          <w:szCs w:val="28"/>
        </w:rPr>
        <w:t xml:space="preserve"> </w:t>
      </w:r>
      <w:r w:rsidRPr="00391D3C">
        <w:rPr>
          <w:rFonts w:ascii="Times New Roman" w:hAnsi="Times New Roman"/>
          <w:sz w:val="28"/>
          <w:szCs w:val="28"/>
        </w:rPr>
        <w:t xml:space="preserve">муниципального района, утвержденным Постановлением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 от </w:t>
      </w:r>
      <w:r w:rsidRPr="00072770">
        <w:rPr>
          <w:rFonts w:ascii="Times New Roman" w:hAnsi="Times New Roman"/>
          <w:sz w:val="28"/>
          <w:szCs w:val="28"/>
        </w:rPr>
        <w:t>29 марта 2016 года № 230</w:t>
      </w:r>
      <w:r w:rsidRPr="00391D3C">
        <w:rPr>
          <w:rFonts w:ascii="Times New Roman" w:hAnsi="Times New Roman"/>
          <w:sz w:val="28"/>
          <w:szCs w:val="28"/>
          <w:lang w:eastAsia="ru-RU"/>
        </w:rPr>
        <w:t xml:space="preserve">, на основании данных Финансового управления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r w:rsidRPr="00391D3C">
        <w:rPr>
          <w:rFonts w:ascii="Times New Roman" w:hAnsi="Times New Roman"/>
          <w:sz w:val="28"/>
          <w:szCs w:val="28"/>
          <w:lang w:eastAsia="ru-RU"/>
        </w:rPr>
        <w:t xml:space="preserve">, отчетов ответственных исполнителей муниципальных программ за отчетный период. </w:t>
      </w:r>
    </w:p>
    <w:p w:rsidR="00383265" w:rsidRPr="00391D3C" w:rsidRDefault="00383265" w:rsidP="00D644B1">
      <w:pPr>
        <w:pStyle w:val="af6"/>
        <w:ind w:firstLine="567"/>
        <w:jc w:val="both"/>
        <w:rPr>
          <w:rFonts w:ascii="Times New Roman" w:hAnsi="Times New Roman"/>
          <w:sz w:val="28"/>
          <w:szCs w:val="28"/>
          <w:lang w:eastAsia="ru-RU"/>
        </w:rPr>
      </w:pPr>
      <w:r w:rsidRPr="00391D3C">
        <w:rPr>
          <w:rFonts w:ascii="Times New Roman" w:hAnsi="Times New Roman"/>
          <w:sz w:val="28"/>
          <w:szCs w:val="28"/>
        </w:rPr>
        <w:t xml:space="preserve">В соответствии с Постановлением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 </w:t>
      </w:r>
      <w:r w:rsidRPr="00072770">
        <w:rPr>
          <w:rFonts w:ascii="Times New Roman" w:hAnsi="Times New Roman"/>
          <w:sz w:val="28"/>
          <w:szCs w:val="28"/>
        </w:rPr>
        <w:t xml:space="preserve">от </w:t>
      </w:r>
      <w:r w:rsidR="00924A34">
        <w:rPr>
          <w:rFonts w:ascii="Times New Roman" w:hAnsi="Times New Roman"/>
          <w:sz w:val="28"/>
          <w:szCs w:val="28"/>
        </w:rPr>
        <w:t>25</w:t>
      </w:r>
      <w:r>
        <w:rPr>
          <w:rFonts w:ascii="Times New Roman" w:hAnsi="Times New Roman"/>
          <w:sz w:val="28"/>
          <w:szCs w:val="28"/>
        </w:rPr>
        <w:t xml:space="preserve"> </w:t>
      </w:r>
      <w:r w:rsidR="00924A34">
        <w:rPr>
          <w:rFonts w:ascii="Times New Roman" w:hAnsi="Times New Roman"/>
          <w:sz w:val="28"/>
          <w:szCs w:val="28"/>
        </w:rPr>
        <w:t>июля</w:t>
      </w:r>
      <w:r>
        <w:rPr>
          <w:rFonts w:ascii="Times New Roman" w:hAnsi="Times New Roman"/>
          <w:sz w:val="28"/>
          <w:szCs w:val="28"/>
        </w:rPr>
        <w:t xml:space="preserve"> </w:t>
      </w:r>
      <w:r w:rsidRPr="00072770">
        <w:rPr>
          <w:rFonts w:ascii="Times New Roman" w:hAnsi="Times New Roman"/>
          <w:sz w:val="28"/>
          <w:szCs w:val="28"/>
        </w:rPr>
        <w:t>201</w:t>
      </w:r>
      <w:r w:rsidR="00924A34">
        <w:rPr>
          <w:rFonts w:ascii="Times New Roman" w:hAnsi="Times New Roman"/>
          <w:sz w:val="28"/>
          <w:szCs w:val="28"/>
        </w:rPr>
        <w:t>7</w:t>
      </w:r>
      <w:r w:rsidRPr="00072770">
        <w:rPr>
          <w:rFonts w:ascii="Times New Roman" w:hAnsi="Times New Roman"/>
          <w:sz w:val="28"/>
          <w:szCs w:val="28"/>
        </w:rPr>
        <w:t xml:space="preserve"> года</w:t>
      </w:r>
      <w:r w:rsidR="00967D5D">
        <w:rPr>
          <w:rFonts w:ascii="Times New Roman" w:hAnsi="Times New Roman"/>
          <w:sz w:val="28"/>
          <w:szCs w:val="28"/>
        </w:rPr>
        <w:t xml:space="preserve"> </w:t>
      </w:r>
      <w:r w:rsidRPr="00072770">
        <w:rPr>
          <w:rFonts w:ascii="Times New Roman" w:hAnsi="Times New Roman"/>
          <w:sz w:val="28"/>
          <w:szCs w:val="28"/>
        </w:rPr>
        <w:t xml:space="preserve">№ </w:t>
      </w:r>
      <w:r w:rsidR="00924A34">
        <w:rPr>
          <w:rFonts w:ascii="Times New Roman" w:hAnsi="Times New Roman"/>
          <w:sz w:val="28"/>
          <w:szCs w:val="28"/>
        </w:rPr>
        <w:t>405</w:t>
      </w:r>
      <w:r w:rsidRPr="00072770">
        <w:rPr>
          <w:rFonts w:ascii="Times New Roman" w:hAnsi="Times New Roman"/>
          <w:sz w:val="28"/>
          <w:szCs w:val="28"/>
        </w:rPr>
        <w:t xml:space="preserve"> </w:t>
      </w:r>
      <w:r w:rsidRPr="00391D3C">
        <w:rPr>
          <w:rFonts w:ascii="Times New Roman" w:hAnsi="Times New Roman"/>
          <w:sz w:val="28"/>
          <w:szCs w:val="28"/>
        </w:rPr>
        <w:t xml:space="preserve">«Об утверждении перечня муниципальных программ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r>
        <w:rPr>
          <w:rFonts w:ascii="Times New Roman" w:hAnsi="Times New Roman"/>
          <w:sz w:val="28"/>
          <w:szCs w:val="28"/>
        </w:rPr>
        <w:t xml:space="preserve">, планируемых к реализации </w:t>
      </w:r>
      <w:r w:rsidR="00967D5D">
        <w:rPr>
          <w:rFonts w:ascii="Times New Roman" w:hAnsi="Times New Roman"/>
          <w:sz w:val="28"/>
          <w:szCs w:val="28"/>
        </w:rPr>
        <w:t>в</w:t>
      </w:r>
      <w:r>
        <w:rPr>
          <w:rFonts w:ascii="Times New Roman" w:hAnsi="Times New Roman"/>
          <w:sz w:val="28"/>
          <w:szCs w:val="28"/>
        </w:rPr>
        <w:t xml:space="preserve"> 201</w:t>
      </w:r>
      <w:r w:rsidR="00A1703B">
        <w:rPr>
          <w:rFonts w:ascii="Times New Roman" w:hAnsi="Times New Roman"/>
          <w:sz w:val="28"/>
          <w:szCs w:val="28"/>
        </w:rPr>
        <w:t>8</w:t>
      </w:r>
      <w:r>
        <w:rPr>
          <w:rFonts w:ascii="Times New Roman" w:hAnsi="Times New Roman"/>
          <w:sz w:val="28"/>
          <w:szCs w:val="28"/>
        </w:rPr>
        <w:t xml:space="preserve"> год</w:t>
      </w:r>
      <w:r w:rsidR="00967D5D">
        <w:rPr>
          <w:rFonts w:ascii="Times New Roman" w:hAnsi="Times New Roman"/>
          <w:sz w:val="28"/>
          <w:szCs w:val="28"/>
        </w:rPr>
        <w:t>у</w:t>
      </w:r>
      <w:r w:rsidRPr="00391D3C">
        <w:rPr>
          <w:rFonts w:ascii="Times New Roman" w:hAnsi="Times New Roman"/>
          <w:bCs/>
          <w:sz w:val="28"/>
          <w:szCs w:val="28"/>
          <w:lang w:eastAsia="ru-RU"/>
        </w:rPr>
        <w:t xml:space="preserve">» </w:t>
      </w:r>
      <w:r w:rsidRPr="00391D3C">
        <w:rPr>
          <w:rFonts w:ascii="Times New Roman" w:hAnsi="Times New Roman"/>
          <w:sz w:val="28"/>
          <w:szCs w:val="28"/>
          <w:lang w:eastAsia="ru-RU"/>
        </w:rPr>
        <w:t xml:space="preserve">на территории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 в 201</w:t>
      </w:r>
      <w:r w:rsidR="00924A34">
        <w:rPr>
          <w:rFonts w:ascii="Times New Roman" w:hAnsi="Times New Roman"/>
          <w:sz w:val="28"/>
          <w:szCs w:val="28"/>
          <w:lang w:eastAsia="ru-RU"/>
        </w:rPr>
        <w:t>8</w:t>
      </w:r>
      <w:r w:rsidRPr="00391D3C">
        <w:rPr>
          <w:rFonts w:ascii="Times New Roman" w:hAnsi="Times New Roman"/>
          <w:sz w:val="28"/>
          <w:szCs w:val="28"/>
          <w:lang w:eastAsia="ru-RU"/>
        </w:rPr>
        <w:t xml:space="preserve"> году действовало </w:t>
      </w:r>
      <w:r w:rsidR="00967D5D">
        <w:rPr>
          <w:rFonts w:ascii="Times New Roman" w:hAnsi="Times New Roman"/>
          <w:sz w:val="28"/>
          <w:szCs w:val="28"/>
          <w:lang w:eastAsia="ru-RU"/>
        </w:rPr>
        <w:t>2</w:t>
      </w:r>
      <w:r w:rsidR="00536AA8">
        <w:rPr>
          <w:rFonts w:ascii="Times New Roman" w:hAnsi="Times New Roman"/>
          <w:sz w:val="28"/>
          <w:szCs w:val="28"/>
          <w:lang w:eastAsia="ru-RU"/>
        </w:rPr>
        <w:t>2</w:t>
      </w:r>
      <w:r w:rsidRPr="00391D3C">
        <w:rPr>
          <w:rFonts w:ascii="Times New Roman" w:hAnsi="Times New Roman"/>
          <w:sz w:val="28"/>
          <w:szCs w:val="28"/>
          <w:lang w:eastAsia="ru-RU"/>
        </w:rPr>
        <w:t xml:space="preserve"> муниципальны</w:t>
      </w:r>
      <w:r w:rsidR="00536AA8">
        <w:rPr>
          <w:rFonts w:ascii="Times New Roman" w:hAnsi="Times New Roman"/>
          <w:sz w:val="28"/>
          <w:szCs w:val="28"/>
          <w:lang w:eastAsia="ru-RU"/>
        </w:rPr>
        <w:t>е</w:t>
      </w:r>
      <w:r w:rsidRPr="00391D3C">
        <w:rPr>
          <w:rFonts w:ascii="Times New Roman" w:hAnsi="Times New Roman"/>
          <w:sz w:val="28"/>
          <w:szCs w:val="28"/>
          <w:lang w:eastAsia="ru-RU"/>
        </w:rPr>
        <w:t xml:space="preserve"> программ</w:t>
      </w:r>
      <w:r w:rsidR="00536AA8">
        <w:rPr>
          <w:rFonts w:ascii="Times New Roman" w:hAnsi="Times New Roman"/>
          <w:sz w:val="28"/>
          <w:szCs w:val="28"/>
          <w:lang w:eastAsia="ru-RU"/>
        </w:rPr>
        <w:t>ы</w:t>
      </w:r>
      <w:r w:rsidRPr="00391D3C">
        <w:rPr>
          <w:rFonts w:ascii="Times New Roman" w:hAnsi="Times New Roman"/>
          <w:sz w:val="28"/>
          <w:szCs w:val="28"/>
          <w:lang w:eastAsia="ru-RU"/>
        </w:rPr>
        <w:t>:</w:t>
      </w:r>
    </w:p>
    <w:tbl>
      <w:tblPr>
        <w:tblW w:w="0" w:type="auto"/>
        <w:tblInd w:w="108" w:type="dxa"/>
        <w:tblLook w:val="00A0" w:firstRow="1" w:lastRow="0" w:firstColumn="1" w:lastColumn="0" w:noHBand="0" w:noVBand="0"/>
      </w:tblPr>
      <w:tblGrid>
        <w:gridCol w:w="566"/>
        <w:gridCol w:w="8790"/>
      </w:tblGrid>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w:t>
            </w:r>
          </w:p>
        </w:tc>
        <w:tc>
          <w:tcPr>
            <w:tcW w:w="8790" w:type="dxa"/>
          </w:tcPr>
          <w:p w:rsidR="00383265" w:rsidRPr="00AC4965" w:rsidRDefault="00383265" w:rsidP="00050A03">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«Развитие и поддержка субъектов малого и среднего предпринимательства в Ичалковс</w:t>
            </w:r>
            <w:r w:rsidR="00050A03">
              <w:rPr>
                <w:rStyle w:val="FontStyle163"/>
                <w:bCs/>
                <w:sz w:val="28"/>
                <w:szCs w:val="28"/>
              </w:rPr>
              <w:t>ком муниципальном районе на 2018</w:t>
            </w:r>
            <w:r w:rsidRPr="00AC4965">
              <w:rPr>
                <w:rStyle w:val="FontStyle163"/>
                <w:bCs/>
                <w:sz w:val="28"/>
                <w:szCs w:val="28"/>
              </w:rPr>
              <w:t>-20</w:t>
            </w:r>
            <w:r w:rsidR="00050A03">
              <w:rPr>
                <w:rStyle w:val="FontStyle163"/>
                <w:bCs/>
                <w:sz w:val="28"/>
                <w:szCs w:val="28"/>
              </w:rPr>
              <w:t>20</w:t>
            </w:r>
            <w:r w:rsidRPr="00AC4965">
              <w:rPr>
                <w:rStyle w:val="FontStyle163"/>
                <w:bCs/>
                <w:sz w:val="28"/>
                <w:szCs w:val="28"/>
              </w:rPr>
              <w:t xml:space="preserve">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2.</w:t>
            </w:r>
          </w:p>
        </w:tc>
        <w:tc>
          <w:tcPr>
            <w:tcW w:w="8790" w:type="dxa"/>
          </w:tcPr>
          <w:p w:rsidR="00383265" w:rsidRPr="00AC4965" w:rsidRDefault="00383265" w:rsidP="00463AB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«П</w:t>
            </w:r>
            <w:r w:rsidRPr="00AC4965">
              <w:rPr>
                <w:rStyle w:val="FontStyle163"/>
                <w:bCs/>
                <w:sz w:val="28"/>
                <w:szCs w:val="28"/>
              </w:rPr>
              <w:t>овышени</w:t>
            </w:r>
            <w:r>
              <w:rPr>
                <w:rStyle w:val="FontStyle163"/>
                <w:bCs/>
                <w:sz w:val="28"/>
                <w:szCs w:val="28"/>
              </w:rPr>
              <w:t>е</w:t>
            </w:r>
            <w:r w:rsidRPr="00AC4965">
              <w:rPr>
                <w:rStyle w:val="FontStyle163"/>
                <w:bCs/>
                <w:sz w:val="28"/>
                <w:szCs w:val="28"/>
              </w:rPr>
              <w:t xml:space="preserve"> эффективности управления муниципальными финансами в Ичалковском муниципальном районе </w:t>
            </w:r>
            <w:r w:rsidR="00050A03">
              <w:rPr>
                <w:rStyle w:val="FontStyle163"/>
                <w:bCs/>
                <w:sz w:val="28"/>
                <w:szCs w:val="28"/>
              </w:rPr>
              <w:t>Республики Мордовия на 2015-2022</w:t>
            </w:r>
            <w:r w:rsidRPr="00AC4965">
              <w:rPr>
                <w:rStyle w:val="FontStyle163"/>
                <w:bCs/>
                <w:sz w:val="28"/>
                <w:szCs w:val="28"/>
              </w:rPr>
              <w:t xml:space="preserve">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3.</w:t>
            </w:r>
          </w:p>
        </w:tc>
        <w:tc>
          <w:tcPr>
            <w:tcW w:w="8790" w:type="dxa"/>
          </w:tcPr>
          <w:p w:rsidR="00383265" w:rsidRPr="00AC4965"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w:t>
            </w:r>
            <w:r w:rsidRPr="00AC4965">
              <w:rPr>
                <w:rStyle w:val="FontStyle163"/>
                <w:bCs/>
                <w:sz w:val="28"/>
                <w:szCs w:val="28"/>
              </w:rPr>
              <w:t>азвити</w:t>
            </w:r>
            <w:r>
              <w:rPr>
                <w:rStyle w:val="FontStyle163"/>
                <w:bCs/>
                <w:sz w:val="28"/>
                <w:szCs w:val="28"/>
              </w:rPr>
              <w:t>е</w:t>
            </w:r>
            <w:r w:rsidRPr="00AC4965">
              <w:rPr>
                <w:rStyle w:val="FontStyle163"/>
                <w:bCs/>
                <w:sz w:val="28"/>
                <w:szCs w:val="28"/>
              </w:rPr>
              <w:t xml:space="preserve"> информационных технологий </w:t>
            </w:r>
            <w:r>
              <w:rPr>
                <w:rStyle w:val="FontStyle163"/>
                <w:bCs/>
                <w:sz w:val="28"/>
                <w:szCs w:val="28"/>
              </w:rPr>
              <w:t xml:space="preserve">и формирование информационного общества </w:t>
            </w:r>
            <w:r w:rsidRPr="00AC4965">
              <w:rPr>
                <w:rStyle w:val="FontStyle163"/>
                <w:bCs/>
                <w:sz w:val="28"/>
                <w:szCs w:val="28"/>
              </w:rPr>
              <w:t xml:space="preserve">в Ичалковском муниципальном районе </w:t>
            </w:r>
            <w:r>
              <w:rPr>
                <w:rStyle w:val="FontStyle163"/>
                <w:bCs/>
                <w:sz w:val="28"/>
                <w:szCs w:val="28"/>
              </w:rPr>
              <w:t xml:space="preserve">на 2016-2019 </w:t>
            </w:r>
            <w:r w:rsidRPr="00AC4965">
              <w:rPr>
                <w:rStyle w:val="FontStyle163"/>
                <w:bCs/>
                <w:sz w:val="28"/>
                <w:szCs w:val="28"/>
              </w:rPr>
              <w:t>г</w:t>
            </w:r>
            <w:r>
              <w:rPr>
                <w:rStyle w:val="FontStyle163"/>
                <w:bCs/>
                <w:sz w:val="28"/>
                <w:szCs w:val="28"/>
              </w:rPr>
              <w:t>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4.</w:t>
            </w:r>
          </w:p>
        </w:tc>
        <w:tc>
          <w:tcPr>
            <w:tcW w:w="8790" w:type="dxa"/>
          </w:tcPr>
          <w:p w:rsidR="00383265" w:rsidRPr="00AC4965" w:rsidRDefault="00383265" w:rsidP="00050A03">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«Профилактика правонарушений на территории Ичалковского муниципального ра</w:t>
            </w:r>
            <w:r w:rsidR="00050A03">
              <w:rPr>
                <w:rStyle w:val="FontStyle163"/>
                <w:bCs/>
                <w:sz w:val="28"/>
                <w:szCs w:val="28"/>
              </w:rPr>
              <w:t>йона Республики Мордовия на 2016</w:t>
            </w:r>
            <w:r w:rsidRPr="00AC4965">
              <w:rPr>
                <w:rStyle w:val="FontStyle163"/>
                <w:bCs/>
                <w:sz w:val="28"/>
                <w:szCs w:val="28"/>
              </w:rPr>
              <w:t>-201</w:t>
            </w:r>
            <w:r w:rsidR="00050A03">
              <w:rPr>
                <w:rStyle w:val="FontStyle163"/>
                <w:bCs/>
                <w:sz w:val="28"/>
                <w:szCs w:val="28"/>
              </w:rPr>
              <w:t>8</w:t>
            </w:r>
            <w:r w:rsidRPr="00AC4965">
              <w:rPr>
                <w:rStyle w:val="FontStyle163"/>
                <w:bCs/>
                <w:sz w:val="28"/>
                <w:szCs w:val="28"/>
              </w:rPr>
              <w:t xml:space="preserve">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5.</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 xml:space="preserve"> «Жилище» на 2015-2019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lastRenderedPageBreak/>
              <w:t>6.</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«Доступная среда»  Ичалковского муниципального района Республики Мордовия на 2015-2019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7.</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8.</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9.</w:t>
            </w:r>
          </w:p>
        </w:tc>
        <w:tc>
          <w:tcPr>
            <w:tcW w:w="8790" w:type="dxa"/>
          </w:tcPr>
          <w:p w:rsidR="00383265" w:rsidRPr="00802607"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10.</w:t>
            </w:r>
          </w:p>
        </w:tc>
        <w:tc>
          <w:tcPr>
            <w:tcW w:w="8790" w:type="dxa"/>
          </w:tcPr>
          <w:p w:rsidR="00383265" w:rsidRPr="00802607"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802607">
              <w:rPr>
                <w:rStyle w:val="FontStyle163"/>
                <w:bCs/>
                <w:sz w:val="28"/>
                <w:szCs w:val="28"/>
              </w:rPr>
              <w:t xml:space="preserve">«Энергосбережение в Ичалковском муниципальном районе </w:t>
            </w:r>
            <w:r>
              <w:rPr>
                <w:rStyle w:val="FontStyle163"/>
                <w:bCs/>
                <w:sz w:val="28"/>
                <w:szCs w:val="28"/>
              </w:rPr>
              <w:t xml:space="preserve">Республики Мордовия </w:t>
            </w:r>
            <w:r w:rsidRPr="00802607">
              <w:rPr>
                <w:rStyle w:val="FontStyle163"/>
                <w:bCs/>
                <w:sz w:val="28"/>
                <w:szCs w:val="28"/>
              </w:rPr>
              <w:t>на 20</w:t>
            </w:r>
            <w:r>
              <w:rPr>
                <w:rStyle w:val="FontStyle163"/>
                <w:bCs/>
                <w:sz w:val="28"/>
                <w:szCs w:val="28"/>
              </w:rPr>
              <w:t>16</w:t>
            </w:r>
            <w:r w:rsidRPr="00802607">
              <w:rPr>
                <w:rStyle w:val="FontStyle163"/>
                <w:bCs/>
                <w:sz w:val="28"/>
                <w:szCs w:val="28"/>
              </w:rPr>
              <w:t>-  201</w:t>
            </w:r>
            <w:r>
              <w:rPr>
                <w:rStyle w:val="FontStyle163"/>
                <w:bCs/>
                <w:sz w:val="28"/>
                <w:szCs w:val="28"/>
              </w:rPr>
              <w:t>9</w:t>
            </w:r>
            <w:r w:rsidRPr="00802607">
              <w:rPr>
                <w:rStyle w:val="FontStyle163"/>
                <w:bCs/>
                <w:sz w:val="28"/>
                <w:szCs w:val="28"/>
              </w:rPr>
              <w:t>гг.»</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11.</w:t>
            </w:r>
          </w:p>
        </w:tc>
        <w:tc>
          <w:tcPr>
            <w:tcW w:w="8790" w:type="dxa"/>
          </w:tcPr>
          <w:p w:rsidR="00383265" w:rsidRPr="00775F18" w:rsidRDefault="00383265" w:rsidP="00072770">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«Развитие муни</w:t>
            </w:r>
            <w:r w:rsidRPr="00775F18">
              <w:rPr>
                <w:rStyle w:val="FontStyle163"/>
                <w:bCs/>
                <w:sz w:val="28"/>
                <w:szCs w:val="28"/>
              </w:rPr>
              <w:t>ципальной службы в Ичалковском муниципальном районе на 2015-2018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12.</w:t>
            </w:r>
          </w:p>
        </w:tc>
        <w:tc>
          <w:tcPr>
            <w:tcW w:w="8790" w:type="dxa"/>
          </w:tcPr>
          <w:p w:rsidR="00383265" w:rsidRPr="00775F18"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w:t>
            </w:r>
            <w:r w:rsidR="00050A03">
              <w:rPr>
                <w:rStyle w:val="FontStyle163"/>
                <w:bCs/>
                <w:sz w:val="28"/>
                <w:szCs w:val="28"/>
              </w:rPr>
              <w:t>Повышение</w:t>
            </w:r>
            <w:r w:rsidR="00050A03" w:rsidRPr="00775F18">
              <w:rPr>
                <w:rStyle w:val="FontStyle163"/>
                <w:bCs/>
                <w:sz w:val="28"/>
                <w:szCs w:val="28"/>
              </w:rPr>
              <w:t xml:space="preserve"> безопасност</w:t>
            </w:r>
            <w:r w:rsidR="00050A03">
              <w:rPr>
                <w:rStyle w:val="FontStyle163"/>
                <w:bCs/>
                <w:sz w:val="28"/>
                <w:szCs w:val="28"/>
              </w:rPr>
              <w:t>и жизнедеятельности населения и территорий</w:t>
            </w:r>
            <w:r w:rsidR="00050A03" w:rsidRPr="00775F18">
              <w:rPr>
                <w:rStyle w:val="FontStyle163"/>
                <w:bCs/>
                <w:sz w:val="28"/>
                <w:szCs w:val="28"/>
              </w:rPr>
              <w:t xml:space="preserve"> в Ичалковском муниципальном районе на 201</w:t>
            </w:r>
            <w:r w:rsidR="00050A03">
              <w:rPr>
                <w:rStyle w:val="FontStyle163"/>
                <w:bCs/>
                <w:sz w:val="28"/>
                <w:szCs w:val="28"/>
              </w:rPr>
              <w:t>8</w:t>
            </w:r>
            <w:r w:rsidR="00050A03" w:rsidRPr="00775F18">
              <w:rPr>
                <w:rStyle w:val="FontStyle163"/>
                <w:bCs/>
                <w:sz w:val="28"/>
                <w:szCs w:val="28"/>
              </w:rPr>
              <w:t>-20</w:t>
            </w:r>
            <w:r w:rsidR="00050A03">
              <w:rPr>
                <w:rStyle w:val="FontStyle163"/>
                <w:bCs/>
                <w:sz w:val="28"/>
                <w:szCs w:val="28"/>
              </w:rPr>
              <w:t>22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13.</w:t>
            </w:r>
          </w:p>
        </w:tc>
        <w:tc>
          <w:tcPr>
            <w:tcW w:w="8790" w:type="dxa"/>
          </w:tcPr>
          <w:p w:rsidR="00383265" w:rsidRPr="00775F18"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w:t>
            </w:r>
            <w:r w:rsidRPr="00775F18">
              <w:rPr>
                <w:rStyle w:val="FontStyle163"/>
                <w:bCs/>
                <w:sz w:val="28"/>
                <w:szCs w:val="28"/>
              </w:rPr>
              <w:t>азвити</w:t>
            </w:r>
            <w:r>
              <w:rPr>
                <w:rStyle w:val="FontStyle163"/>
                <w:bCs/>
                <w:sz w:val="28"/>
                <w:szCs w:val="28"/>
              </w:rPr>
              <w:t>е</w:t>
            </w:r>
            <w:r w:rsidRPr="00775F18">
              <w:rPr>
                <w:rStyle w:val="FontStyle163"/>
                <w:bCs/>
                <w:sz w:val="28"/>
                <w:szCs w:val="28"/>
              </w:rPr>
              <w:t xml:space="preserve">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14.</w:t>
            </w:r>
          </w:p>
        </w:tc>
        <w:tc>
          <w:tcPr>
            <w:tcW w:w="8790" w:type="dxa"/>
          </w:tcPr>
          <w:p w:rsidR="00383265" w:rsidRPr="00124614"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15.</w:t>
            </w:r>
          </w:p>
        </w:tc>
        <w:tc>
          <w:tcPr>
            <w:tcW w:w="8790" w:type="dxa"/>
          </w:tcPr>
          <w:p w:rsidR="00383265" w:rsidRPr="009B7F59"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«К</w:t>
            </w:r>
            <w:r w:rsidRPr="009B7F59">
              <w:rPr>
                <w:rStyle w:val="FontStyle163"/>
                <w:bCs/>
                <w:sz w:val="28"/>
                <w:szCs w:val="28"/>
              </w:rPr>
              <w:t>омплексного социально– экономического развития Ичалковского муниципального района Республики Мордовия на 2015-2019 гг.</w:t>
            </w:r>
            <w:r>
              <w:rPr>
                <w:rStyle w:val="FontStyle163"/>
                <w:bCs/>
                <w:sz w:val="28"/>
                <w:szCs w:val="28"/>
              </w:rPr>
              <w:t>»</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16.</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образования в </w:t>
            </w:r>
            <w:r w:rsidRPr="00775F18">
              <w:rPr>
                <w:rStyle w:val="FontStyle163"/>
                <w:bCs/>
                <w:sz w:val="28"/>
                <w:szCs w:val="28"/>
              </w:rPr>
              <w:t>Ичалковском муниципальном районе</w:t>
            </w:r>
            <w:r>
              <w:rPr>
                <w:rStyle w:val="FontStyle163"/>
                <w:bCs/>
                <w:sz w:val="28"/>
                <w:szCs w:val="28"/>
              </w:rPr>
              <w:t xml:space="preserve"> Республики Мордовия на 2016-2020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17.</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2016-2019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18.</w:t>
            </w:r>
          </w:p>
        </w:tc>
        <w:tc>
          <w:tcPr>
            <w:tcW w:w="8790" w:type="dxa"/>
          </w:tcPr>
          <w:p w:rsidR="00967D5D" w:rsidRDefault="00967D5D" w:rsidP="0079299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79299B">
              <w:rPr>
                <w:rStyle w:val="FontStyle163"/>
                <w:bCs/>
                <w:sz w:val="28"/>
                <w:szCs w:val="28"/>
              </w:rPr>
              <w:t>20</w:t>
            </w:r>
            <w:r>
              <w:rPr>
                <w:rStyle w:val="FontStyle163"/>
                <w:bCs/>
                <w:sz w:val="28"/>
                <w:szCs w:val="28"/>
              </w:rPr>
              <w:t xml:space="preserve">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19.</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033461">
              <w:rPr>
                <w:rFonts w:ascii="Times New Roman" w:hAnsi="Times New Roman"/>
                <w:b w:val="0"/>
                <w:sz w:val="28"/>
                <w:szCs w:val="28"/>
              </w:rPr>
              <w:t>«Переселение граждан из аварийного жилищного фонда в Ичалковском муниципальном районе Республики Мордовия на 2016 - 2019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20.</w:t>
            </w:r>
          </w:p>
        </w:tc>
        <w:tc>
          <w:tcPr>
            <w:tcW w:w="8790" w:type="dxa"/>
          </w:tcPr>
          <w:p w:rsidR="006413EE" w:rsidRPr="006413EE"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sz w:val="28"/>
                <w:szCs w:val="28"/>
              </w:rPr>
            </w:pPr>
            <w:r w:rsidRPr="00924633">
              <w:rPr>
                <w:rFonts w:ascii="Times New Roman" w:hAnsi="Times New Roman"/>
                <w:b w:val="0"/>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tc>
      </w:tr>
      <w:tr w:rsidR="006413EE" w:rsidRPr="00B709F7" w:rsidTr="00967D5D">
        <w:tc>
          <w:tcPr>
            <w:tcW w:w="566" w:type="dxa"/>
          </w:tcPr>
          <w:p w:rsidR="006413EE" w:rsidRDefault="006413EE" w:rsidP="006D16CB">
            <w:pPr>
              <w:spacing w:after="0" w:line="240" w:lineRule="auto"/>
              <w:jc w:val="both"/>
              <w:rPr>
                <w:rFonts w:ascii="Times New Roman" w:hAnsi="Times New Roman"/>
                <w:sz w:val="28"/>
                <w:szCs w:val="28"/>
              </w:rPr>
            </w:pPr>
            <w:r>
              <w:rPr>
                <w:rFonts w:ascii="Times New Roman" w:hAnsi="Times New Roman"/>
                <w:sz w:val="28"/>
                <w:szCs w:val="28"/>
              </w:rPr>
              <w:t>21.</w:t>
            </w:r>
          </w:p>
        </w:tc>
        <w:tc>
          <w:tcPr>
            <w:tcW w:w="8790" w:type="dxa"/>
          </w:tcPr>
          <w:p w:rsidR="006413EE" w:rsidRPr="00924633" w:rsidRDefault="006413EE" w:rsidP="00B13FA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sidRPr="00536AA8">
              <w:rPr>
                <w:rFonts w:ascii="Times New Roman" w:hAnsi="Times New Roman"/>
                <w:b w:val="0"/>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r>
      <w:tr w:rsidR="006413EE" w:rsidRPr="00B709F7" w:rsidTr="00967D5D">
        <w:tc>
          <w:tcPr>
            <w:tcW w:w="566" w:type="dxa"/>
          </w:tcPr>
          <w:p w:rsidR="006413EE" w:rsidRDefault="006413EE" w:rsidP="006D16CB">
            <w:pPr>
              <w:spacing w:after="0" w:line="240" w:lineRule="auto"/>
              <w:jc w:val="both"/>
              <w:rPr>
                <w:rFonts w:ascii="Times New Roman" w:hAnsi="Times New Roman"/>
                <w:sz w:val="28"/>
                <w:szCs w:val="28"/>
              </w:rPr>
            </w:pPr>
            <w:r>
              <w:rPr>
                <w:rFonts w:ascii="Times New Roman" w:hAnsi="Times New Roman"/>
                <w:sz w:val="28"/>
                <w:szCs w:val="28"/>
              </w:rPr>
              <w:t>22.</w:t>
            </w:r>
          </w:p>
        </w:tc>
        <w:tc>
          <w:tcPr>
            <w:tcW w:w="8790" w:type="dxa"/>
          </w:tcPr>
          <w:p w:rsidR="006413EE" w:rsidRPr="00536AA8" w:rsidRDefault="006413EE" w:rsidP="00B13FA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Pr>
                <w:rFonts w:ascii="Times New Roman" w:hAnsi="Times New Roman"/>
                <w:b w:val="0"/>
                <w:sz w:val="28"/>
                <w:szCs w:val="28"/>
              </w:rPr>
              <w:t>«</w:t>
            </w:r>
            <w:r w:rsidRPr="00407F4C">
              <w:rPr>
                <w:rFonts w:ascii="Times New Roman" w:hAnsi="Times New Roman"/>
                <w:b w:val="0"/>
                <w:sz w:val="28"/>
                <w:szCs w:val="28"/>
              </w:rPr>
              <w:t>Программа оздоровления муниципальных финансов Ичалковского муниципального района на 2017-2019 годы</w:t>
            </w:r>
            <w:r>
              <w:rPr>
                <w:rFonts w:ascii="Times New Roman" w:hAnsi="Times New Roman"/>
                <w:b w:val="0"/>
                <w:sz w:val="28"/>
                <w:szCs w:val="28"/>
              </w:rPr>
              <w:t>»</w:t>
            </w:r>
          </w:p>
        </w:tc>
      </w:tr>
    </w:tbl>
    <w:p w:rsidR="00383265" w:rsidRDefault="00383265" w:rsidP="009F72CA">
      <w:pPr>
        <w:widowControl w:val="0"/>
        <w:tabs>
          <w:tab w:val="left" w:pos="4536"/>
        </w:tabs>
        <w:suppressAutoHyphens/>
        <w:spacing w:after="0" w:line="240" w:lineRule="auto"/>
        <w:ind w:firstLine="709"/>
        <w:jc w:val="both"/>
        <w:rPr>
          <w:rFonts w:ascii="Times New Roman" w:hAnsi="Times New Roman"/>
          <w:sz w:val="28"/>
          <w:szCs w:val="28"/>
          <w:lang w:eastAsia="ru-RU"/>
        </w:rPr>
      </w:pPr>
      <w:r w:rsidRPr="00391D3C">
        <w:rPr>
          <w:rFonts w:ascii="Times New Roman" w:hAnsi="Times New Roman"/>
          <w:sz w:val="28"/>
          <w:szCs w:val="28"/>
          <w:lang w:eastAsia="ru-RU"/>
        </w:rPr>
        <w:t xml:space="preserve">Ответственными исполнителями муниципальных программ являются структурные подразделения администрации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w:t>
      </w:r>
    </w:p>
    <w:p w:rsidR="00383265" w:rsidRDefault="008C0A8D" w:rsidP="008C0A8D">
      <w:pPr>
        <w:pStyle w:val="af6"/>
        <w:ind w:firstLine="426"/>
        <w:jc w:val="center"/>
        <w:rPr>
          <w:rStyle w:val="FontStyle163"/>
          <w:bCs/>
          <w:sz w:val="28"/>
          <w:szCs w:val="28"/>
        </w:rPr>
      </w:pPr>
      <w:r>
        <w:rPr>
          <w:rFonts w:ascii="Times New Roman" w:hAnsi="Times New Roman"/>
          <w:b/>
          <w:sz w:val="28"/>
          <w:szCs w:val="28"/>
        </w:rPr>
        <w:br w:type="page"/>
      </w:r>
      <w:r w:rsidR="00383265">
        <w:rPr>
          <w:rStyle w:val="FontStyle163"/>
          <w:bCs/>
          <w:sz w:val="28"/>
          <w:szCs w:val="28"/>
        </w:rPr>
        <w:lastRenderedPageBreak/>
        <w:t xml:space="preserve">2.О </w:t>
      </w:r>
      <w:r w:rsidR="00383265" w:rsidRPr="00391D3C">
        <w:rPr>
          <w:rStyle w:val="FontStyle163"/>
          <w:bCs/>
          <w:sz w:val="28"/>
          <w:szCs w:val="28"/>
        </w:rPr>
        <w:t xml:space="preserve">ходе реализации муниципальной программы </w:t>
      </w:r>
      <w:r w:rsidR="00383265" w:rsidRPr="00AC4965">
        <w:rPr>
          <w:rStyle w:val="FontStyle163"/>
          <w:bCs/>
          <w:sz w:val="28"/>
          <w:szCs w:val="28"/>
        </w:rPr>
        <w:t>«Развитие и поддержка субъектов малого и среднего предпринимательства в Ичалковс</w:t>
      </w:r>
      <w:r w:rsidR="00C17E1E">
        <w:rPr>
          <w:rStyle w:val="FontStyle163"/>
          <w:bCs/>
          <w:sz w:val="28"/>
          <w:szCs w:val="28"/>
        </w:rPr>
        <w:t>ком муниципальном районе на 2018-2020</w:t>
      </w:r>
      <w:r w:rsidR="00383265" w:rsidRPr="00AC4965">
        <w:rPr>
          <w:rStyle w:val="FontStyle163"/>
          <w:bCs/>
          <w:sz w:val="28"/>
          <w:szCs w:val="28"/>
        </w:rPr>
        <w:t xml:space="preserve"> годы»</w:t>
      </w:r>
    </w:p>
    <w:p w:rsidR="00383265" w:rsidRDefault="00276F9D" w:rsidP="00CB5A32">
      <w:pPr>
        <w:pStyle w:val="af6"/>
        <w:jc w:val="both"/>
        <w:rPr>
          <w:rStyle w:val="FontStyle163"/>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227.4pt;height:141.6pt;z-index:2;mso-position-horizontal:left;mso-position-horizontal-relative:text;mso-position-vertical-relative:text">
            <v:imagedata r:id="rId8" o:title=""/>
            <w10:wrap type="square" side="right"/>
          </v:shape>
        </w:pict>
      </w:r>
    </w:p>
    <w:p w:rsidR="00C17E1E" w:rsidRDefault="00C17E1E" w:rsidP="00C17E1E">
      <w:pPr>
        <w:pStyle w:val="af6"/>
        <w:ind w:firstLine="567"/>
        <w:jc w:val="both"/>
        <w:rPr>
          <w:sz w:val="28"/>
          <w:szCs w:val="28"/>
        </w:rPr>
      </w:pPr>
      <w:r w:rsidRPr="0071017C">
        <w:rPr>
          <w:rFonts w:ascii="Times New Roman" w:hAnsi="Times New Roman"/>
          <w:sz w:val="28"/>
          <w:szCs w:val="28"/>
        </w:rPr>
        <w:t xml:space="preserve">Объем финансирования за счет </w:t>
      </w:r>
      <w:r w:rsidRPr="00C17E1E">
        <w:rPr>
          <w:rFonts w:ascii="Times New Roman" w:hAnsi="Times New Roman"/>
          <w:sz w:val="28"/>
          <w:szCs w:val="28"/>
        </w:rPr>
        <w:t>средств местного бюджета</w:t>
      </w:r>
      <w:r w:rsidRPr="0071017C">
        <w:rPr>
          <w:rFonts w:ascii="Times New Roman" w:hAnsi="Times New Roman"/>
          <w:sz w:val="28"/>
          <w:szCs w:val="28"/>
        </w:rPr>
        <w:t xml:space="preserve"> составил </w:t>
      </w:r>
      <w:r>
        <w:rPr>
          <w:rFonts w:ascii="Times New Roman" w:hAnsi="Times New Roman"/>
          <w:sz w:val="28"/>
          <w:szCs w:val="28"/>
        </w:rPr>
        <w:t>3</w:t>
      </w:r>
      <w:r w:rsidRPr="0071017C">
        <w:rPr>
          <w:rFonts w:ascii="Times New Roman" w:hAnsi="Times New Roman"/>
          <w:sz w:val="28"/>
          <w:szCs w:val="28"/>
        </w:rPr>
        <w:t xml:space="preserve"> тыс. рублей или </w:t>
      </w:r>
      <w:r>
        <w:rPr>
          <w:rFonts w:ascii="Times New Roman" w:hAnsi="Times New Roman"/>
          <w:sz w:val="28"/>
          <w:szCs w:val="28"/>
        </w:rPr>
        <w:t>100,0</w:t>
      </w:r>
      <w:r w:rsidRPr="0071017C">
        <w:rPr>
          <w:rFonts w:ascii="Times New Roman" w:hAnsi="Times New Roman"/>
          <w:sz w:val="28"/>
          <w:szCs w:val="28"/>
        </w:rPr>
        <w:t xml:space="preserve"> % к плану</w:t>
      </w:r>
      <w:r>
        <w:rPr>
          <w:rFonts w:ascii="Times New Roman" w:hAnsi="Times New Roman"/>
          <w:sz w:val="28"/>
          <w:szCs w:val="28"/>
        </w:rPr>
        <w:t>.</w:t>
      </w:r>
    </w:p>
    <w:p w:rsidR="00383265" w:rsidRDefault="00383265" w:rsidP="008C0A8D">
      <w:pPr>
        <w:spacing w:after="0" w:line="240" w:lineRule="auto"/>
        <w:ind w:firstLine="709"/>
        <w:jc w:val="both"/>
        <w:rPr>
          <w:rFonts w:ascii="Times New Roman" w:hAnsi="Times New Roman"/>
          <w:bCs/>
          <w:sz w:val="28"/>
          <w:szCs w:val="28"/>
        </w:rPr>
      </w:pPr>
      <w:r w:rsidRPr="00B417D2">
        <w:rPr>
          <w:rFonts w:ascii="Times New Roman" w:hAnsi="Times New Roman"/>
          <w:bCs/>
          <w:sz w:val="28"/>
          <w:szCs w:val="28"/>
        </w:rPr>
        <w:t xml:space="preserve">Реализация государственной политики по поддержке и развитию предпринимательства в </w:t>
      </w:r>
      <w:r w:rsidRPr="00083FCE">
        <w:rPr>
          <w:rStyle w:val="FontStyle163"/>
          <w:b w:val="0"/>
          <w:bCs/>
          <w:sz w:val="28"/>
          <w:szCs w:val="28"/>
        </w:rPr>
        <w:t xml:space="preserve">Ичалковском муниципальном районе </w:t>
      </w:r>
      <w:r w:rsidRPr="00B417D2">
        <w:rPr>
          <w:rFonts w:ascii="Times New Roman" w:hAnsi="Times New Roman"/>
          <w:bCs/>
          <w:sz w:val="28"/>
          <w:szCs w:val="28"/>
        </w:rPr>
        <w:t xml:space="preserve">осуществлялась с помощью </w:t>
      </w:r>
      <w:r w:rsidRPr="00B417D2">
        <w:rPr>
          <w:rFonts w:ascii="Times New Roman" w:hAnsi="Times New Roman"/>
          <w:sz w:val="28"/>
          <w:szCs w:val="28"/>
        </w:rPr>
        <w:t xml:space="preserve">муниципальной программы «Развитие </w:t>
      </w:r>
      <w:r>
        <w:rPr>
          <w:rFonts w:ascii="Times New Roman" w:hAnsi="Times New Roman"/>
          <w:sz w:val="28"/>
          <w:szCs w:val="28"/>
        </w:rPr>
        <w:t xml:space="preserve">и </w:t>
      </w:r>
      <w:r w:rsidRPr="00083FCE">
        <w:rPr>
          <w:rFonts w:ascii="Times New Roman" w:hAnsi="Times New Roman"/>
          <w:sz w:val="28"/>
          <w:szCs w:val="28"/>
        </w:rPr>
        <w:t>поддержка</w:t>
      </w:r>
      <w:r w:rsidR="00835862">
        <w:rPr>
          <w:rFonts w:ascii="Times New Roman" w:hAnsi="Times New Roman"/>
          <w:sz w:val="28"/>
          <w:szCs w:val="28"/>
        </w:rPr>
        <w:t xml:space="preserve"> </w:t>
      </w:r>
      <w:r w:rsidRPr="00841903">
        <w:rPr>
          <w:rStyle w:val="FontStyle163"/>
          <w:b w:val="0"/>
          <w:bCs/>
          <w:sz w:val="28"/>
          <w:szCs w:val="28"/>
        </w:rPr>
        <w:t>субъектов</w:t>
      </w:r>
      <w:r w:rsidRPr="00083FCE">
        <w:rPr>
          <w:rFonts w:ascii="Times New Roman" w:hAnsi="Times New Roman"/>
          <w:sz w:val="28"/>
          <w:szCs w:val="28"/>
        </w:rPr>
        <w:t xml:space="preserve"> малого и среднего предпринимательства в </w:t>
      </w:r>
      <w:r w:rsidRPr="00083FCE">
        <w:rPr>
          <w:rStyle w:val="FontStyle163"/>
          <w:b w:val="0"/>
          <w:bCs/>
          <w:sz w:val="28"/>
          <w:szCs w:val="28"/>
        </w:rPr>
        <w:t>Ичалковском муниципальном районе на 2015-2017 годы»</w:t>
      </w:r>
      <w:r w:rsidRPr="00083FCE">
        <w:rPr>
          <w:rFonts w:ascii="Times New Roman" w:hAnsi="Times New Roman"/>
          <w:bCs/>
          <w:sz w:val="28"/>
          <w:szCs w:val="28"/>
        </w:rPr>
        <w:t>.</w:t>
      </w:r>
    </w:p>
    <w:p w:rsidR="00383265" w:rsidRPr="00603FD7" w:rsidRDefault="00383265" w:rsidP="008C0A8D">
      <w:pPr>
        <w:tabs>
          <w:tab w:val="left" w:pos="8222"/>
          <w:tab w:val="left" w:pos="9212"/>
        </w:tabs>
        <w:spacing w:after="0" w:line="240" w:lineRule="auto"/>
        <w:ind w:firstLine="567"/>
        <w:jc w:val="both"/>
        <w:rPr>
          <w:rFonts w:ascii="Times New Roman" w:hAnsi="Times New Roman"/>
          <w:sz w:val="28"/>
          <w:szCs w:val="28"/>
        </w:rPr>
      </w:pPr>
      <w:r w:rsidRPr="00603FD7">
        <w:rPr>
          <w:rFonts w:ascii="Times New Roman" w:hAnsi="Times New Roman"/>
          <w:sz w:val="28"/>
          <w:szCs w:val="28"/>
        </w:rPr>
        <w:t xml:space="preserve">Малый бизнес – один из важнейших факторов экономического роста. Сегодня он решает многие социальные проблемы развития общества, создает новые рабочие места, расширяет круг предоставляемых товаров и услуг и т.д. На сегодняшний день малые предприятия являются сдерживающим фактором развития безработицы. </w:t>
      </w:r>
    </w:p>
    <w:p w:rsidR="00383265" w:rsidRDefault="00383265" w:rsidP="008C0A8D">
      <w:pPr>
        <w:spacing w:after="0" w:line="240" w:lineRule="auto"/>
        <w:ind w:firstLine="709"/>
        <w:jc w:val="both"/>
        <w:rPr>
          <w:rFonts w:ascii="Times New Roman" w:hAnsi="Times New Roman"/>
          <w:sz w:val="28"/>
          <w:szCs w:val="28"/>
        </w:rPr>
      </w:pPr>
      <w:r w:rsidRPr="00B417D2">
        <w:rPr>
          <w:rFonts w:ascii="Times New Roman" w:hAnsi="Times New Roman"/>
          <w:bCs/>
          <w:sz w:val="28"/>
          <w:szCs w:val="28"/>
        </w:rPr>
        <w:t xml:space="preserve">Основная цель программы - </w:t>
      </w:r>
      <w:r w:rsidRPr="00B417D2">
        <w:rPr>
          <w:rFonts w:ascii="Times New Roman" w:hAnsi="Times New Roman"/>
          <w:sz w:val="28"/>
          <w:szCs w:val="28"/>
        </w:rPr>
        <w:t>обеспечение условий развития малого и среднего предпринимательства, направленного на улучшение социально-экономической ситуации в муниципальном образовании, выражающееся в росте численности занятых, объеме производства, увеличении налоговых поступлений в бюджет</w:t>
      </w:r>
      <w:r w:rsidRPr="00B417D2">
        <w:rPr>
          <w:rFonts w:ascii="Times New Roman" w:hAnsi="Times New Roman"/>
          <w:bCs/>
          <w:sz w:val="28"/>
          <w:szCs w:val="28"/>
        </w:rPr>
        <w:t xml:space="preserve">. </w:t>
      </w:r>
      <w:r w:rsidRPr="00B417D2">
        <w:rPr>
          <w:rFonts w:ascii="Times New Roman" w:hAnsi="Times New Roman"/>
          <w:sz w:val="28"/>
          <w:szCs w:val="28"/>
        </w:rPr>
        <w:t>План мероприятий на 201</w:t>
      </w:r>
      <w:r w:rsidR="00C17E1E">
        <w:rPr>
          <w:rFonts w:ascii="Times New Roman" w:hAnsi="Times New Roman"/>
          <w:sz w:val="28"/>
          <w:szCs w:val="28"/>
        </w:rPr>
        <w:t>8</w:t>
      </w:r>
      <w:r w:rsidRPr="00B417D2">
        <w:rPr>
          <w:rFonts w:ascii="Times New Roman" w:hAnsi="Times New Roman"/>
          <w:sz w:val="28"/>
          <w:szCs w:val="28"/>
        </w:rPr>
        <w:t xml:space="preserve"> год реализован в полной степени. </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Основными задачами муниципальной политики поддержки малого и среднего предпринимательства являются:</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 формирование в пределах полномочий органов местного самоуправления благоприятной правовой среды для развития малого и среднего предпринимательства;</w:t>
      </w:r>
    </w:p>
    <w:p w:rsidR="00383265" w:rsidRPr="003D182D" w:rsidRDefault="00383265" w:rsidP="008C0A8D">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3D182D">
        <w:rPr>
          <w:rFonts w:ascii="Times New Roman" w:hAnsi="Times New Roman" w:cs="Times New Roman"/>
          <w:sz w:val="28"/>
          <w:szCs w:val="28"/>
        </w:rPr>
        <w:t>развитие инфраструктуры, обеспечивающей доступность получения предпринимателями консультаций и деловых услуг;</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 повышение престижа предпринимательства;</w:t>
      </w:r>
    </w:p>
    <w:p w:rsidR="00383265" w:rsidRPr="00B417D2" w:rsidRDefault="00383265" w:rsidP="008C0A8D">
      <w:pPr>
        <w:pStyle w:val="ConsPlusNormal"/>
        <w:widowControl/>
        <w:jc w:val="both"/>
        <w:rPr>
          <w:rFonts w:ascii="Times New Roman" w:hAnsi="Times New Roman"/>
          <w:sz w:val="28"/>
          <w:szCs w:val="28"/>
        </w:rPr>
      </w:pPr>
      <w:r w:rsidRPr="003D182D">
        <w:rPr>
          <w:rFonts w:ascii="Times New Roman" w:hAnsi="Times New Roman" w:cs="Times New Roman"/>
          <w:sz w:val="28"/>
          <w:szCs w:val="28"/>
        </w:rPr>
        <w:t>- развитие социального партнерства, защита трудовых прав работников малых предприятий и индивидуальных предпринимателей.</w:t>
      </w:r>
    </w:p>
    <w:p w:rsidR="00383265" w:rsidRPr="00233931" w:rsidRDefault="00383265" w:rsidP="008C0A8D">
      <w:pPr>
        <w:pStyle w:val="12"/>
        <w:ind w:firstLine="709"/>
        <w:jc w:val="both"/>
        <w:rPr>
          <w:rFonts w:ascii="Times New Roman" w:hAnsi="Times New Roman"/>
          <w:sz w:val="28"/>
          <w:szCs w:val="28"/>
        </w:rPr>
      </w:pPr>
      <w:r w:rsidRPr="00233931">
        <w:rPr>
          <w:rFonts w:ascii="Times New Roman" w:hAnsi="Times New Roman"/>
          <w:sz w:val="28"/>
          <w:szCs w:val="28"/>
        </w:rPr>
        <w:t>Исходя из финансовых возможностей бюджета, основными мероприятиями программы, которые способствуют развитию предпринимательства в муниципальном образовании, являются:</w:t>
      </w:r>
    </w:p>
    <w:p w:rsidR="00383265" w:rsidRPr="00B417D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t>Совершенствование муниципальной политики поддержки малого и среднего предпринимательства</w:t>
      </w:r>
      <w:r w:rsidR="00916C53">
        <w:rPr>
          <w:rFonts w:ascii="Times New Roman" w:hAnsi="Times New Roman"/>
          <w:sz w:val="28"/>
          <w:szCs w:val="28"/>
        </w:rPr>
        <w:t>;</w:t>
      </w:r>
    </w:p>
    <w:p w:rsidR="00383265" w:rsidRPr="00E26B3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E26B32">
        <w:rPr>
          <w:rFonts w:ascii="Times New Roman" w:hAnsi="Times New Roman"/>
          <w:sz w:val="28"/>
          <w:szCs w:val="28"/>
        </w:rPr>
        <w:t>Создание инвестиционных площадок для строительства на них средними и малыми предприятиями (в том числе и микропредприятиями) социально-значимых объектов</w:t>
      </w:r>
      <w:r w:rsidR="00916C53">
        <w:rPr>
          <w:rFonts w:ascii="Times New Roman" w:hAnsi="Times New Roman"/>
          <w:sz w:val="28"/>
          <w:szCs w:val="28"/>
        </w:rPr>
        <w:t>;</w:t>
      </w:r>
      <w:r w:rsidRPr="00E26B32">
        <w:rPr>
          <w:rFonts w:ascii="Times New Roman" w:hAnsi="Times New Roman"/>
          <w:sz w:val="28"/>
          <w:szCs w:val="28"/>
        </w:rPr>
        <w:t xml:space="preserve"> </w:t>
      </w:r>
    </w:p>
    <w:p w:rsidR="00383265" w:rsidRPr="00B417D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lastRenderedPageBreak/>
        <w:t>Развитие районной инфраструктуры поддержки малого предпринимательства</w:t>
      </w:r>
      <w:r w:rsidR="00916C53">
        <w:rPr>
          <w:rFonts w:ascii="Times New Roman" w:hAnsi="Times New Roman"/>
          <w:sz w:val="28"/>
          <w:szCs w:val="28"/>
        </w:rPr>
        <w:t>.</w:t>
      </w:r>
    </w:p>
    <w:p w:rsidR="00383265" w:rsidRPr="00B417D2" w:rsidRDefault="00383265" w:rsidP="008C0A8D">
      <w:pPr>
        <w:pStyle w:val="11"/>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t xml:space="preserve">В ходе реализации программы планируется достижение следующих результатов: качественное улучшение условий для развития предпринимательской деятельности и здоровой конкурентной среды, развитие инфраструктуры поддержки предпринимательства, рост количества субъектов малого и среднего бизнеса, увеличение объема налоговых поступлений с их стороны в бюджет района и числа рабочих мест на малых и средних предприятиях. </w:t>
      </w:r>
    </w:p>
    <w:p w:rsidR="00383265" w:rsidRPr="00B417D2" w:rsidRDefault="00383265" w:rsidP="008C0A8D">
      <w:pPr>
        <w:spacing w:after="0" w:line="240" w:lineRule="auto"/>
        <w:ind w:firstLine="720"/>
        <w:jc w:val="both"/>
        <w:rPr>
          <w:rFonts w:ascii="Times New Roman" w:hAnsi="Times New Roman"/>
          <w:sz w:val="28"/>
          <w:szCs w:val="28"/>
        </w:rPr>
      </w:pPr>
      <w:r w:rsidRPr="00B417D2">
        <w:rPr>
          <w:rFonts w:ascii="Times New Roman" w:hAnsi="Times New Roman"/>
          <w:sz w:val="28"/>
          <w:szCs w:val="28"/>
        </w:rPr>
        <w:t xml:space="preserve">Малое предпринимательство сегодня выполняет три важнейшие функции в социально-экономическом развитии </w:t>
      </w:r>
      <w:r w:rsidRPr="00083FCE">
        <w:rPr>
          <w:rStyle w:val="FontStyle163"/>
          <w:b w:val="0"/>
          <w:bCs/>
          <w:sz w:val="28"/>
          <w:szCs w:val="28"/>
        </w:rPr>
        <w:t>Ичалковско</w:t>
      </w:r>
      <w:r>
        <w:rPr>
          <w:rStyle w:val="FontStyle163"/>
          <w:b w:val="0"/>
          <w:bCs/>
          <w:sz w:val="28"/>
          <w:szCs w:val="28"/>
        </w:rPr>
        <w:t>го</w:t>
      </w:r>
      <w:r w:rsidRPr="00083FCE">
        <w:rPr>
          <w:rStyle w:val="FontStyle163"/>
          <w:b w:val="0"/>
          <w:bCs/>
          <w:sz w:val="28"/>
          <w:szCs w:val="28"/>
        </w:rPr>
        <w:t xml:space="preserve"> муниципально</w:t>
      </w:r>
      <w:r>
        <w:rPr>
          <w:rStyle w:val="FontStyle163"/>
          <w:b w:val="0"/>
          <w:bCs/>
          <w:sz w:val="28"/>
          <w:szCs w:val="28"/>
        </w:rPr>
        <w:t>го</w:t>
      </w:r>
      <w:r w:rsidRPr="00083FCE">
        <w:rPr>
          <w:rStyle w:val="FontStyle163"/>
          <w:b w:val="0"/>
          <w:bCs/>
          <w:sz w:val="28"/>
          <w:szCs w:val="28"/>
        </w:rPr>
        <w:t xml:space="preserve"> район</w:t>
      </w:r>
      <w:r>
        <w:rPr>
          <w:rStyle w:val="FontStyle163"/>
          <w:b w:val="0"/>
          <w:bCs/>
          <w:sz w:val="28"/>
          <w:szCs w:val="28"/>
        </w:rPr>
        <w:t>а</w:t>
      </w:r>
      <w:r w:rsidRPr="00B417D2">
        <w:rPr>
          <w:rFonts w:ascii="Times New Roman" w:hAnsi="Times New Roman"/>
          <w:sz w:val="28"/>
          <w:szCs w:val="28"/>
        </w:rPr>
        <w:t xml:space="preserve">: обеспечивает занятость, внедряет новые технологии и обеспечивает значительные поступления в консолидированный бюджет </w:t>
      </w:r>
      <w:r w:rsidRPr="00083FCE">
        <w:rPr>
          <w:rStyle w:val="FontStyle163"/>
          <w:b w:val="0"/>
          <w:bCs/>
          <w:sz w:val="28"/>
          <w:szCs w:val="28"/>
        </w:rPr>
        <w:t>Ичалковско</w:t>
      </w:r>
      <w:r>
        <w:rPr>
          <w:rStyle w:val="FontStyle163"/>
          <w:b w:val="0"/>
          <w:bCs/>
          <w:sz w:val="28"/>
          <w:szCs w:val="28"/>
        </w:rPr>
        <w:t>го</w:t>
      </w:r>
      <w:r w:rsidRPr="00083FCE">
        <w:rPr>
          <w:rStyle w:val="FontStyle163"/>
          <w:b w:val="0"/>
          <w:bCs/>
          <w:sz w:val="28"/>
          <w:szCs w:val="28"/>
        </w:rPr>
        <w:t xml:space="preserve"> муниципально</w:t>
      </w:r>
      <w:r>
        <w:rPr>
          <w:rStyle w:val="FontStyle163"/>
          <w:b w:val="0"/>
          <w:bCs/>
          <w:sz w:val="28"/>
          <w:szCs w:val="28"/>
        </w:rPr>
        <w:t>го</w:t>
      </w:r>
      <w:r w:rsidRPr="00083FCE">
        <w:rPr>
          <w:rStyle w:val="FontStyle163"/>
          <w:b w:val="0"/>
          <w:bCs/>
          <w:sz w:val="28"/>
          <w:szCs w:val="28"/>
        </w:rPr>
        <w:t xml:space="preserve"> район</w:t>
      </w:r>
      <w:r>
        <w:rPr>
          <w:rStyle w:val="FontStyle163"/>
          <w:b w:val="0"/>
          <w:bCs/>
          <w:sz w:val="28"/>
          <w:szCs w:val="28"/>
        </w:rPr>
        <w:t>а</w:t>
      </w:r>
      <w:r w:rsidRPr="00B417D2">
        <w:rPr>
          <w:rFonts w:ascii="Times New Roman" w:hAnsi="Times New Roman"/>
          <w:sz w:val="28"/>
          <w:szCs w:val="28"/>
        </w:rPr>
        <w:t>.</w:t>
      </w:r>
    </w:p>
    <w:p w:rsidR="00A06FE1" w:rsidRPr="00A06FE1" w:rsidRDefault="00A06FE1" w:rsidP="00A06FE1">
      <w:pPr>
        <w:tabs>
          <w:tab w:val="left" w:pos="567"/>
        </w:tabs>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szCs w:val="28"/>
          <w:lang w:eastAsia="ru-RU"/>
        </w:rPr>
        <w:t xml:space="preserve">Структура малого предпринимательства Ичалковского муниципального района: индивидуальных предпринимателей и КФХ – 235единиц, малых предприятий юридических лиц – 69 единицы и всего субъектов 304 единиц. </w:t>
      </w:r>
    </w:p>
    <w:p w:rsidR="00A06FE1" w:rsidRPr="00A06FE1" w:rsidRDefault="00A06FE1" w:rsidP="00A06FE1">
      <w:pPr>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szCs w:val="28"/>
          <w:lang w:eastAsia="ru-RU"/>
        </w:rPr>
        <w:t>В 2017 году число субъектов малого предпринимательства на 10000 чел. населения составляло 166 единицы. В 2018 году этот показатель составил 168 ед. Численность индивидуальных предпринимателей сократилась на 3 чел.</w:t>
      </w:r>
    </w:p>
    <w:p w:rsidR="00383265" w:rsidRPr="00F92B60" w:rsidRDefault="00A06FE1" w:rsidP="00A06FE1">
      <w:pPr>
        <w:pStyle w:val="afd"/>
        <w:ind w:firstLine="720"/>
        <w:jc w:val="both"/>
        <w:rPr>
          <w:rFonts w:ascii="Times New Roman" w:hAnsi="Times New Roman"/>
          <w:sz w:val="28"/>
          <w:szCs w:val="28"/>
        </w:rPr>
      </w:pPr>
      <w:r w:rsidRPr="00A06FE1">
        <w:rPr>
          <w:rFonts w:ascii="Times New Roman" w:eastAsia="Times New Roman" w:hAnsi="Times New Roman"/>
          <w:sz w:val="28"/>
          <w:szCs w:val="28"/>
        </w:rPr>
        <w:t>На 2019 год и последующие годы, число субъектов малого предпринимательства на 10000 чел. населения будет повышаться до 172 ед., 173 ед., 174 ед. соответственно.</w:t>
      </w:r>
      <w:r w:rsidR="0029448C" w:rsidRPr="003D182D">
        <w:rPr>
          <w:rFonts w:ascii="Times New Roman" w:hAnsi="Times New Roman"/>
          <w:sz w:val="28"/>
          <w:szCs w:val="28"/>
        </w:rPr>
        <w:t xml:space="preserve"> </w:t>
      </w:r>
    </w:p>
    <w:p w:rsidR="0029448C" w:rsidRPr="0029448C" w:rsidRDefault="00A06FE1" w:rsidP="00A06FE1">
      <w:pPr>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lang w:eastAsia="ar-SA"/>
        </w:rPr>
        <w:t>В</w:t>
      </w:r>
      <w:r w:rsidR="00F1031E">
        <w:rPr>
          <w:rFonts w:ascii="Times New Roman" w:eastAsia="Times New Roman" w:hAnsi="Times New Roman"/>
          <w:sz w:val="28"/>
          <w:lang w:eastAsia="ar-SA"/>
        </w:rPr>
        <w:t xml:space="preserve"> 2018 </w:t>
      </w:r>
      <w:r w:rsidRPr="00A06FE1">
        <w:rPr>
          <w:rFonts w:ascii="Times New Roman" w:eastAsia="Times New Roman" w:hAnsi="Times New Roman"/>
          <w:sz w:val="28"/>
          <w:lang w:eastAsia="ar-SA"/>
        </w:rPr>
        <w:t>среднесписочная численность работников (без внешних совместителей и работников несписочного состава) составила 3201человек, среднесписочная численность работников (без внешних совместителей) малых и средних предприятий - 1929 и всего по району 5130 чел.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2018 году составила 37,6%. (Уменьшение численности населения района)</w:t>
      </w:r>
      <w:r w:rsidR="001C48B4" w:rsidRPr="001C48B4">
        <w:rPr>
          <w:rFonts w:ascii="Times New Roman" w:eastAsia="Times New Roman" w:hAnsi="Times New Roman"/>
          <w:sz w:val="28"/>
          <w:szCs w:val="28"/>
          <w:lang w:eastAsia="ru-RU"/>
        </w:rPr>
        <w:t>.</w:t>
      </w:r>
    </w:p>
    <w:p w:rsidR="00383265" w:rsidRPr="000241E7"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В районе малое предпринимательство характеризуется главным образом предприятиями, осуществляющими свою деятельность в области торговли и общепита. </w:t>
      </w:r>
      <w:r w:rsidR="006935A8" w:rsidRPr="006935A8">
        <w:rPr>
          <w:rFonts w:ascii="Times New Roman" w:hAnsi="Times New Roman"/>
          <w:sz w:val="28"/>
          <w:szCs w:val="28"/>
        </w:rPr>
        <w:t xml:space="preserve">На рынке бытовых услуг Ичалковского муниципального района представители малого и среднего бизнеса, </w:t>
      </w:r>
      <w:r w:rsidR="006935A8">
        <w:rPr>
          <w:rFonts w:ascii="Times New Roman" w:hAnsi="Times New Roman"/>
          <w:sz w:val="28"/>
          <w:szCs w:val="28"/>
        </w:rPr>
        <w:t xml:space="preserve">индивидуальные предприниматели </w:t>
      </w:r>
      <w:r w:rsidR="006935A8" w:rsidRPr="006935A8">
        <w:rPr>
          <w:rFonts w:ascii="Times New Roman" w:hAnsi="Times New Roman"/>
          <w:sz w:val="28"/>
          <w:szCs w:val="28"/>
        </w:rPr>
        <w:t>освоили практически все виды бытовых услуг: парикмахерские, фотоуслуги, ремонт обуви, ремонт и пошив одежды, столярные работы, техническое обслуживание автомобилей, ритуальные услуги.</w:t>
      </w:r>
      <w:r w:rsidRPr="000241E7">
        <w:rPr>
          <w:rFonts w:ascii="Times New Roman" w:hAnsi="Times New Roman"/>
          <w:sz w:val="28"/>
          <w:szCs w:val="28"/>
        </w:rPr>
        <w:t xml:space="preserve"> </w:t>
      </w:r>
    </w:p>
    <w:p w:rsidR="00383265" w:rsidRPr="000241E7" w:rsidRDefault="00383265" w:rsidP="005F2740">
      <w:pPr>
        <w:spacing w:after="0" w:line="240" w:lineRule="auto"/>
        <w:ind w:firstLine="709"/>
        <w:jc w:val="both"/>
        <w:rPr>
          <w:rFonts w:ascii="Times New Roman" w:hAnsi="Times New Roman"/>
          <w:sz w:val="28"/>
          <w:szCs w:val="28"/>
        </w:rPr>
      </w:pPr>
      <w:r w:rsidRPr="002B5D3E">
        <w:rPr>
          <w:rFonts w:ascii="Times New Roman" w:hAnsi="Times New Roman"/>
          <w:sz w:val="28"/>
          <w:szCs w:val="28"/>
        </w:rPr>
        <w:t>Доля оборота субъектов малого и среднего предпринимательства в общем обороте по району за 201</w:t>
      </w:r>
      <w:r w:rsidR="002B5D3E" w:rsidRPr="002B5D3E">
        <w:rPr>
          <w:rFonts w:ascii="Times New Roman" w:hAnsi="Times New Roman"/>
          <w:sz w:val="28"/>
          <w:szCs w:val="28"/>
        </w:rPr>
        <w:t>8</w:t>
      </w:r>
      <w:r w:rsidRPr="002B5D3E">
        <w:rPr>
          <w:rFonts w:ascii="Times New Roman" w:hAnsi="Times New Roman"/>
          <w:sz w:val="28"/>
          <w:szCs w:val="28"/>
        </w:rPr>
        <w:t xml:space="preserve"> год составила </w:t>
      </w:r>
      <w:r w:rsidR="00090CEC" w:rsidRPr="002B5D3E">
        <w:rPr>
          <w:rFonts w:ascii="Times New Roman" w:hAnsi="Times New Roman"/>
          <w:sz w:val="28"/>
          <w:szCs w:val="28"/>
        </w:rPr>
        <w:t>7</w:t>
      </w:r>
      <w:r w:rsidR="002B5D3E" w:rsidRPr="002B5D3E">
        <w:rPr>
          <w:rFonts w:ascii="Times New Roman" w:hAnsi="Times New Roman"/>
          <w:sz w:val="28"/>
          <w:szCs w:val="28"/>
        </w:rPr>
        <w:t>8</w:t>
      </w:r>
      <w:r w:rsidR="00CA6CE7" w:rsidRPr="002B5D3E">
        <w:rPr>
          <w:rFonts w:ascii="Times New Roman" w:hAnsi="Times New Roman"/>
          <w:sz w:val="28"/>
          <w:szCs w:val="28"/>
        </w:rPr>
        <w:t>,</w:t>
      </w:r>
      <w:r w:rsidR="002B5D3E" w:rsidRPr="002B5D3E">
        <w:rPr>
          <w:rFonts w:ascii="Times New Roman" w:hAnsi="Times New Roman"/>
          <w:sz w:val="28"/>
          <w:szCs w:val="28"/>
        </w:rPr>
        <w:t>2</w:t>
      </w:r>
      <w:r w:rsidR="00090CEC" w:rsidRPr="002B5D3E">
        <w:rPr>
          <w:rFonts w:ascii="Times New Roman" w:hAnsi="Times New Roman"/>
          <w:sz w:val="28"/>
          <w:szCs w:val="28"/>
        </w:rPr>
        <w:t xml:space="preserve"> </w:t>
      </w:r>
      <w:r w:rsidRPr="002B5D3E">
        <w:rPr>
          <w:rFonts w:ascii="Times New Roman" w:hAnsi="Times New Roman"/>
          <w:sz w:val="28"/>
          <w:szCs w:val="28"/>
        </w:rPr>
        <w:t>%.</w:t>
      </w:r>
      <w:r w:rsidR="001F7E52">
        <w:rPr>
          <w:rFonts w:ascii="Times New Roman" w:hAnsi="Times New Roman"/>
          <w:sz w:val="28"/>
          <w:szCs w:val="28"/>
        </w:rPr>
        <w:t xml:space="preserve"> </w:t>
      </w:r>
      <w:r w:rsidR="001F7E52" w:rsidRPr="001F7E52">
        <w:rPr>
          <w:rFonts w:ascii="Times New Roman" w:hAnsi="Times New Roman"/>
          <w:sz w:val="28"/>
          <w:szCs w:val="28"/>
        </w:rPr>
        <w:t xml:space="preserve">В объектах потребительского рынка на территории Ичалковского муниципального </w:t>
      </w:r>
      <w:r w:rsidR="001F7E52" w:rsidRPr="001F7E52">
        <w:rPr>
          <w:rFonts w:ascii="Times New Roman" w:hAnsi="Times New Roman"/>
          <w:sz w:val="28"/>
          <w:szCs w:val="28"/>
        </w:rPr>
        <w:lastRenderedPageBreak/>
        <w:t>района установлены post-терминалы по обслуживанию потребителей с применением банковских карт.</w:t>
      </w:r>
    </w:p>
    <w:p w:rsidR="00383265" w:rsidRPr="000241E7" w:rsidRDefault="00383265" w:rsidP="008C0A8D">
      <w:pPr>
        <w:spacing w:after="0" w:line="240" w:lineRule="auto"/>
        <w:ind w:firstLine="720"/>
        <w:jc w:val="both"/>
        <w:rPr>
          <w:rFonts w:ascii="Times New Roman" w:hAnsi="Times New Roman"/>
          <w:sz w:val="28"/>
          <w:szCs w:val="28"/>
          <w:highlight w:val="yellow"/>
          <w:lang w:eastAsia="ru-RU"/>
        </w:rPr>
      </w:pPr>
      <w:r w:rsidRPr="000241E7">
        <w:rPr>
          <w:rFonts w:ascii="Times New Roman" w:hAnsi="Times New Roman"/>
          <w:sz w:val="28"/>
          <w:szCs w:val="28"/>
          <w:lang w:eastAsia="ru-RU"/>
        </w:rPr>
        <w:t>Субъекты малого и среднего предпринимательства активно участвуют в жизни муниципального образования, выступая спонсорами, принимают участие в выставках и ярмарках.</w:t>
      </w:r>
    </w:p>
    <w:p w:rsidR="00383265" w:rsidRPr="0083234D" w:rsidRDefault="00383265" w:rsidP="008C0A8D">
      <w:pPr>
        <w:spacing w:after="0" w:line="240" w:lineRule="auto"/>
        <w:ind w:firstLine="567"/>
        <w:jc w:val="both"/>
        <w:rPr>
          <w:rFonts w:ascii="Times New Roman" w:hAnsi="Times New Roman"/>
          <w:sz w:val="28"/>
          <w:szCs w:val="28"/>
        </w:rPr>
      </w:pPr>
      <w:r w:rsidRPr="0083234D">
        <w:rPr>
          <w:rFonts w:ascii="Times New Roman" w:hAnsi="Times New Roman"/>
          <w:sz w:val="28"/>
          <w:szCs w:val="28"/>
        </w:rPr>
        <w:t>АНО «Центр поддержки предпринимательства Республики Мордовия» совместно с администрацией Ичалковского муниципального района в 201</w:t>
      </w:r>
      <w:r w:rsidR="00677D0E">
        <w:rPr>
          <w:rFonts w:ascii="Times New Roman" w:hAnsi="Times New Roman"/>
          <w:sz w:val="28"/>
          <w:szCs w:val="28"/>
        </w:rPr>
        <w:t>8</w:t>
      </w:r>
      <w:r w:rsidRPr="0083234D">
        <w:rPr>
          <w:rFonts w:ascii="Times New Roman" w:hAnsi="Times New Roman"/>
          <w:sz w:val="28"/>
          <w:szCs w:val="28"/>
        </w:rPr>
        <w:t xml:space="preserve"> году провели несколько семинаров и тренингов с предпринимателями района.</w:t>
      </w:r>
    </w:p>
    <w:p w:rsidR="00383265" w:rsidRDefault="00383265" w:rsidP="008C0A8D">
      <w:pPr>
        <w:spacing w:after="0" w:line="240" w:lineRule="auto"/>
        <w:ind w:firstLine="567"/>
        <w:jc w:val="both"/>
        <w:rPr>
          <w:rFonts w:ascii="Times New Roman" w:hAnsi="Times New Roman"/>
          <w:sz w:val="28"/>
          <w:szCs w:val="28"/>
          <w:lang w:eastAsia="ru-RU"/>
        </w:rPr>
      </w:pPr>
      <w:r w:rsidRPr="00B41360">
        <w:rPr>
          <w:rFonts w:ascii="Times New Roman" w:hAnsi="Times New Roman"/>
          <w:sz w:val="28"/>
          <w:szCs w:val="28"/>
          <w:lang w:eastAsia="ru-RU"/>
        </w:rPr>
        <w:t>В целях реализации мероприятий, направленных на снижение напряженности на рынке труда, незанятым и безработным гражданам предоставляется информация и консультация по получению единовременной финансовой помощи в ГКУ «Центр занятости населения»</w:t>
      </w:r>
      <w:r>
        <w:rPr>
          <w:rFonts w:ascii="Times New Roman" w:hAnsi="Times New Roman"/>
          <w:sz w:val="28"/>
          <w:szCs w:val="28"/>
          <w:lang w:eastAsia="ru-RU"/>
        </w:rPr>
        <w:t>.</w:t>
      </w:r>
    </w:p>
    <w:p w:rsidR="00383265" w:rsidRPr="00B41360" w:rsidRDefault="00383265" w:rsidP="008C0A8D">
      <w:pPr>
        <w:spacing w:after="0" w:line="240" w:lineRule="auto"/>
        <w:ind w:firstLine="720"/>
        <w:jc w:val="both"/>
        <w:rPr>
          <w:rFonts w:ascii="Times New Roman" w:hAnsi="Times New Roman"/>
          <w:sz w:val="28"/>
          <w:szCs w:val="28"/>
          <w:lang w:eastAsia="ru-RU"/>
        </w:rPr>
      </w:pPr>
      <w:r w:rsidRPr="00B41360">
        <w:rPr>
          <w:rFonts w:ascii="Times New Roman" w:hAnsi="Times New Roman"/>
          <w:sz w:val="28"/>
          <w:szCs w:val="28"/>
          <w:lang w:eastAsia="ru-RU"/>
        </w:rPr>
        <w:t xml:space="preserve">Создание благоприятных условий для развития малого и среднего предпринимательства является одной из основных задач органов местного самоуправления. </w:t>
      </w:r>
    </w:p>
    <w:p w:rsidR="00383265" w:rsidRDefault="00383265" w:rsidP="008C0A8D">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Ад</w:t>
      </w:r>
      <w:r w:rsidRPr="00B41360">
        <w:rPr>
          <w:rFonts w:ascii="Times New Roman" w:hAnsi="Times New Roman"/>
          <w:sz w:val="28"/>
          <w:szCs w:val="28"/>
          <w:lang w:eastAsia="ru-RU"/>
        </w:rPr>
        <w:t>министрацией проводились мероприятия, направленные на развитие предпринимательской инициативы, использование творческих способностей, умений и навыков, различные конкурсы, в которых активно участвов</w:t>
      </w:r>
      <w:r>
        <w:rPr>
          <w:rFonts w:ascii="Times New Roman" w:hAnsi="Times New Roman"/>
          <w:sz w:val="28"/>
          <w:szCs w:val="28"/>
          <w:lang w:eastAsia="ru-RU"/>
        </w:rPr>
        <w:t xml:space="preserve">али начинающие предприниматели. </w:t>
      </w:r>
      <w:r w:rsidRPr="00A16181">
        <w:rPr>
          <w:rFonts w:ascii="Times New Roman" w:hAnsi="Times New Roman"/>
          <w:sz w:val="28"/>
          <w:szCs w:val="28"/>
        </w:rPr>
        <w:t xml:space="preserve">Ежегодно администрацией </w:t>
      </w:r>
      <w:r w:rsidRPr="0083234D">
        <w:rPr>
          <w:rFonts w:ascii="Times New Roman" w:hAnsi="Times New Roman"/>
          <w:sz w:val="28"/>
          <w:szCs w:val="28"/>
        </w:rPr>
        <w:t>Ичалковского</w:t>
      </w:r>
      <w:r w:rsidRPr="00A16181">
        <w:rPr>
          <w:rFonts w:ascii="Times New Roman" w:hAnsi="Times New Roman"/>
          <w:sz w:val="28"/>
          <w:szCs w:val="28"/>
        </w:rPr>
        <w:t xml:space="preserve"> муниципального района проводится организация мероприятий, посвященных профессиональному празднику "День предпринимателя», 201</w:t>
      </w:r>
      <w:r w:rsidR="00130688">
        <w:rPr>
          <w:rFonts w:ascii="Times New Roman" w:hAnsi="Times New Roman"/>
          <w:sz w:val="28"/>
          <w:szCs w:val="28"/>
        </w:rPr>
        <w:t>8</w:t>
      </w:r>
      <w:r w:rsidRPr="00A16181">
        <w:rPr>
          <w:rFonts w:ascii="Times New Roman" w:hAnsi="Times New Roman"/>
          <w:sz w:val="28"/>
          <w:szCs w:val="28"/>
        </w:rPr>
        <w:t xml:space="preserve"> год не стал исключением.</w:t>
      </w:r>
      <w:r w:rsidR="00DD4932">
        <w:rPr>
          <w:rFonts w:ascii="Times New Roman" w:hAnsi="Times New Roman"/>
          <w:sz w:val="28"/>
          <w:szCs w:val="28"/>
        </w:rPr>
        <w:t xml:space="preserve"> </w:t>
      </w:r>
      <w:r w:rsidRPr="00B41360">
        <w:rPr>
          <w:rFonts w:ascii="Times New Roman" w:hAnsi="Times New Roman"/>
          <w:sz w:val="28"/>
          <w:szCs w:val="28"/>
          <w:lang w:eastAsia="ru-RU"/>
        </w:rPr>
        <w:t xml:space="preserve">В муниципальном образовании сформирована инфраструктура поддержки малого предпринимательства. В тесном контакте с предпринимателями работают администрация </w:t>
      </w:r>
      <w:r>
        <w:rPr>
          <w:rFonts w:ascii="Times New Roman" w:hAnsi="Times New Roman"/>
          <w:sz w:val="28"/>
          <w:szCs w:val="28"/>
          <w:lang w:eastAsia="ru-RU"/>
        </w:rPr>
        <w:t>Ичалков</w:t>
      </w:r>
      <w:r w:rsidRPr="00B41360">
        <w:rPr>
          <w:rFonts w:ascii="Times New Roman" w:hAnsi="Times New Roman"/>
          <w:sz w:val="28"/>
          <w:szCs w:val="28"/>
          <w:lang w:eastAsia="ru-RU"/>
        </w:rPr>
        <w:t xml:space="preserve">ского муниципального района, коммерческие банки, налоговые органы. </w:t>
      </w:r>
    </w:p>
    <w:p w:rsidR="00383265" w:rsidRPr="00B41360" w:rsidRDefault="00DB2180" w:rsidP="00DB2180">
      <w:pPr>
        <w:autoSpaceDE w:val="0"/>
        <w:autoSpaceDN w:val="0"/>
        <w:adjustRightInd w:val="0"/>
        <w:spacing w:after="0" w:line="240" w:lineRule="auto"/>
        <w:ind w:firstLine="709"/>
        <w:jc w:val="both"/>
        <w:rPr>
          <w:rFonts w:ascii="Times New Roman" w:hAnsi="Times New Roman"/>
          <w:sz w:val="28"/>
          <w:szCs w:val="28"/>
        </w:rPr>
      </w:pPr>
      <w:r w:rsidRPr="00DB2180">
        <w:rPr>
          <w:rFonts w:ascii="Times New Roman" w:hAnsi="Times New Roman"/>
          <w:sz w:val="28"/>
          <w:szCs w:val="28"/>
          <w:lang w:eastAsia="ru-RU"/>
        </w:rPr>
        <w:t>В 2018 году администрацией проводилась работа по привлечению субъектов малого</w:t>
      </w:r>
      <w:r>
        <w:rPr>
          <w:rFonts w:ascii="Times New Roman" w:hAnsi="Times New Roman"/>
          <w:sz w:val="28"/>
          <w:szCs w:val="28"/>
          <w:lang w:eastAsia="ru-RU"/>
        </w:rPr>
        <w:t xml:space="preserve"> предпринимательства к участию в</w:t>
      </w:r>
      <w:r w:rsidRPr="00DB2180">
        <w:rPr>
          <w:rFonts w:ascii="Times New Roman" w:hAnsi="Times New Roman"/>
          <w:sz w:val="28"/>
          <w:szCs w:val="28"/>
          <w:lang w:eastAsia="ru-RU"/>
        </w:rPr>
        <w:t xml:space="preserve"> ярмарках проводимых на территории района.</w:t>
      </w:r>
      <w:r w:rsidRPr="00DB2180">
        <w:rPr>
          <w:rFonts w:ascii="Times New Roman" w:hAnsi="Times New Roman"/>
          <w:sz w:val="24"/>
          <w:szCs w:val="24"/>
          <w:lang w:eastAsia="ru-RU"/>
        </w:rPr>
        <w:t xml:space="preserve"> </w:t>
      </w:r>
      <w:r w:rsidR="00383265" w:rsidRPr="00DB2180">
        <w:rPr>
          <w:rFonts w:ascii="Times New Roman" w:hAnsi="Times New Roman"/>
          <w:sz w:val="24"/>
          <w:szCs w:val="24"/>
        </w:rPr>
        <w:t>Для</w:t>
      </w:r>
      <w:r w:rsidR="00383265" w:rsidRPr="00B41360">
        <w:rPr>
          <w:rFonts w:ascii="Times New Roman" w:hAnsi="Times New Roman"/>
          <w:sz w:val="28"/>
          <w:szCs w:val="28"/>
        </w:rPr>
        <w:t xml:space="preserve"> координации деятельности между органами местного самоуправления и предпринимательскими структурами в районе создан и работает Совет предпринимателей, который является консультативным органом, призванным способствовать реализации государственной политики в области становления и укрепления предпринимательского сектора экономики района.</w:t>
      </w:r>
    </w:p>
    <w:p w:rsidR="00C943A3" w:rsidRDefault="00C943A3" w:rsidP="00C943A3">
      <w:pPr>
        <w:autoSpaceDE w:val="0"/>
        <w:autoSpaceDN w:val="0"/>
        <w:adjustRightInd w:val="0"/>
        <w:spacing w:after="0" w:line="240" w:lineRule="auto"/>
        <w:ind w:firstLine="567"/>
        <w:jc w:val="both"/>
        <w:rPr>
          <w:rFonts w:ascii="Times New Roman" w:hAnsi="Times New Roman"/>
          <w:sz w:val="28"/>
          <w:szCs w:val="28"/>
          <w:lang w:eastAsia="ru-RU"/>
        </w:rPr>
      </w:pPr>
      <w:r w:rsidRPr="00C943A3">
        <w:rPr>
          <w:rFonts w:ascii="Times New Roman" w:hAnsi="Times New Roman"/>
          <w:color w:val="000000"/>
          <w:sz w:val="28"/>
          <w:szCs w:val="28"/>
          <w:lang w:eastAsia="ru-RU"/>
        </w:rPr>
        <w:t xml:space="preserve">В соответствии Законом Республики Мордовия от 29 июня 2015 года №50-З «Об оценке регулирующего воздействия проектов муниципальных нормативных правовых актов и экспертизе муниципальных нормативных правовых актов, затрагивающих вопросы осуществления предпринимательской и инвестиционной деятельности», постановлением администрации </w:t>
      </w:r>
      <w:r>
        <w:rPr>
          <w:rFonts w:ascii="Times New Roman" w:hAnsi="Times New Roman"/>
          <w:color w:val="000000"/>
          <w:sz w:val="28"/>
          <w:szCs w:val="28"/>
          <w:lang w:eastAsia="ru-RU"/>
        </w:rPr>
        <w:t>Ичалковского</w:t>
      </w:r>
      <w:r w:rsidRPr="00C943A3">
        <w:rPr>
          <w:rFonts w:ascii="Times New Roman" w:hAnsi="Times New Roman"/>
          <w:color w:val="000000"/>
          <w:sz w:val="28"/>
          <w:szCs w:val="28"/>
          <w:lang w:eastAsia="ru-RU"/>
        </w:rPr>
        <w:t xml:space="preserve"> муниципального района от </w:t>
      </w:r>
      <w:r>
        <w:rPr>
          <w:rFonts w:ascii="Times New Roman" w:hAnsi="Times New Roman"/>
          <w:color w:val="000000"/>
          <w:sz w:val="28"/>
          <w:szCs w:val="28"/>
          <w:lang w:eastAsia="ru-RU"/>
        </w:rPr>
        <w:t>1</w:t>
      </w:r>
      <w:r w:rsidRPr="00C943A3">
        <w:rPr>
          <w:rFonts w:ascii="Times New Roman" w:hAnsi="Times New Roman"/>
          <w:color w:val="000000"/>
          <w:sz w:val="28"/>
          <w:szCs w:val="28"/>
          <w:lang w:eastAsia="ru-RU"/>
        </w:rPr>
        <w:t xml:space="preserve">7 </w:t>
      </w:r>
      <w:r>
        <w:rPr>
          <w:rFonts w:ascii="Times New Roman" w:hAnsi="Times New Roman"/>
          <w:color w:val="000000"/>
          <w:sz w:val="28"/>
          <w:szCs w:val="28"/>
          <w:lang w:eastAsia="ru-RU"/>
        </w:rPr>
        <w:t>января</w:t>
      </w:r>
      <w:r w:rsidRPr="00C943A3">
        <w:rPr>
          <w:rFonts w:ascii="Times New Roman" w:hAnsi="Times New Roman"/>
          <w:color w:val="000000"/>
          <w:sz w:val="28"/>
          <w:szCs w:val="28"/>
          <w:lang w:eastAsia="ru-RU"/>
        </w:rPr>
        <w:t xml:space="preserve"> 201</w:t>
      </w:r>
      <w:r>
        <w:rPr>
          <w:rFonts w:ascii="Times New Roman" w:hAnsi="Times New Roman"/>
          <w:color w:val="000000"/>
          <w:sz w:val="28"/>
          <w:szCs w:val="28"/>
          <w:lang w:eastAsia="ru-RU"/>
        </w:rPr>
        <w:t>7</w:t>
      </w:r>
      <w:r w:rsidRPr="00C943A3">
        <w:rPr>
          <w:rFonts w:ascii="Times New Roman" w:hAnsi="Times New Roman"/>
          <w:color w:val="000000"/>
          <w:sz w:val="28"/>
          <w:szCs w:val="28"/>
          <w:lang w:eastAsia="ru-RU"/>
        </w:rPr>
        <w:t xml:space="preserve"> года № </w:t>
      </w:r>
      <w:r>
        <w:rPr>
          <w:rFonts w:ascii="Times New Roman" w:hAnsi="Times New Roman"/>
          <w:color w:val="000000"/>
          <w:sz w:val="28"/>
          <w:szCs w:val="28"/>
          <w:lang w:eastAsia="ru-RU"/>
        </w:rPr>
        <w:t>14</w:t>
      </w:r>
      <w:r w:rsidRPr="00C943A3">
        <w:rPr>
          <w:rFonts w:ascii="Times New Roman" w:hAnsi="Times New Roman"/>
          <w:color w:val="000000"/>
          <w:sz w:val="28"/>
          <w:szCs w:val="28"/>
          <w:lang w:eastAsia="ru-RU"/>
        </w:rPr>
        <w:t xml:space="preserve"> «О</w:t>
      </w:r>
      <w:r>
        <w:rPr>
          <w:rFonts w:ascii="Times New Roman" w:hAnsi="Times New Roman"/>
          <w:color w:val="000000"/>
          <w:sz w:val="28"/>
          <w:szCs w:val="28"/>
          <w:lang w:eastAsia="ru-RU"/>
        </w:rPr>
        <w:t xml:space="preserve"> порядке проведения оценки</w:t>
      </w:r>
      <w:r w:rsidRPr="00C943A3">
        <w:rPr>
          <w:rFonts w:ascii="Times New Roman" w:hAnsi="Times New Roman"/>
          <w:color w:val="000000"/>
          <w:sz w:val="28"/>
          <w:szCs w:val="28"/>
          <w:lang w:eastAsia="ru-RU"/>
        </w:rPr>
        <w:t xml:space="preserve"> регулирующего воздействия проектов муниципальных нормативных правовых актов </w:t>
      </w:r>
      <w:r>
        <w:rPr>
          <w:rFonts w:ascii="Times New Roman" w:hAnsi="Times New Roman"/>
          <w:color w:val="000000"/>
          <w:sz w:val="28"/>
          <w:szCs w:val="28"/>
          <w:lang w:eastAsia="ru-RU"/>
        </w:rPr>
        <w:t>и экспертизы</w:t>
      </w:r>
      <w:r w:rsidRPr="00C943A3">
        <w:rPr>
          <w:rFonts w:ascii="Times New Roman" w:hAnsi="Times New Roman"/>
          <w:color w:val="000000"/>
          <w:sz w:val="28"/>
          <w:szCs w:val="28"/>
          <w:lang w:eastAsia="ru-RU"/>
        </w:rPr>
        <w:t xml:space="preserve"> муниципальных нормативных правовых актов</w:t>
      </w:r>
      <w:r>
        <w:rPr>
          <w:rFonts w:ascii="Times New Roman" w:hAnsi="Times New Roman"/>
          <w:color w:val="000000"/>
          <w:sz w:val="28"/>
          <w:szCs w:val="28"/>
          <w:lang w:eastAsia="ru-RU"/>
        </w:rPr>
        <w:t>,</w:t>
      </w:r>
      <w:r w:rsidRPr="00C943A3">
        <w:rPr>
          <w:rFonts w:ascii="Times New Roman" w:hAnsi="Times New Roman"/>
          <w:color w:val="000000"/>
          <w:sz w:val="28"/>
          <w:szCs w:val="28"/>
          <w:lang w:eastAsia="ru-RU"/>
        </w:rPr>
        <w:t xml:space="preserve"> затрагивающих вопросы осуществления предпринимательской и инвестиционной деятельности» ежегодно </w:t>
      </w:r>
      <w:r w:rsidRPr="00C943A3">
        <w:rPr>
          <w:rFonts w:ascii="Times New Roman" w:hAnsi="Times New Roman"/>
          <w:color w:val="000000"/>
          <w:sz w:val="28"/>
          <w:szCs w:val="28"/>
          <w:lang w:eastAsia="ru-RU"/>
        </w:rPr>
        <w:lastRenderedPageBreak/>
        <w:t xml:space="preserve">утверждается план проведения и проводится экспертиза </w:t>
      </w:r>
      <w:r w:rsidRPr="00C943A3">
        <w:rPr>
          <w:rFonts w:ascii="Times New Roman" w:hAnsi="Times New Roman"/>
          <w:sz w:val="28"/>
          <w:szCs w:val="28"/>
          <w:lang w:eastAsia="ru-RU"/>
        </w:rPr>
        <w:t xml:space="preserve">нормативных правовых актов органов местного самоуправления </w:t>
      </w:r>
      <w:r>
        <w:rPr>
          <w:rFonts w:ascii="Times New Roman" w:hAnsi="Times New Roman"/>
          <w:color w:val="000000"/>
          <w:sz w:val="28"/>
          <w:szCs w:val="28"/>
          <w:lang w:eastAsia="ru-RU"/>
        </w:rPr>
        <w:t>Ичалковского</w:t>
      </w:r>
      <w:r w:rsidRPr="00C943A3">
        <w:rPr>
          <w:rFonts w:ascii="Times New Roman" w:hAnsi="Times New Roman"/>
          <w:sz w:val="28"/>
          <w:szCs w:val="28"/>
          <w:lang w:eastAsia="ru-RU"/>
        </w:rPr>
        <w:t xml:space="preserve"> муниципального района, затрагивающих вопросы осуществления предпринимательской и инвестиционной деятельности. </w:t>
      </w:r>
    </w:p>
    <w:p w:rsidR="00BE1EF0" w:rsidRPr="00BE1EF0" w:rsidRDefault="00BE1EF0" w:rsidP="00C943A3">
      <w:pPr>
        <w:autoSpaceDE w:val="0"/>
        <w:autoSpaceDN w:val="0"/>
        <w:adjustRightInd w:val="0"/>
        <w:spacing w:after="0" w:line="240" w:lineRule="auto"/>
        <w:ind w:firstLine="567"/>
        <w:jc w:val="both"/>
        <w:rPr>
          <w:rFonts w:ascii="Times New Roman" w:hAnsi="Times New Roman"/>
          <w:sz w:val="28"/>
          <w:szCs w:val="28"/>
        </w:rPr>
      </w:pPr>
      <w:r w:rsidRPr="00BE1EF0">
        <w:rPr>
          <w:rFonts w:ascii="Times New Roman" w:hAnsi="Times New Roman"/>
          <w:sz w:val="28"/>
          <w:szCs w:val="28"/>
        </w:rPr>
        <w:t xml:space="preserve">Активная работа ведется по содействию развитию конкуренции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В целях координации деятельности по вопросам внедрения на территории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Стандарта развития конкуренции в субъектах РФ, а также в целях обеспечения реализации системного подхода к деятельности по содействию развитию конкуренции в районе, создана рабочая группа по развитию конкуренции в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муниципальном районе (постановление администрации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от 12.01.2017 г. №7). Определен перечень приоритетных и социально-значимых рынков района, а также разработан и утвержден план мероприятий («дорожная карта») по содействию развитию конкуренции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Определен список экспертов по содействию в проведении мониторинга состояния конкурентной среды, разработана анкета для потребителей товаров и услуг, разработана и утверждена Инвестиционная стратегия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Республики Мордовия до 2022 года (постановление от 13.02.2017 г. №49). Реализация Инвестиционной стратегии позволит поднять уровень благосостояния населения, выровнять уровень инвестирования в приоритетные направления экономики, а также повысить степень интенсивности использования инновационных технологий в приоритетной отрасли экономики - сельском хозяйстве, а также продукции и услугах, производимых этой отраслью. Вся эта информация размещена на официальном сайте администрации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в разделе «Развитие конкуренции и инвестиционной деятельности». </w:t>
      </w:r>
    </w:p>
    <w:p w:rsidR="00383265" w:rsidRPr="00391D3C" w:rsidRDefault="00383265" w:rsidP="00C943A3">
      <w:pPr>
        <w:autoSpaceDE w:val="0"/>
        <w:autoSpaceDN w:val="0"/>
        <w:adjustRightInd w:val="0"/>
        <w:spacing w:after="0" w:line="240" w:lineRule="auto"/>
        <w:ind w:firstLine="567"/>
        <w:jc w:val="both"/>
        <w:rPr>
          <w:rFonts w:ascii="Times New Roman" w:hAnsi="Times New Roman"/>
          <w:sz w:val="28"/>
          <w:szCs w:val="28"/>
        </w:rPr>
      </w:pPr>
      <w:r w:rsidRPr="00391D3C">
        <w:rPr>
          <w:rFonts w:ascii="Times New Roman" w:hAnsi="Times New Roman"/>
          <w:sz w:val="28"/>
          <w:szCs w:val="28"/>
        </w:rPr>
        <w:t>По оценке выполнения плана по реализации Программы проводится сравнение: фактических сроков реализации мероприятий плана с запланированными; фактически полученных результатов с ожидаемыми. Из 2</w:t>
      </w:r>
      <w:r>
        <w:rPr>
          <w:rFonts w:ascii="Times New Roman" w:hAnsi="Times New Roman"/>
          <w:sz w:val="28"/>
          <w:szCs w:val="28"/>
        </w:rPr>
        <w:t>4</w:t>
      </w:r>
      <w:r w:rsidRPr="00391D3C">
        <w:rPr>
          <w:rFonts w:ascii="Times New Roman" w:hAnsi="Times New Roman"/>
          <w:sz w:val="28"/>
          <w:szCs w:val="28"/>
        </w:rPr>
        <w:t xml:space="preserve"> мероприятий программы исполнено 2</w:t>
      </w:r>
      <w:r>
        <w:rPr>
          <w:rFonts w:ascii="Times New Roman" w:hAnsi="Times New Roman"/>
          <w:sz w:val="28"/>
          <w:szCs w:val="28"/>
        </w:rPr>
        <w:t>4</w:t>
      </w:r>
      <w:r w:rsidRPr="00391D3C">
        <w:rPr>
          <w:rFonts w:ascii="Times New Roman" w:hAnsi="Times New Roman"/>
          <w:sz w:val="28"/>
          <w:szCs w:val="28"/>
        </w:rPr>
        <w:t xml:space="preserve">. 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8D7041">
        <w:rPr>
          <w:rFonts w:ascii="Times New Roman" w:hAnsi="Times New Roman"/>
          <w:sz w:val="28"/>
          <w:szCs w:val="28"/>
        </w:rPr>
        <w:t>8</w:t>
      </w:r>
      <w:r w:rsidR="00143C87">
        <w:rPr>
          <w:rFonts w:ascii="Times New Roman" w:hAnsi="Times New Roman"/>
          <w:sz w:val="28"/>
          <w:szCs w:val="28"/>
        </w:rPr>
        <w:t>5</w:t>
      </w:r>
      <w:r w:rsidR="00106142">
        <w:rPr>
          <w:rFonts w:ascii="Times New Roman" w:hAnsi="Times New Roman"/>
          <w:sz w:val="28"/>
          <w:szCs w:val="28"/>
        </w:rPr>
        <w:t>,</w:t>
      </w:r>
      <w:r w:rsidR="008D7041">
        <w:rPr>
          <w:rFonts w:ascii="Times New Roman" w:hAnsi="Times New Roman"/>
          <w:sz w:val="28"/>
          <w:szCs w:val="28"/>
        </w:rPr>
        <w:t>8</w:t>
      </w:r>
      <w:r w:rsidRPr="00391D3C">
        <w:rPr>
          <w:rFonts w:ascii="Times New Roman" w:hAnsi="Times New Roman"/>
          <w:sz w:val="28"/>
          <w:szCs w:val="28"/>
        </w:rPr>
        <w:t>%.</w:t>
      </w:r>
    </w:p>
    <w:p w:rsidR="00383265" w:rsidRPr="00391D3C" w:rsidRDefault="00383265" w:rsidP="008C0A8D">
      <w:pPr>
        <w:spacing w:after="0" w:line="240" w:lineRule="auto"/>
        <w:ind w:firstLine="567"/>
        <w:jc w:val="both"/>
        <w:rPr>
          <w:rFonts w:ascii="Times New Roman" w:hAnsi="Times New Roman"/>
          <w:sz w:val="28"/>
          <w:szCs w:val="28"/>
        </w:rPr>
      </w:pPr>
      <w:r w:rsidRPr="00391D3C">
        <w:rPr>
          <w:rFonts w:ascii="Times New Roman" w:hAnsi="Times New Roman"/>
          <w:sz w:val="28"/>
          <w:szCs w:val="28"/>
        </w:rPr>
        <w:t>В целом уровень эффективности реализации программы свидетельствует о эффективности программы.</w:t>
      </w:r>
    </w:p>
    <w:p w:rsidR="008D255E" w:rsidRDefault="00767339" w:rsidP="00767339">
      <w:pPr>
        <w:spacing w:after="0" w:line="240" w:lineRule="auto"/>
        <w:ind w:firstLine="567"/>
        <w:jc w:val="center"/>
        <w:rPr>
          <w:rStyle w:val="FontStyle163"/>
          <w:bCs/>
          <w:sz w:val="28"/>
          <w:szCs w:val="28"/>
        </w:rPr>
      </w:pPr>
      <w:r>
        <w:rPr>
          <w:rFonts w:ascii="Times New Roman" w:hAnsi="Times New Roman"/>
          <w:color w:val="000000"/>
          <w:sz w:val="24"/>
          <w:szCs w:val="24"/>
          <w:lang w:eastAsia="ru-RU"/>
        </w:rPr>
        <w:br w:type="page"/>
      </w:r>
      <w:r w:rsidR="00383265">
        <w:rPr>
          <w:rFonts w:ascii="Times New Roman" w:hAnsi="Times New Roman"/>
          <w:b/>
          <w:sz w:val="28"/>
          <w:szCs w:val="28"/>
        </w:rPr>
        <w:lastRenderedPageBreak/>
        <w:t>3.</w:t>
      </w:r>
      <w:r w:rsidR="00383265" w:rsidRPr="00391D3C">
        <w:rPr>
          <w:rFonts w:ascii="Times New Roman" w:hAnsi="Times New Roman"/>
          <w:b/>
          <w:sz w:val="28"/>
          <w:szCs w:val="28"/>
        </w:rPr>
        <w:t xml:space="preserve"> О ходе реализации и оценке эффективности муниципальной программы </w:t>
      </w:r>
      <w:r w:rsidR="00383265">
        <w:rPr>
          <w:rFonts w:ascii="Times New Roman" w:hAnsi="Times New Roman"/>
          <w:b/>
          <w:sz w:val="28"/>
          <w:szCs w:val="28"/>
        </w:rPr>
        <w:t>Ичалко</w:t>
      </w:r>
      <w:r w:rsidR="00383265" w:rsidRPr="00391D3C">
        <w:rPr>
          <w:rFonts w:ascii="Times New Roman" w:hAnsi="Times New Roman"/>
          <w:b/>
          <w:sz w:val="28"/>
          <w:szCs w:val="28"/>
        </w:rPr>
        <w:t xml:space="preserve">вского муниципального района </w:t>
      </w:r>
      <w:r w:rsidR="00383265">
        <w:rPr>
          <w:rStyle w:val="FontStyle163"/>
          <w:bCs/>
          <w:sz w:val="28"/>
          <w:szCs w:val="28"/>
        </w:rPr>
        <w:t>«П</w:t>
      </w:r>
      <w:r w:rsidR="00383265" w:rsidRPr="00AC4965">
        <w:rPr>
          <w:rStyle w:val="FontStyle163"/>
          <w:bCs/>
          <w:sz w:val="28"/>
          <w:szCs w:val="28"/>
        </w:rPr>
        <w:t>овышени</w:t>
      </w:r>
      <w:r w:rsidR="00383265">
        <w:rPr>
          <w:rStyle w:val="FontStyle163"/>
          <w:bCs/>
          <w:sz w:val="28"/>
          <w:szCs w:val="28"/>
        </w:rPr>
        <w:t xml:space="preserve">е </w:t>
      </w:r>
      <w:r w:rsidR="00383265" w:rsidRPr="00AC4965">
        <w:rPr>
          <w:rStyle w:val="FontStyle163"/>
          <w:bCs/>
          <w:sz w:val="28"/>
          <w:szCs w:val="28"/>
        </w:rPr>
        <w:t xml:space="preserve">эффективности управления муниципальными финансами в Ичалковском муниципальном районе Республики Мордовия </w:t>
      </w:r>
    </w:p>
    <w:p w:rsidR="00383265" w:rsidRDefault="00383265" w:rsidP="00767339">
      <w:pPr>
        <w:spacing w:after="0" w:line="240" w:lineRule="auto"/>
        <w:ind w:firstLine="567"/>
        <w:jc w:val="center"/>
        <w:rPr>
          <w:rStyle w:val="FontStyle163"/>
          <w:bCs/>
          <w:sz w:val="28"/>
          <w:szCs w:val="28"/>
        </w:rPr>
      </w:pPr>
      <w:r w:rsidRPr="00AC4965">
        <w:rPr>
          <w:rStyle w:val="FontStyle163"/>
          <w:bCs/>
          <w:sz w:val="28"/>
          <w:szCs w:val="28"/>
        </w:rPr>
        <w:t>на 2015-20</w:t>
      </w:r>
      <w:r w:rsidR="00996A53">
        <w:rPr>
          <w:rStyle w:val="FontStyle163"/>
          <w:bCs/>
          <w:sz w:val="28"/>
          <w:szCs w:val="28"/>
        </w:rPr>
        <w:t>22</w:t>
      </w:r>
      <w:r w:rsidRPr="00AC4965">
        <w:rPr>
          <w:rStyle w:val="FontStyle163"/>
          <w:bCs/>
          <w:sz w:val="28"/>
          <w:szCs w:val="28"/>
        </w:rPr>
        <w:t xml:space="preserve"> годы</w:t>
      </w:r>
      <w:r>
        <w:rPr>
          <w:rStyle w:val="FontStyle163"/>
          <w:bCs/>
          <w:sz w:val="28"/>
          <w:szCs w:val="28"/>
        </w:rPr>
        <w:t>»</w:t>
      </w:r>
    </w:p>
    <w:p w:rsidR="008F70D7" w:rsidRDefault="008F70D7" w:rsidP="008C0A8D">
      <w:pPr>
        <w:pStyle w:val="af6"/>
        <w:jc w:val="center"/>
        <w:rPr>
          <w:rStyle w:val="FontStyle163"/>
          <w:bCs/>
          <w:sz w:val="28"/>
          <w:szCs w:val="28"/>
        </w:rPr>
      </w:pPr>
    </w:p>
    <w:p w:rsidR="00767339" w:rsidRDefault="00276F9D" w:rsidP="003D2BB6">
      <w:pPr>
        <w:pStyle w:val="af6"/>
        <w:rPr>
          <w:rFonts w:ascii="Times New Roman" w:hAnsi="Times New Roman"/>
          <w:sz w:val="28"/>
          <w:szCs w:val="28"/>
        </w:rPr>
      </w:pPr>
      <w:r>
        <w:rPr>
          <w:noProof/>
        </w:rPr>
        <w:pict>
          <v:shape id="_x0000_s1057" type="#_x0000_t75" style="position:absolute;margin-left:0;margin-top:-.3pt;width:284.25pt;height:114pt;z-index:12;mso-position-horizontal:left;mso-position-horizontal-relative:text;mso-position-vertical-relative:text">
            <v:imagedata r:id="rId9" o:title="MF1"/>
            <w10:wrap type="square" side="right"/>
          </v:shape>
        </w:pict>
      </w:r>
    </w:p>
    <w:p w:rsidR="003D2BB6" w:rsidRPr="0071017C" w:rsidRDefault="003D2BB6" w:rsidP="003D2BB6">
      <w:pPr>
        <w:pStyle w:val="af6"/>
        <w:rPr>
          <w:rFonts w:ascii="Times New Roman" w:hAnsi="Times New Roman"/>
          <w:sz w:val="28"/>
          <w:szCs w:val="28"/>
        </w:rPr>
      </w:pPr>
      <w:r w:rsidRPr="0071017C">
        <w:rPr>
          <w:rFonts w:ascii="Times New Roman" w:hAnsi="Times New Roman"/>
          <w:sz w:val="28"/>
          <w:szCs w:val="28"/>
        </w:rPr>
        <w:t xml:space="preserve">Объем финансирования составил </w:t>
      </w:r>
      <w:r>
        <w:rPr>
          <w:rFonts w:ascii="Times New Roman" w:hAnsi="Times New Roman"/>
          <w:sz w:val="28"/>
          <w:szCs w:val="28"/>
        </w:rPr>
        <w:t>4724,6</w:t>
      </w:r>
      <w:r w:rsidRPr="0071017C">
        <w:rPr>
          <w:rFonts w:ascii="Times New Roman" w:hAnsi="Times New Roman"/>
          <w:sz w:val="28"/>
          <w:szCs w:val="28"/>
        </w:rPr>
        <w:t xml:space="preserve"> тыс. рублей или </w:t>
      </w:r>
      <w:r>
        <w:rPr>
          <w:rFonts w:ascii="Times New Roman" w:hAnsi="Times New Roman"/>
          <w:sz w:val="28"/>
          <w:szCs w:val="28"/>
        </w:rPr>
        <w:t>98,8</w:t>
      </w:r>
      <w:r w:rsidRPr="0071017C">
        <w:rPr>
          <w:rFonts w:ascii="Times New Roman" w:hAnsi="Times New Roman"/>
          <w:sz w:val="28"/>
          <w:szCs w:val="28"/>
        </w:rPr>
        <w:t xml:space="preserve"> % к плану</w:t>
      </w:r>
      <w:r>
        <w:rPr>
          <w:rFonts w:ascii="Times New Roman" w:hAnsi="Times New Roman"/>
          <w:sz w:val="28"/>
          <w:szCs w:val="28"/>
        </w:rPr>
        <w:t xml:space="preserve"> (план-4784,4</w:t>
      </w:r>
      <w:r w:rsidRPr="0071017C">
        <w:rPr>
          <w:rFonts w:ascii="Times New Roman" w:hAnsi="Times New Roman"/>
          <w:sz w:val="28"/>
          <w:szCs w:val="28"/>
        </w:rPr>
        <w:t xml:space="preserve"> тыс. рублей</w:t>
      </w:r>
      <w:r>
        <w:rPr>
          <w:rFonts w:ascii="Times New Roman" w:hAnsi="Times New Roman"/>
          <w:sz w:val="28"/>
          <w:szCs w:val="28"/>
        </w:rPr>
        <w:t>)</w:t>
      </w:r>
      <w:r w:rsidRPr="0071017C">
        <w:rPr>
          <w:rFonts w:ascii="Times New Roman" w:hAnsi="Times New Roman"/>
          <w:sz w:val="28"/>
          <w:szCs w:val="28"/>
        </w:rPr>
        <w:t>, в том числе за счет средств:</w:t>
      </w:r>
    </w:p>
    <w:p w:rsidR="005F74A7" w:rsidRPr="003D2BB6" w:rsidRDefault="003D2BB6" w:rsidP="003D2BB6">
      <w:pPr>
        <w:pStyle w:val="af6"/>
        <w:jc w:val="both"/>
        <w:rPr>
          <w:rFonts w:ascii="Times New Roman" w:hAnsi="Times New Roman"/>
          <w:sz w:val="28"/>
          <w:szCs w:val="28"/>
        </w:rPr>
      </w:pPr>
      <w:r>
        <w:rPr>
          <w:rFonts w:ascii="Times New Roman" w:hAnsi="Times New Roman"/>
          <w:sz w:val="28"/>
          <w:szCs w:val="28"/>
        </w:rPr>
        <w:br w:type="textWrapping" w:clear="all"/>
      </w:r>
      <w:r w:rsidR="005F74A7" w:rsidRPr="003D2BB6">
        <w:rPr>
          <w:rFonts w:ascii="Times New Roman" w:hAnsi="Times New Roman"/>
          <w:sz w:val="28"/>
          <w:szCs w:val="28"/>
        </w:rPr>
        <w:t xml:space="preserve">республиканского бюджета </w:t>
      </w:r>
      <w:r w:rsidR="002B2AAD" w:rsidRPr="003D2BB6">
        <w:rPr>
          <w:rFonts w:ascii="Times New Roman" w:hAnsi="Times New Roman"/>
          <w:sz w:val="28"/>
          <w:szCs w:val="28"/>
        </w:rPr>
        <w:t>651,0</w:t>
      </w:r>
      <w:r w:rsidR="005F74A7" w:rsidRPr="003D2BB6">
        <w:rPr>
          <w:rFonts w:ascii="Times New Roman" w:hAnsi="Times New Roman"/>
          <w:sz w:val="28"/>
          <w:szCs w:val="28"/>
        </w:rPr>
        <w:t xml:space="preserve"> тыс. рублей или </w:t>
      </w:r>
      <w:r w:rsidR="00F150DD" w:rsidRPr="003D2BB6">
        <w:rPr>
          <w:rFonts w:ascii="Times New Roman" w:hAnsi="Times New Roman"/>
          <w:sz w:val="28"/>
          <w:szCs w:val="28"/>
        </w:rPr>
        <w:t xml:space="preserve">100,0 </w:t>
      </w:r>
      <w:r w:rsidR="005F74A7" w:rsidRPr="003D2BB6">
        <w:rPr>
          <w:rFonts w:ascii="Times New Roman" w:hAnsi="Times New Roman"/>
          <w:sz w:val="28"/>
          <w:szCs w:val="28"/>
        </w:rPr>
        <w:t>% к плану;</w:t>
      </w:r>
    </w:p>
    <w:p w:rsidR="005F74A7" w:rsidRPr="003D2BB6" w:rsidRDefault="005F74A7" w:rsidP="003D2BB6">
      <w:pPr>
        <w:pStyle w:val="af2"/>
        <w:widowControl w:val="0"/>
        <w:suppressAutoHyphens/>
        <w:spacing w:line="240" w:lineRule="auto"/>
        <w:ind w:firstLine="0"/>
        <w:rPr>
          <w:sz w:val="28"/>
          <w:szCs w:val="28"/>
        </w:rPr>
      </w:pPr>
      <w:r w:rsidRPr="003D2BB6">
        <w:rPr>
          <w:sz w:val="28"/>
          <w:szCs w:val="28"/>
        </w:rPr>
        <w:t xml:space="preserve">местного бюджета </w:t>
      </w:r>
      <w:r w:rsidR="002B2AAD" w:rsidRPr="003D2BB6">
        <w:rPr>
          <w:sz w:val="28"/>
          <w:szCs w:val="28"/>
        </w:rPr>
        <w:t>4073,6</w:t>
      </w:r>
      <w:r w:rsidRPr="003D2BB6">
        <w:rPr>
          <w:sz w:val="28"/>
          <w:szCs w:val="28"/>
        </w:rPr>
        <w:t xml:space="preserve"> тыс. рублей или </w:t>
      </w:r>
      <w:r w:rsidR="002B2AAD" w:rsidRPr="003D2BB6">
        <w:rPr>
          <w:sz w:val="28"/>
          <w:szCs w:val="28"/>
        </w:rPr>
        <w:t>98,6</w:t>
      </w:r>
      <w:r w:rsidRPr="003D2BB6">
        <w:rPr>
          <w:sz w:val="28"/>
          <w:szCs w:val="28"/>
        </w:rPr>
        <w:t>% к плану;</w:t>
      </w:r>
    </w:p>
    <w:p w:rsidR="00383265" w:rsidRDefault="00383265" w:rsidP="003D2BB6">
      <w:pPr>
        <w:pStyle w:val="af6"/>
        <w:ind w:firstLine="567"/>
        <w:jc w:val="both"/>
        <w:rPr>
          <w:rFonts w:ascii="Times New Roman" w:hAnsi="Times New Roman"/>
          <w:sz w:val="28"/>
          <w:szCs w:val="28"/>
        </w:rPr>
      </w:pPr>
      <w:r w:rsidRPr="00391D3C">
        <w:rPr>
          <w:rFonts w:ascii="Times New Roman" w:hAnsi="Times New Roman"/>
          <w:bCs/>
          <w:sz w:val="28"/>
          <w:szCs w:val="28"/>
        </w:rPr>
        <w:t>Муниципальная программа</w:t>
      </w:r>
      <w:bookmarkStart w:id="3" w:name="OLE_LINK3"/>
      <w:bookmarkStart w:id="4" w:name="OLE_LINK4"/>
      <w:r w:rsidR="00DD4932">
        <w:rPr>
          <w:rFonts w:ascii="Times New Roman" w:hAnsi="Times New Roman"/>
          <w:bCs/>
          <w:sz w:val="28"/>
          <w:szCs w:val="28"/>
        </w:rPr>
        <w:t xml:space="preserve"> </w:t>
      </w:r>
      <w:r w:rsidRPr="007954CC">
        <w:rPr>
          <w:rStyle w:val="FontStyle163"/>
          <w:b w:val="0"/>
          <w:bCs/>
          <w:sz w:val="28"/>
          <w:szCs w:val="28"/>
        </w:rPr>
        <w:t>Ичалковско</w:t>
      </w:r>
      <w:r w:rsidRPr="00391D3C">
        <w:rPr>
          <w:rFonts w:ascii="Times New Roman" w:hAnsi="Times New Roman"/>
          <w:sz w:val="28"/>
          <w:szCs w:val="28"/>
        </w:rPr>
        <w:t>го</w:t>
      </w:r>
      <w:bookmarkEnd w:id="3"/>
      <w:bookmarkEnd w:id="4"/>
      <w:r w:rsidRPr="00391D3C">
        <w:rPr>
          <w:rFonts w:ascii="Times New Roman" w:hAnsi="Times New Roman"/>
          <w:sz w:val="28"/>
          <w:szCs w:val="28"/>
        </w:rPr>
        <w:t xml:space="preserve"> муниципального района </w:t>
      </w:r>
      <w:r w:rsidRPr="007954CC">
        <w:rPr>
          <w:rStyle w:val="FontStyle163"/>
          <w:b w:val="0"/>
          <w:bCs/>
          <w:sz w:val="28"/>
          <w:szCs w:val="28"/>
        </w:rPr>
        <w:t>«Повышение эффективности управления муниципальными финансами в Ичалковском муниципальном районе Республики Мордовия на 2015-20</w:t>
      </w:r>
      <w:r w:rsidR="00996A53">
        <w:rPr>
          <w:rStyle w:val="FontStyle163"/>
          <w:b w:val="0"/>
          <w:bCs/>
          <w:sz w:val="28"/>
          <w:szCs w:val="28"/>
        </w:rPr>
        <w:t>22</w:t>
      </w:r>
      <w:r w:rsidRPr="007954CC">
        <w:rPr>
          <w:rStyle w:val="FontStyle163"/>
          <w:b w:val="0"/>
          <w:bCs/>
          <w:sz w:val="28"/>
          <w:szCs w:val="28"/>
        </w:rPr>
        <w:t xml:space="preserve"> годы»</w:t>
      </w:r>
      <w:r w:rsidRPr="007954CC">
        <w:rPr>
          <w:rFonts w:ascii="Times New Roman" w:hAnsi="Times New Roman"/>
          <w:b/>
          <w:sz w:val="28"/>
          <w:szCs w:val="28"/>
        </w:rPr>
        <w:t>,</w:t>
      </w:r>
      <w:r w:rsidR="00DD4932">
        <w:rPr>
          <w:rFonts w:ascii="Times New Roman" w:hAnsi="Times New Roman"/>
          <w:b/>
          <w:sz w:val="28"/>
          <w:szCs w:val="28"/>
        </w:rPr>
        <w:t xml:space="preserve"> </w:t>
      </w:r>
      <w:r w:rsidR="003E1CB3">
        <w:rPr>
          <w:rFonts w:ascii="Times New Roman" w:hAnsi="Times New Roman"/>
          <w:sz w:val="28"/>
          <w:szCs w:val="28"/>
        </w:rPr>
        <w:t>утверждена Постановлением а</w:t>
      </w:r>
      <w:r w:rsidRPr="00391D3C">
        <w:rPr>
          <w:rFonts w:ascii="Times New Roman" w:hAnsi="Times New Roman"/>
          <w:sz w:val="28"/>
          <w:szCs w:val="28"/>
        </w:rPr>
        <w:t xml:space="preserve">дминистрации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от </w:t>
      </w:r>
      <w:r w:rsidRPr="00876761">
        <w:rPr>
          <w:rFonts w:ascii="Times New Roman" w:hAnsi="Times New Roman"/>
          <w:sz w:val="28"/>
          <w:szCs w:val="28"/>
        </w:rPr>
        <w:t>01 декабря 2014 года №789.</w:t>
      </w:r>
      <w:r w:rsidR="003E1CB3">
        <w:rPr>
          <w:rFonts w:ascii="Times New Roman" w:hAnsi="Times New Roman"/>
          <w:sz w:val="28"/>
          <w:szCs w:val="28"/>
        </w:rPr>
        <w:t xml:space="preserve"> </w:t>
      </w:r>
    </w:p>
    <w:p w:rsidR="003E1CB3" w:rsidRPr="003E1CB3" w:rsidRDefault="003E1CB3" w:rsidP="003E1CB3">
      <w:pPr>
        <w:autoSpaceDE w:val="0"/>
        <w:autoSpaceDN w:val="0"/>
        <w:adjustRightInd w:val="0"/>
        <w:spacing w:after="0" w:line="240" w:lineRule="auto"/>
        <w:ind w:firstLine="567"/>
        <w:jc w:val="both"/>
        <w:rPr>
          <w:rFonts w:ascii="Times New Roman" w:hAnsi="Times New Roman"/>
          <w:sz w:val="28"/>
          <w:szCs w:val="28"/>
          <w:lang w:eastAsia="ru-RU"/>
        </w:rPr>
      </w:pPr>
      <w:r w:rsidRPr="003E1CB3">
        <w:rPr>
          <w:rFonts w:ascii="Times New Roman" w:hAnsi="Times New Roman"/>
          <w:sz w:val="28"/>
          <w:szCs w:val="28"/>
          <w:lang w:eastAsia="ru-RU"/>
        </w:rPr>
        <w:t xml:space="preserve">В Программу были внесены изменения, утвержденные постановлениями администрации </w:t>
      </w:r>
      <w:r w:rsidRPr="003E1CB3">
        <w:rPr>
          <w:rStyle w:val="FontStyle163"/>
          <w:b w:val="0"/>
          <w:bCs/>
          <w:sz w:val="28"/>
          <w:szCs w:val="28"/>
        </w:rPr>
        <w:t>Ичалковско</w:t>
      </w:r>
      <w:r w:rsidRPr="003E1CB3">
        <w:rPr>
          <w:rFonts w:ascii="Times New Roman" w:hAnsi="Times New Roman"/>
          <w:sz w:val="28"/>
          <w:szCs w:val="28"/>
        </w:rPr>
        <w:t>го</w:t>
      </w:r>
      <w:r w:rsidRPr="003E1CB3">
        <w:rPr>
          <w:rFonts w:ascii="Times New Roman" w:hAnsi="Times New Roman"/>
          <w:sz w:val="28"/>
          <w:szCs w:val="28"/>
          <w:lang w:eastAsia="ru-RU"/>
        </w:rPr>
        <w:t xml:space="preserve"> муниципального района от </w:t>
      </w:r>
      <w:r w:rsidR="00CC2427">
        <w:rPr>
          <w:rFonts w:ascii="Times New Roman" w:hAnsi="Times New Roman"/>
          <w:sz w:val="28"/>
          <w:szCs w:val="28"/>
          <w:lang w:eastAsia="ru-RU"/>
        </w:rPr>
        <w:t>29</w:t>
      </w:r>
      <w:r w:rsidRPr="003E1CB3">
        <w:rPr>
          <w:rFonts w:ascii="Times New Roman" w:hAnsi="Times New Roman"/>
          <w:sz w:val="28"/>
          <w:szCs w:val="28"/>
          <w:lang w:eastAsia="ru-RU"/>
        </w:rPr>
        <w:t>.12.201</w:t>
      </w:r>
      <w:r w:rsidR="00CC2427">
        <w:rPr>
          <w:rFonts w:ascii="Times New Roman" w:hAnsi="Times New Roman"/>
          <w:sz w:val="28"/>
          <w:szCs w:val="28"/>
          <w:lang w:eastAsia="ru-RU"/>
        </w:rPr>
        <w:t>5</w:t>
      </w:r>
      <w:r w:rsidRPr="003E1CB3">
        <w:rPr>
          <w:rFonts w:ascii="Times New Roman" w:hAnsi="Times New Roman"/>
          <w:sz w:val="28"/>
          <w:szCs w:val="28"/>
          <w:lang w:eastAsia="ru-RU"/>
        </w:rPr>
        <w:t xml:space="preserve"> г. № </w:t>
      </w:r>
      <w:r w:rsidR="00CC2427">
        <w:rPr>
          <w:rFonts w:ascii="Times New Roman" w:hAnsi="Times New Roman"/>
          <w:sz w:val="28"/>
          <w:szCs w:val="28"/>
          <w:lang w:eastAsia="ru-RU"/>
        </w:rPr>
        <w:t>901</w:t>
      </w:r>
      <w:r w:rsidRPr="003E1CB3">
        <w:rPr>
          <w:rFonts w:ascii="Times New Roman" w:hAnsi="Times New Roman"/>
          <w:sz w:val="28"/>
          <w:szCs w:val="28"/>
          <w:lang w:eastAsia="ru-RU"/>
        </w:rPr>
        <w:t>, от 0</w:t>
      </w:r>
      <w:r w:rsidR="00CC2427">
        <w:rPr>
          <w:rFonts w:ascii="Times New Roman" w:hAnsi="Times New Roman"/>
          <w:sz w:val="28"/>
          <w:szCs w:val="28"/>
          <w:lang w:eastAsia="ru-RU"/>
        </w:rPr>
        <w:t>1</w:t>
      </w:r>
      <w:r w:rsidRPr="003E1CB3">
        <w:rPr>
          <w:rFonts w:ascii="Times New Roman" w:hAnsi="Times New Roman"/>
          <w:sz w:val="28"/>
          <w:szCs w:val="28"/>
          <w:lang w:eastAsia="ru-RU"/>
        </w:rPr>
        <w:t>.0</w:t>
      </w:r>
      <w:r w:rsidR="00CC2427">
        <w:rPr>
          <w:rFonts w:ascii="Times New Roman" w:hAnsi="Times New Roman"/>
          <w:sz w:val="28"/>
          <w:szCs w:val="28"/>
          <w:lang w:eastAsia="ru-RU"/>
        </w:rPr>
        <w:t>2</w:t>
      </w:r>
      <w:r w:rsidRPr="003E1CB3">
        <w:rPr>
          <w:rFonts w:ascii="Times New Roman" w:hAnsi="Times New Roman"/>
          <w:sz w:val="28"/>
          <w:szCs w:val="28"/>
          <w:lang w:eastAsia="ru-RU"/>
        </w:rPr>
        <w:t>.201</w:t>
      </w:r>
      <w:r w:rsidR="00CC2427">
        <w:rPr>
          <w:rFonts w:ascii="Times New Roman" w:hAnsi="Times New Roman"/>
          <w:sz w:val="28"/>
          <w:szCs w:val="28"/>
          <w:lang w:eastAsia="ru-RU"/>
        </w:rPr>
        <w:t xml:space="preserve">6 </w:t>
      </w:r>
      <w:r w:rsidRPr="003E1CB3">
        <w:rPr>
          <w:rFonts w:ascii="Times New Roman" w:hAnsi="Times New Roman"/>
          <w:sz w:val="28"/>
          <w:szCs w:val="28"/>
          <w:lang w:eastAsia="ru-RU"/>
        </w:rPr>
        <w:t>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w:t>
      </w:r>
      <w:r w:rsidR="00CC2427">
        <w:rPr>
          <w:rFonts w:ascii="Times New Roman" w:hAnsi="Times New Roman"/>
          <w:sz w:val="28"/>
          <w:szCs w:val="28"/>
          <w:lang w:eastAsia="ru-RU"/>
        </w:rPr>
        <w:t>81</w:t>
      </w:r>
      <w:r w:rsidRPr="003E1CB3">
        <w:rPr>
          <w:rFonts w:ascii="Times New Roman" w:hAnsi="Times New Roman"/>
          <w:sz w:val="28"/>
          <w:szCs w:val="28"/>
          <w:lang w:eastAsia="ru-RU"/>
        </w:rPr>
        <w:t>, от 2</w:t>
      </w:r>
      <w:r w:rsidR="00CC2427">
        <w:rPr>
          <w:rFonts w:ascii="Times New Roman" w:hAnsi="Times New Roman"/>
          <w:sz w:val="28"/>
          <w:szCs w:val="28"/>
          <w:lang w:eastAsia="ru-RU"/>
        </w:rPr>
        <w:t>5</w:t>
      </w:r>
      <w:r w:rsidRPr="003E1CB3">
        <w:rPr>
          <w:rFonts w:ascii="Times New Roman" w:hAnsi="Times New Roman"/>
          <w:sz w:val="28"/>
          <w:szCs w:val="28"/>
          <w:lang w:eastAsia="ru-RU"/>
        </w:rPr>
        <w:t>.0</w:t>
      </w:r>
      <w:r w:rsidR="00CC2427">
        <w:rPr>
          <w:rFonts w:ascii="Times New Roman" w:hAnsi="Times New Roman"/>
          <w:sz w:val="28"/>
          <w:szCs w:val="28"/>
          <w:lang w:eastAsia="ru-RU"/>
        </w:rPr>
        <w:t>4</w:t>
      </w:r>
      <w:r w:rsidRPr="003E1CB3">
        <w:rPr>
          <w:rFonts w:ascii="Times New Roman" w:hAnsi="Times New Roman"/>
          <w:sz w:val="28"/>
          <w:szCs w:val="28"/>
          <w:lang w:eastAsia="ru-RU"/>
        </w:rPr>
        <w:t>.201</w:t>
      </w:r>
      <w:r w:rsidR="00CC2427">
        <w:rPr>
          <w:rFonts w:ascii="Times New Roman" w:hAnsi="Times New Roman"/>
          <w:sz w:val="28"/>
          <w:szCs w:val="28"/>
          <w:lang w:eastAsia="ru-RU"/>
        </w:rPr>
        <w:t>6</w:t>
      </w:r>
      <w:r w:rsidRPr="003E1CB3">
        <w:rPr>
          <w:rFonts w:ascii="Times New Roman" w:hAnsi="Times New Roman"/>
          <w:sz w:val="28"/>
          <w:szCs w:val="28"/>
          <w:lang w:eastAsia="ru-RU"/>
        </w:rPr>
        <w:t xml:space="preserve"> 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w:t>
      </w:r>
      <w:r w:rsidR="00CC2427">
        <w:rPr>
          <w:rFonts w:ascii="Times New Roman" w:hAnsi="Times New Roman"/>
          <w:sz w:val="28"/>
          <w:szCs w:val="28"/>
          <w:lang w:eastAsia="ru-RU"/>
        </w:rPr>
        <w:t>302</w:t>
      </w:r>
      <w:r w:rsidRPr="003E1CB3">
        <w:rPr>
          <w:rFonts w:ascii="Times New Roman" w:hAnsi="Times New Roman"/>
          <w:sz w:val="28"/>
          <w:szCs w:val="28"/>
          <w:lang w:eastAsia="ru-RU"/>
        </w:rPr>
        <w:t>, от</w:t>
      </w:r>
      <w:r w:rsidR="00CC2427">
        <w:rPr>
          <w:rFonts w:ascii="Times New Roman" w:hAnsi="Times New Roman"/>
          <w:sz w:val="28"/>
          <w:szCs w:val="28"/>
          <w:lang w:eastAsia="ru-RU"/>
        </w:rPr>
        <w:t xml:space="preserve"> 28</w:t>
      </w:r>
      <w:r w:rsidRPr="003E1CB3">
        <w:rPr>
          <w:rFonts w:ascii="Times New Roman" w:hAnsi="Times New Roman"/>
          <w:sz w:val="28"/>
          <w:szCs w:val="28"/>
          <w:lang w:eastAsia="ru-RU"/>
        </w:rPr>
        <w:t>.12.201</w:t>
      </w:r>
      <w:r w:rsidR="00CC2427">
        <w:rPr>
          <w:rFonts w:ascii="Times New Roman" w:hAnsi="Times New Roman"/>
          <w:sz w:val="28"/>
          <w:szCs w:val="28"/>
          <w:lang w:eastAsia="ru-RU"/>
        </w:rPr>
        <w:t>6</w:t>
      </w:r>
      <w:r w:rsidRPr="003E1CB3">
        <w:rPr>
          <w:rFonts w:ascii="Times New Roman" w:hAnsi="Times New Roman"/>
          <w:sz w:val="28"/>
          <w:szCs w:val="28"/>
          <w:lang w:eastAsia="ru-RU"/>
        </w:rPr>
        <w:t xml:space="preserve"> 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 </w:t>
      </w:r>
      <w:r w:rsidR="00CC2427">
        <w:rPr>
          <w:rFonts w:ascii="Times New Roman" w:hAnsi="Times New Roman"/>
          <w:sz w:val="28"/>
          <w:szCs w:val="28"/>
          <w:lang w:eastAsia="ru-RU"/>
        </w:rPr>
        <w:t>86</w:t>
      </w:r>
      <w:r w:rsidRPr="003E1CB3">
        <w:rPr>
          <w:rFonts w:ascii="Times New Roman" w:hAnsi="Times New Roman"/>
          <w:sz w:val="28"/>
          <w:szCs w:val="28"/>
          <w:lang w:eastAsia="ru-RU"/>
        </w:rPr>
        <w:t>9, от 0</w:t>
      </w:r>
      <w:r w:rsidR="00CC2427">
        <w:rPr>
          <w:rFonts w:ascii="Times New Roman" w:hAnsi="Times New Roman"/>
          <w:sz w:val="28"/>
          <w:szCs w:val="28"/>
          <w:lang w:eastAsia="ru-RU"/>
        </w:rPr>
        <w:t>4</w:t>
      </w:r>
      <w:r w:rsidRPr="003E1CB3">
        <w:rPr>
          <w:rFonts w:ascii="Times New Roman" w:hAnsi="Times New Roman"/>
          <w:sz w:val="28"/>
          <w:szCs w:val="28"/>
          <w:lang w:eastAsia="ru-RU"/>
        </w:rPr>
        <w:t>.0</w:t>
      </w:r>
      <w:r w:rsidR="00CC2427">
        <w:rPr>
          <w:rFonts w:ascii="Times New Roman" w:hAnsi="Times New Roman"/>
          <w:sz w:val="28"/>
          <w:szCs w:val="28"/>
          <w:lang w:eastAsia="ru-RU"/>
        </w:rPr>
        <w:t>5</w:t>
      </w:r>
      <w:r w:rsidRPr="003E1CB3">
        <w:rPr>
          <w:rFonts w:ascii="Times New Roman" w:hAnsi="Times New Roman"/>
          <w:sz w:val="28"/>
          <w:szCs w:val="28"/>
          <w:lang w:eastAsia="ru-RU"/>
        </w:rPr>
        <w:t>.201</w:t>
      </w:r>
      <w:r w:rsidR="00CC2427">
        <w:rPr>
          <w:rFonts w:ascii="Times New Roman" w:hAnsi="Times New Roman"/>
          <w:sz w:val="28"/>
          <w:szCs w:val="28"/>
          <w:lang w:eastAsia="ru-RU"/>
        </w:rPr>
        <w:t xml:space="preserve">7 </w:t>
      </w:r>
      <w:r w:rsidRPr="003E1CB3">
        <w:rPr>
          <w:rFonts w:ascii="Times New Roman" w:hAnsi="Times New Roman"/>
          <w:sz w:val="28"/>
          <w:szCs w:val="28"/>
          <w:lang w:eastAsia="ru-RU"/>
        </w:rPr>
        <w:t>г. №</w:t>
      </w:r>
      <w:r w:rsidR="00CC2427">
        <w:rPr>
          <w:rFonts w:ascii="Times New Roman" w:hAnsi="Times New Roman"/>
          <w:sz w:val="28"/>
          <w:szCs w:val="28"/>
          <w:lang w:eastAsia="ru-RU"/>
        </w:rPr>
        <w:t xml:space="preserve"> </w:t>
      </w:r>
      <w:r w:rsidRPr="003E1CB3">
        <w:rPr>
          <w:rFonts w:ascii="Times New Roman" w:hAnsi="Times New Roman"/>
          <w:sz w:val="28"/>
          <w:szCs w:val="28"/>
          <w:lang w:eastAsia="ru-RU"/>
        </w:rPr>
        <w:t>2</w:t>
      </w:r>
      <w:r w:rsidR="00CC2427">
        <w:rPr>
          <w:rFonts w:ascii="Times New Roman" w:hAnsi="Times New Roman"/>
          <w:sz w:val="28"/>
          <w:szCs w:val="28"/>
          <w:lang w:eastAsia="ru-RU"/>
        </w:rPr>
        <w:t>56, от 01.09.2017 г. №518</w:t>
      </w:r>
      <w:r w:rsidRPr="003E1CB3">
        <w:rPr>
          <w:rFonts w:ascii="Times New Roman" w:hAnsi="Times New Roman"/>
          <w:sz w:val="28"/>
          <w:szCs w:val="28"/>
          <w:lang w:eastAsia="ru-RU"/>
        </w:rPr>
        <w:t>.</w:t>
      </w:r>
    </w:p>
    <w:p w:rsidR="003E1CB3" w:rsidRPr="003E1CB3" w:rsidRDefault="003E1CB3" w:rsidP="00E92498">
      <w:pPr>
        <w:autoSpaceDE w:val="0"/>
        <w:autoSpaceDN w:val="0"/>
        <w:adjustRightInd w:val="0"/>
        <w:spacing w:after="0" w:line="240" w:lineRule="auto"/>
        <w:ind w:firstLine="567"/>
        <w:jc w:val="both"/>
        <w:rPr>
          <w:rFonts w:ascii="Times New Roman" w:hAnsi="Times New Roman"/>
          <w:b/>
          <w:sz w:val="28"/>
          <w:szCs w:val="28"/>
        </w:rPr>
      </w:pPr>
      <w:r w:rsidRPr="003E1CB3">
        <w:rPr>
          <w:rFonts w:ascii="Times New Roman" w:hAnsi="Times New Roman"/>
          <w:sz w:val="28"/>
          <w:szCs w:val="28"/>
          <w:lang w:eastAsia="ru-RU"/>
        </w:rPr>
        <w:t xml:space="preserve">Ответственным исполнителем Программы является Финансовое управление Администрации </w:t>
      </w:r>
      <w:r w:rsidRPr="003E1CB3">
        <w:rPr>
          <w:rStyle w:val="FontStyle163"/>
          <w:b w:val="0"/>
          <w:bCs/>
          <w:sz w:val="28"/>
          <w:szCs w:val="28"/>
        </w:rPr>
        <w:t>Ичалковско</w:t>
      </w:r>
      <w:r w:rsidRPr="003E1CB3">
        <w:rPr>
          <w:rFonts w:ascii="Times New Roman" w:hAnsi="Times New Roman"/>
          <w:sz w:val="28"/>
          <w:szCs w:val="28"/>
        </w:rPr>
        <w:t>го</w:t>
      </w:r>
      <w:r w:rsidRPr="003E1CB3">
        <w:rPr>
          <w:rFonts w:ascii="Times New Roman" w:hAnsi="Times New Roman"/>
          <w:sz w:val="28"/>
          <w:szCs w:val="28"/>
          <w:lang w:eastAsia="ru-RU"/>
        </w:rPr>
        <w:t xml:space="preserve"> муниципального района.</w:t>
      </w:r>
    </w:p>
    <w:p w:rsidR="00383265" w:rsidRPr="00391D3C" w:rsidRDefault="00383265" w:rsidP="008C0A8D">
      <w:pPr>
        <w:pStyle w:val="af6"/>
        <w:ind w:firstLine="567"/>
        <w:jc w:val="both"/>
        <w:rPr>
          <w:rFonts w:ascii="Times New Roman" w:hAnsi="Times New Roman"/>
          <w:bCs/>
          <w:sz w:val="28"/>
          <w:szCs w:val="28"/>
        </w:rPr>
      </w:pPr>
      <w:r w:rsidRPr="00391D3C">
        <w:rPr>
          <w:rFonts w:ascii="Times New Roman" w:hAnsi="Times New Roman"/>
          <w:bCs/>
          <w:sz w:val="28"/>
          <w:szCs w:val="28"/>
        </w:rPr>
        <w:t xml:space="preserve">Современное состояние и развитие системы управления муниципальными финансами в </w:t>
      </w:r>
      <w:r w:rsidRPr="007954CC">
        <w:rPr>
          <w:rStyle w:val="FontStyle163"/>
          <w:b w:val="0"/>
          <w:bCs/>
          <w:sz w:val="28"/>
          <w:szCs w:val="28"/>
        </w:rPr>
        <w:t>Ичалковск</w:t>
      </w:r>
      <w:r w:rsidRPr="00391D3C">
        <w:rPr>
          <w:rFonts w:ascii="Times New Roman" w:hAnsi="Times New Roman"/>
          <w:bCs/>
          <w:sz w:val="28"/>
          <w:szCs w:val="28"/>
        </w:rPr>
        <w:t>ом муниципальном районе характеризуется проведением ответственной и прозрачной бюджетной политики, концентрацией бюджетных инвестиций на реализацию приоритетных инвестиционных проектов и программ, направленностью бюджетных расходов на оптимизацию бюджетной сферы, ее эффективное функционирование и повышение качества оказываемых муниципальных услуг.</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При этом устойчивая система муниципальных финансов играет одну из ключевых ролей в модернизации экономики района, создании условий для повышения ее эффективности и конкурентоспособности, долгосрочного устойчивого развития и улучшения инвестиционного климата. Процесс реформирования системы управления муниципальными финансами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осуществлялся в рамках проводимой в Российской Федерации бюджетной реформы.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 повышения эффективности бюджетных расходов и перехода к новым </w:t>
      </w:r>
      <w:r w:rsidRPr="00391D3C">
        <w:rPr>
          <w:rFonts w:ascii="Times New Roman" w:hAnsi="Times New Roman"/>
          <w:sz w:val="28"/>
          <w:szCs w:val="28"/>
        </w:rPr>
        <w:lastRenderedPageBreak/>
        <w:t>методам бюджетного планирования, ориентированного на конечный результат.</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Была проведена работа по формированию нормативно-правовой и организационной базы регулирования бюджетных отношений. Поэтапно внедрялись инструменты бюджетирования, ориентированного на результат.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Вместе с тем развитие бюджетного законодательства и бюджетной системы Российской Федерации, а также тенденции в российской экономике в целом, ставят задачи по дальнейшему совершенствованию и развитию бюджетного процесса и управления муниципальными финансами в районе.</w:t>
      </w:r>
    </w:p>
    <w:p w:rsidR="00383265" w:rsidRPr="006815C8" w:rsidRDefault="00383265" w:rsidP="008C0A8D">
      <w:pPr>
        <w:pStyle w:val="af6"/>
        <w:ind w:firstLine="567"/>
        <w:jc w:val="both"/>
        <w:rPr>
          <w:rFonts w:ascii="Times New Roman" w:hAnsi="Times New Roman"/>
          <w:sz w:val="28"/>
          <w:szCs w:val="28"/>
          <w:lang w:eastAsia="ru-RU"/>
        </w:rPr>
      </w:pPr>
      <w:r w:rsidRPr="006815C8">
        <w:rPr>
          <w:rFonts w:ascii="Times New Roman" w:hAnsi="Times New Roman"/>
          <w:bCs/>
          <w:sz w:val="28"/>
          <w:szCs w:val="28"/>
        </w:rPr>
        <w:t>В 201</w:t>
      </w:r>
      <w:r w:rsidR="00C111FD">
        <w:rPr>
          <w:rFonts w:ascii="Times New Roman" w:hAnsi="Times New Roman"/>
          <w:bCs/>
          <w:sz w:val="28"/>
          <w:szCs w:val="28"/>
        </w:rPr>
        <w:t>8</w:t>
      </w:r>
      <w:r w:rsidRPr="006815C8">
        <w:rPr>
          <w:rFonts w:ascii="Times New Roman" w:hAnsi="Times New Roman"/>
          <w:bCs/>
          <w:sz w:val="28"/>
          <w:szCs w:val="28"/>
        </w:rPr>
        <w:t xml:space="preserve"> году продолжились укрепление бюджетной системы района, повышение ее устойчивости и сбалансированности. </w:t>
      </w:r>
      <w:r w:rsidRPr="006815C8">
        <w:rPr>
          <w:rFonts w:ascii="Times New Roman" w:hAnsi="Times New Roman"/>
          <w:sz w:val="28"/>
          <w:szCs w:val="28"/>
          <w:lang w:eastAsia="ru-RU"/>
        </w:rPr>
        <w:t xml:space="preserve">Формирование и исполнение бюджета в программном формате позволило достичь установленный Программой удельный вес расходов бюджета, формируемых в рамках муниципальных программ, в общем объеме расходов бюджета </w:t>
      </w:r>
      <w:r>
        <w:rPr>
          <w:rFonts w:ascii="Times New Roman" w:hAnsi="Times New Roman"/>
          <w:sz w:val="28"/>
          <w:szCs w:val="28"/>
          <w:lang w:eastAsia="ru-RU"/>
        </w:rPr>
        <w:t>–</w:t>
      </w:r>
      <w:r w:rsidR="00C111FD">
        <w:rPr>
          <w:rFonts w:ascii="Times New Roman" w:hAnsi="Times New Roman"/>
          <w:sz w:val="28"/>
          <w:szCs w:val="28"/>
          <w:lang w:eastAsia="ru-RU"/>
        </w:rPr>
        <w:t xml:space="preserve">85 </w:t>
      </w:r>
      <w:r>
        <w:rPr>
          <w:rFonts w:ascii="Times New Roman" w:hAnsi="Times New Roman"/>
          <w:sz w:val="28"/>
          <w:szCs w:val="28"/>
          <w:lang w:eastAsia="ru-RU"/>
        </w:rPr>
        <w:t xml:space="preserve">% при запланированном </w:t>
      </w:r>
      <w:r w:rsidR="00C111FD">
        <w:rPr>
          <w:rFonts w:ascii="Times New Roman" w:hAnsi="Times New Roman"/>
          <w:sz w:val="28"/>
          <w:szCs w:val="28"/>
          <w:lang w:eastAsia="ru-RU"/>
        </w:rPr>
        <w:t>80</w:t>
      </w:r>
      <w:r>
        <w:rPr>
          <w:rFonts w:ascii="Times New Roman" w:hAnsi="Times New Roman"/>
          <w:sz w:val="28"/>
          <w:szCs w:val="28"/>
          <w:lang w:eastAsia="ru-RU"/>
        </w:rPr>
        <w:t xml:space="preserve"> </w:t>
      </w:r>
      <w:r w:rsidRPr="006815C8">
        <w:rPr>
          <w:rFonts w:ascii="Times New Roman" w:hAnsi="Times New Roman"/>
          <w:sz w:val="28"/>
          <w:szCs w:val="28"/>
          <w:lang w:eastAsia="ru-RU"/>
        </w:rPr>
        <w:t>% уровне.</w:t>
      </w:r>
    </w:p>
    <w:p w:rsidR="00383265" w:rsidRPr="00750F5F"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B41360">
        <w:rPr>
          <w:rFonts w:ascii="Times New Roman" w:hAnsi="Times New Roman"/>
          <w:sz w:val="28"/>
          <w:szCs w:val="28"/>
          <w:lang w:eastAsia="ru-RU"/>
        </w:rPr>
        <w:t>В 201</w:t>
      </w:r>
      <w:r w:rsidR="00C111FD">
        <w:rPr>
          <w:rFonts w:ascii="Times New Roman" w:hAnsi="Times New Roman"/>
          <w:sz w:val="28"/>
          <w:szCs w:val="28"/>
          <w:lang w:eastAsia="ru-RU"/>
        </w:rPr>
        <w:t>8</w:t>
      </w:r>
      <w:r w:rsidRPr="00B41360">
        <w:rPr>
          <w:rFonts w:ascii="Times New Roman" w:hAnsi="Times New Roman"/>
          <w:sz w:val="28"/>
          <w:szCs w:val="28"/>
          <w:lang w:eastAsia="ru-RU"/>
        </w:rPr>
        <w:t xml:space="preserve"> году произведены расходы на общую сумму </w:t>
      </w:r>
      <w:r w:rsidR="00FA4551">
        <w:rPr>
          <w:rFonts w:ascii="Times New Roman" w:hAnsi="Times New Roman"/>
          <w:bCs/>
          <w:sz w:val="28"/>
          <w:szCs w:val="28"/>
        </w:rPr>
        <w:t>359 472</w:t>
      </w:r>
      <w:r w:rsidRPr="00B41360">
        <w:rPr>
          <w:rFonts w:ascii="Times New Roman" w:hAnsi="Times New Roman"/>
          <w:sz w:val="28"/>
          <w:szCs w:val="28"/>
          <w:lang w:eastAsia="ru-RU"/>
        </w:rPr>
        <w:t xml:space="preserve"> тыс.</w:t>
      </w:r>
      <w:r w:rsidR="00DD4932">
        <w:rPr>
          <w:rFonts w:ascii="Times New Roman" w:hAnsi="Times New Roman"/>
          <w:sz w:val="28"/>
          <w:szCs w:val="28"/>
          <w:lang w:eastAsia="ru-RU"/>
        </w:rPr>
        <w:t xml:space="preserve"> </w:t>
      </w:r>
      <w:r w:rsidRPr="00B41360">
        <w:rPr>
          <w:rFonts w:ascii="Times New Roman" w:hAnsi="Times New Roman"/>
          <w:sz w:val="28"/>
          <w:szCs w:val="28"/>
          <w:lang w:eastAsia="ru-RU"/>
        </w:rPr>
        <w:t xml:space="preserve">рублей, что составляет </w:t>
      </w:r>
      <w:r w:rsidR="00FA4551" w:rsidRPr="00FA4551">
        <w:rPr>
          <w:rFonts w:ascii="Times New Roman" w:hAnsi="Times New Roman"/>
          <w:sz w:val="28"/>
          <w:szCs w:val="28"/>
          <w:lang w:eastAsia="ru-RU"/>
        </w:rPr>
        <w:t>98,6</w:t>
      </w:r>
      <w:r w:rsidR="002F0DFD" w:rsidRPr="00FA4551">
        <w:rPr>
          <w:rFonts w:ascii="Times New Roman" w:hAnsi="Times New Roman"/>
          <w:sz w:val="28"/>
          <w:szCs w:val="28"/>
          <w:lang w:eastAsia="ru-RU"/>
        </w:rPr>
        <w:t xml:space="preserve"> </w:t>
      </w:r>
      <w:r w:rsidRPr="00FA4551">
        <w:rPr>
          <w:rFonts w:ascii="Times New Roman" w:hAnsi="Times New Roman"/>
          <w:sz w:val="28"/>
          <w:szCs w:val="28"/>
          <w:lang w:eastAsia="ru-RU"/>
        </w:rPr>
        <w:t>%</w:t>
      </w:r>
      <w:r w:rsidRPr="00B41360">
        <w:rPr>
          <w:rFonts w:ascii="Times New Roman" w:hAnsi="Times New Roman"/>
          <w:sz w:val="28"/>
          <w:szCs w:val="28"/>
          <w:lang w:eastAsia="ru-RU"/>
        </w:rPr>
        <w:t xml:space="preserve"> от запланированного объема расходов. Отклонение исполнения бюджета по расходам составило </w:t>
      </w:r>
      <w:r w:rsidR="00C111FD">
        <w:rPr>
          <w:rFonts w:ascii="Times New Roman" w:hAnsi="Times New Roman"/>
          <w:sz w:val="28"/>
          <w:szCs w:val="28"/>
          <w:lang w:eastAsia="ru-RU"/>
        </w:rPr>
        <w:t>1,4</w:t>
      </w:r>
      <w:r>
        <w:rPr>
          <w:rFonts w:ascii="Times New Roman" w:hAnsi="Times New Roman"/>
          <w:sz w:val="28"/>
          <w:szCs w:val="28"/>
          <w:lang w:eastAsia="ru-RU"/>
        </w:rPr>
        <w:t xml:space="preserve"> </w:t>
      </w:r>
      <w:r w:rsidRPr="00B41360">
        <w:rPr>
          <w:rFonts w:ascii="Times New Roman" w:hAnsi="Times New Roman"/>
          <w:sz w:val="28"/>
          <w:szCs w:val="28"/>
          <w:lang w:eastAsia="ru-RU"/>
        </w:rPr>
        <w:t xml:space="preserve">% при </w:t>
      </w:r>
      <w:r w:rsidRPr="00750F5F">
        <w:rPr>
          <w:rFonts w:ascii="Times New Roman" w:hAnsi="Times New Roman"/>
          <w:sz w:val="28"/>
          <w:szCs w:val="28"/>
          <w:lang w:eastAsia="ru-RU"/>
        </w:rPr>
        <w:t xml:space="preserve">запланированном отклонении в 6 %. </w:t>
      </w:r>
    </w:p>
    <w:p w:rsidR="0066518E" w:rsidRPr="0066518E" w:rsidRDefault="0066518E" w:rsidP="008C0A8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6518E">
        <w:rPr>
          <w:rFonts w:ascii="Times New Roman" w:eastAsia="Times New Roman" w:hAnsi="Times New Roman"/>
          <w:sz w:val="28"/>
          <w:szCs w:val="28"/>
          <w:lang w:eastAsia="ru-RU"/>
        </w:rPr>
        <w:t>Прогноз собственных доходов за 201</w:t>
      </w:r>
      <w:r w:rsidR="00053D86">
        <w:rPr>
          <w:rFonts w:ascii="Times New Roman" w:eastAsia="Times New Roman" w:hAnsi="Times New Roman"/>
          <w:sz w:val="28"/>
          <w:szCs w:val="28"/>
          <w:lang w:eastAsia="ru-RU"/>
        </w:rPr>
        <w:t>8</w:t>
      </w:r>
      <w:r w:rsidRPr="0066518E">
        <w:rPr>
          <w:rFonts w:ascii="Times New Roman" w:eastAsia="Times New Roman" w:hAnsi="Times New Roman"/>
          <w:sz w:val="28"/>
          <w:szCs w:val="28"/>
          <w:lang w:eastAsia="ru-RU"/>
        </w:rPr>
        <w:t xml:space="preserve"> год Ичалковским муниципальным районом выполнен на 101,</w:t>
      </w:r>
      <w:r w:rsidR="00053D86">
        <w:rPr>
          <w:rFonts w:ascii="Times New Roman" w:eastAsia="Times New Roman" w:hAnsi="Times New Roman"/>
          <w:sz w:val="28"/>
          <w:szCs w:val="28"/>
          <w:lang w:eastAsia="ru-RU"/>
        </w:rPr>
        <w:t>9</w:t>
      </w:r>
      <w:r w:rsidRPr="0066518E">
        <w:rPr>
          <w:rFonts w:ascii="Times New Roman" w:eastAsia="Times New Roman" w:hAnsi="Times New Roman"/>
          <w:sz w:val="28"/>
          <w:szCs w:val="28"/>
          <w:lang w:eastAsia="ru-RU"/>
        </w:rPr>
        <w:t xml:space="preserve">% </w:t>
      </w:r>
      <w:r w:rsidRPr="0066518E">
        <w:rPr>
          <w:rFonts w:ascii="Times New Roman" w:eastAsia="Times New Roman" w:hAnsi="Times New Roman"/>
          <w:b/>
          <w:sz w:val="28"/>
          <w:szCs w:val="28"/>
          <w:lang w:eastAsia="ru-RU"/>
        </w:rPr>
        <w:t>(</w:t>
      </w:r>
      <w:r w:rsidRPr="0066518E">
        <w:rPr>
          <w:rFonts w:ascii="Times New Roman" w:eastAsia="Times New Roman" w:hAnsi="Times New Roman"/>
          <w:sz w:val="28"/>
          <w:szCs w:val="28"/>
          <w:lang w:eastAsia="ru-RU"/>
        </w:rPr>
        <w:t xml:space="preserve">прогноз </w:t>
      </w:r>
      <w:r w:rsidR="00053D86">
        <w:rPr>
          <w:rFonts w:ascii="Times New Roman" w:eastAsia="Times New Roman" w:hAnsi="Times New Roman"/>
          <w:sz w:val="28"/>
          <w:szCs w:val="28"/>
          <w:lang w:eastAsia="ru-RU"/>
        </w:rPr>
        <w:t>92931,2</w:t>
      </w:r>
      <w:r w:rsidRPr="0066518E">
        <w:rPr>
          <w:rFonts w:ascii="Times New Roman" w:eastAsia="Times New Roman" w:hAnsi="Times New Roman"/>
          <w:sz w:val="28"/>
          <w:szCs w:val="28"/>
          <w:lang w:eastAsia="ru-RU"/>
        </w:rPr>
        <w:t xml:space="preserve"> тыс. руб., факт </w:t>
      </w:r>
      <w:r w:rsidR="00053D86">
        <w:rPr>
          <w:rFonts w:ascii="Times New Roman" w:eastAsia="Times New Roman" w:hAnsi="Times New Roman"/>
          <w:sz w:val="28"/>
          <w:szCs w:val="28"/>
          <w:lang w:eastAsia="ru-RU"/>
        </w:rPr>
        <w:t>94789,7</w:t>
      </w:r>
      <w:r w:rsidRPr="0066518E">
        <w:rPr>
          <w:rFonts w:ascii="Times New Roman" w:eastAsia="Times New Roman" w:hAnsi="Times New Roman"/>
          <w:sz w:val="28"/>
          <w:szCs w:val="28"/>
          <w:lang w:eastAsia="ru-RU"/>
        </w:rPr>
        <w:t xml:space="preserve"> тыс. руб.). Дополнительно поступило </w:t>
      </w:r>
      <w:r w:rsidR="00053D86">
        <w:rPr>
          <w:rFonts w:ascii="Times New Roman" w:eastAsia="Times New Roman" w:hAnsi="Times New Roman"/>
          <w:sz w:val="28"/>
          <w:szCs w:val="28"/>
          <w:lang w:eastAsia="ru-RU"/>
        </w:rPr>
        <w:t>1858,5</w:t>
      </w:r>
      <w:r w:rsidRPr="0066518E">
        <w:rPr>
          <w:rFonts w:ascii="Times New Roman" w:eastAsia="Times New Roman" w:hAnsi="Times New Roman"/>
          <w:sz w:val="28"/>
          <w:szCs w:val="28"/>
          <w:lang w:eastAsia="ru-RU"/>
        </w:rPr>
        <w:t xml:space="preserve"> тыс. руб. Темп роста к аналогичному периоду 201</w:t>
      </w:r>
      <w:r w:rsidR="00053D86">
        <w:rPr>
          <w:rFonts w:ascii="Times New Roman" w:eastAsia="Times New Roman" w:hAnsi="Times New Roman"/>
          <w:sz w:val="28"/>
          <w:szCs w:val="28"/>
          <w:lang w:eastAsia="ru-RU"/>
        </w:rPr>
        <w:t>7</w:t>
      </w:r>
      <w:r w:rsidRPr="0066518E">
        <w:rPr>
          <w:rFonts w:ascii="Times New Roman" w:eastAsia="Times New Roman" w:hAnsi="Times New Roman"/>
          <w:sz w:val="28"/>
          <w:szCs w:val="28"/>
          <w:lang w:eastAsia="ru-RU"/>
        </w:rPr>
        <w:t xml:space="preserve"> г. составил </w:t>
      </w:r>
      <w:r w:rsidR="00053D86">
        <w:rPr>
          <w:rFonts w:ascii="Times New Roman" w:eastAsia="Times New Roman" w:hAnsi="Times New Roman"/>
          <w:sz w:val="28"/>
          <w:szCs w:val="28"/>
          <w:lang w:eastAsia="ru-RU"/>
        </w:rPr>
        <w:t>116,3</w:t>
      </w:r>
      <w:r w:rsidRPr="0066518E">
        <w:rPr>
          <w:rFonts w:ascii="Times New Roman" w:eastAsia="Times New Roman" w:hAnsi="Times New Roman"/>
          <w:sz w:val="28"/>
          <w:szCs w:val="28"/>
          <w:lang w:eastAsia="ru-RU"/>
        </w:rPr>
        <w:t>%</w:t>
      </w:r>
      <w:r>
        <w:rPr>
          <w:rFonts w:ascii="Times New Roman" w:eastAsia="Times New Roman" w:hAnsi="Times New Roman"/>
          <w:sz w:val="24"/>
          <w:szCs w:val="24"/>
          <w:lang w:eastAsia="ru-RU"/>
        </w:rPr>
        <w:t xml:space="preserve">. </w:t>
      </w:r>
    </w:p>
    <w:p w:rsidR="00822469" w:rsidRP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4"/>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w:t>
      </w:r>
      <w:r w:rsidRPr="00822469">
        <w:rPr>
          <w:rFonts w:ascii="Times New Roman" w:eastAsia="Times New Roman" w:hAnsi="Times New Roman"/>
          <w:sz w:val="28"/>
          <w:szCs w:val="28"/>
          <w:lang w:eastAsia="ru-RU"/>
        </w:rPr>
        <w:t xml:space="preserve"> 2018 году по сравнению с 201</w:t>
      </w:r>
      <w:r>
        <w:rPr>
          <w:rFonts w:ascii="Times New Roman" w:eastAsia="Times New Roman" w:hAnsi="Times New Roman"/>
          <w:sz w:val="28"/>
          <w:szCs w:val="28"/>
          <w:lang w:eastAsia="ru-RU"/>
        </w:rPr>
        <w:t>7</w:t>
      </w:r>
      <w:r w:rsidRPr="00822469">
        <w:rPr>
          <w:rFonts w:ascii="Times New Roman" w:eastAsia="Times New Roman" w:hAnsi="Times New Roman"/>
          <w:sz w:val="28"/>
          <w:szCs w:val="28"/>
          <w:lang w:eastAsia="ru-RU"/>
        </w:rPr>
        <w:t xml:space="preserve"> годом  увеличилась на 9,3 %. </w:t>
      </w:r>
    </w:p>
    <w:p w:rsid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8"/>
          <w:lang w:eastAsia="ru-RU"/>
        </w:rPr>
        <w:t xml:space="preserve">Это связано с уменьшением субвенций и субсидий, выделяемых из бюджета Республики Мордовия на развитие образования. </w:t>
      </w:r>
    </w:p>
    <w:p w:rsidR="00ED0272" w:rsidRPr="00ED0272" w:rsidRDefault="00ED0272" w:rsidP="00ED0272">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D0272">
        <w:rPr>
          <w:rFonts w:ascii="Times New Roman" w:eastAsia="Times New Roman" w:hAnsi="Times New Roman"/>
          <w:sz w:val="28"/>
          <w:szCs w:val="28"/>
          <w:lang w:eastAsia="ru-RU"/>
        </w:rPr>
        <w:t xml:space="preserve">Администрациями сельских поселений продолжится работа по оформлению невостребованных земельных долей из земель сельскохозяйственного назначения. Из 21,7 тыс га, признанных невостребованными, в муниципальную собственность оформлено 11,8 тыс. га или 54,4% . В собственность сельхозпредприятий по преимущественному праву муниципалитетами продано и  передано  чуть более 5 тыс. </w:t>
      </w:r>
      <w:r>
        <w:rPr>
          <w:rFonts w:ascii="Times New Roman" w:eastAsia="Times New Roman" w:hAnsi="Times New Roman"/>
          <w:sz w:val="28"/>
          <w:szCs w:val="28"/>
          <w:lang w:eastAsia="ru-RU"/>
        </w:rPr>
        <w:t xml:space="preserve"> га. </w:t>
      </w:r>
      <w:r w:rsidRPr="00ED0272">
        <w:rPr>
          <w:rFonts w:ascii="Times New Roman" w:eastAsia="Times New Roman" w:hAnsi="Times New Roman"/>
          <w:sz w:val="28"/>
          <w:szCs w:val="28"/>
          <w:lang w:eastAsia="ru-RU"/>
        </w:rPr>
        <w:t xml:space="preserve">В 2019 году сельхозпредприятиям на тех же условиях  будет передано в аренду либо продано в собственность около 2,9 тыс. га, что послужит дополнительным источником доходной части бюджетов сельских поселений. </w:t>
      </w:r>
    </w:p>
    <w:p w:rsidR="00822469" w:rsidRP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w:t>
      </w:r>
      <w:r w:rsidRPr="00822469">
        <w:rPr>
          <w:rFonts w:ascii="Times New Roman" w:eastAsia="Times New Roman" w:hAnsi="Times New Roman"/>
          <w:sz w:val="28"/>
          <w:szCs w:val="28"/>
          <w:lang w:eastAsia="ru-RU"/>
        </w:rPr>
        <w:t>2019 – 2020г.г. планируется увеличивать долю налоговых и неналоговых доходов местного бюджета, изыскивая дополнительные источники доходов.</w:t>
      </w:r>
    </w:p>
    <w:p w:rsidR="0066518E" w:rsidRPr="0066518E" w:rsidRDefault="0066518E" w:rsidP="00B05CE5">
      <w:pPr>
        <w:shd w:val="clear" w:color="auto" w:fill="FFFFFF"/>
        <w:spacing w:after="0" w:line="240" w:lineRule="auto"/>
        <w:ind w:right="6" w:firstLine="709"/>
        <w:jc w:val="both"/>
        <w:rPr>
          <w:rFonts w:ascii="Times New Roman" w:eastAsia="Times New Roman" w:hAnsi="Times New Roman"/>
          <w:sz w:val="28"/>
          <w:szCs w:val="28"/>
          <w:lang w:eastAsia="ru-RU"/>
        </w:rPr>
      </w:pPr>
      <w:r w:rsidRPr="00590A96">
        <w:rPr>
          <w:rFonts w:ascii="Times New Roman" w:eastAsia="Times New Roman" w:hAnsi="Times New Roman"/>
          <w:sz w:val="28"/>
          <w:szCs w:val="28"/>
          <w:lang w:eastAsia="ru-RU"/>
        </w:rPr>
        <w:lastRenderedPageBreak/>
        <w:t xml:space="preserve">Доходная часть консолидированного бюджета составила </w:t>
      </w:r>
      <w:r w:rsidR="007C1B98" w:rsidRPr="00590A96">
        <w:rPr>
          <w:rFonts w:ascii="Times New Roman" w:eastAsia="Times New Roman" w:hAnsi="Times New Roman"/>
          <w:sz w:val="28"/>
          <w:szCs w:val="28"/>
          <w:lang w:eastAsia="ru-RU"/>
        </w:rPr>
        <w:t>362,2</w:t>
      </w:r>
      <w:r w:rsidRPr="00590A96">
        <w:rPr>
          <w:rFonts w:ascii="Times New Roman" w:eastAsia="Times New Roman" w:hAnsi="Times New Roman"/>
          <w:sz w:val="28"/>
          <w:szCs w:val="28"/>
          <w:lang w:eastAsia="ru-RU"/>
        </w:rPr>
        <w:t xml:space="preserve"> млн. рублей, в том числе собственные доходы </w:t>
      </w:r>
      <w:r w:rsidR="007C3A42" w:rsidRPr="00590A96">
        <w:rPr>
          <w:rFonts w:ascii="Times New Roman" w:eastAsia="Times New Roman" w:hAnsi="Times New Roman"/>
          <w:sz w:val="28"/>
          <w:szCs w:val="28"/>
          <w:lang w:eastAsia="ru-RU"/>
        </w:rPr>
        <w:t>94,8</w:t>
      </w:r>
      <w:r w:rsidRPr="00590A96">
        <w:rPr>
          <w:rFonts w:ascii="Times New Roman" w:eastAsia="Times New Roman" w:hAnsi="Times New Roman"/>
          <w:sz w:val="28"/>
          <w:szCs w:val="28"/>
          <w:lang w:eastAsia="ru-RU"/>
        </w:rPr>
        <w:t xml:space="preserve"> млн. рублей или </w:t>
      </w:r>
      <w:r w:rsidR="007C3A42" w:rsidRPr="00590A96">
        <w:rPr>
          <w:rFonts w:ascii="Times New Roman" w:eastAsia="Times New Roman" w:hAnsi="Times New Roman"/>
          <w:sz w:val="28"/>
          <w:szCs w:val="28"/>
          <w:lang w:eastAsia="ru-RU"/>
        </w:rPr>
        <w:t>26,2</w:t>
      </w:r>
      <w:r w:rsidRPr="00590A96">
        <w:rPr>
          <w:rFonts w:ascii="Times New Roman" w:eastAsia="Times New Roman" w:hAnsi="Times New Roman"/>
          <w:sz w:val="28"/>
          <w:szCs w:val="28"/>
          <w:lang w:eastAsia="ru-RU"/>
        </w:rPr>
        <w:t xml:space="preserve"> % в общем объеме.</w:t>
      </w:r>
    </w:p>
    <w:p w:rsidR="002226DB" w:rsidRDefault="002226DB" w:rsidP="008C0A8D">
      <w:pPr>
        <w:autoSpaceDE w:val="0"/>
        <w:autoSpaceDN w:val="0"/>
        <w:adjustRightInd w:val="0"/>
        <w:spacing w:after="0" w:line="240" w:lineRule="auto"/>
        <w:ind w:firstLine="708"/>
        <w:jc w:val="both"/>
        <w:rPr>
          <w:rFonts w:ascii="Times New Roman" w:hAnsi="Times New Roman"/>
          <w:sz w:val="28"/>
          <w:szCs w:val="28"/>
        </w:rPr>
      </w:pPr>
      <w:r w:rsidRPr="002226DB">
        <w:rPr>
          <w:rFonts w:ascii="Times New Roman" w:hAnsi="Times New Roman"/>
          <w:sz w:val="28"/>
          <w:szCs w:val="28"/>
        </w:rPr>
        <w:t xml:space="preserve">При соблюдении порядка и сроков разработки проекта бюджета, а также установленных бюджетным законодательством требований о составе отчетности об исполнении бюджета </w:t>
      </w:r>
      <w:r>
        <w:rPr>
          <w:rFonts w:ascii="Times New Roman" w:hAnsi="Times New Roman"/>
          <w:sz w:val="28"/>
          <w:szCs w:val="28"/>
        </w:rPr>
        <w:t>Ичалко</w:t>
      </w:r>
      <w:r w:rsidRPr="002226DB">
        <w:rPr>
          <w:rFonts w:ascii="Times New Roman" w:hAnsi="Times New Roman"/>
          <w:sz w:val="28"/>
          <w:szCs w:val="28"/>
        </w:rPr>
        <w:t xml:space="preserve">вского муниципального района, в отчетном году были приняты Решения Совета депутатов </w:t>
      </w:r>
      <w:r>
        <w:rPr>
          <w:rFonts w:ascii="Times New Roman" w:hAnsi="Times New Roman"/>
          <w:sz w:val="28"/>
          <w:szCs w:val="28"/>
        </w:rPr>
        <w:t>Ичалко</w:t>
      </w:r>
      <w:r w:rsidRPr="002226DB">
        <w:rPr>
          <w:rFonts w:ascii="Times New Roman" w:hAnsi="Times New Roman"/>
          <w:sz w:val="28"/>
          <w:szCs w:val="28"/>
        </w:rPr>
        <w:t>вского муниципального района на очередной финансовый год и плановый период, которые были подписаны и обнародованы. Так же было осуществлено своевременное формирование и исполнение бюджетных расходов.</w:t>
      </w:r>
    </w:p>
    <w:p w:rsidR="00117CC5" w:rsidRPr="00117CC5" w:rsidRDefault="00117CC5" w:rsidP="00117CC5">
      <w:pPr>
        <w:spacing w:after="0" w:line="240" w:lineRule="auto"/>
        <w:ind w:firstLine="720"/>
        <w:jc w:val="both"/>
        <w:rPr>
          <w:rFonts w:ascii="Times New Roman" w:eastAsia="Times New Roman" w:hAnsi="Times New Roman"/>
          <w:sz w:val="28"/>
          <w:szCs w:val="28"/>
          <w:lang w:eastAsia="ru-RU"/>
        </w:rPr>
      </w:pPr>
      <w:r w:rsidRPr="00117CC5">
        <w:rPr>
          <w:rFonts w:ascii="Times New Roman" w:eastAsia="Times New Roman" w:hAnsi="Times New Roman" w:cs="Courier New"/>
          <w:sz w:val="28"/>
          <w:szCs w:val="20"/>
          <w:lang w:eastAsia="ru-RU"/>
        </w:rPr>
        <w:t xml:space="preserve">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r w:rsidRPr="00117CC5">
        <w:rPr>
          <w:rFonts w:ascii="Times New Roman" w:eastAsia="Times New Roman" w:hAnsi="Times New Roman"/>
          <w:sz w:val="28"/>
          <w:szCs w:val="28"/>
          <w:lang w:eastAsia="ru-RU"/>
        </w:rPr>
        <w:t>– кредиторская задолженность по оплате труда в муниципальных учреждениях отсутствует.</w:t>
      </w:r>
    </w:p>
    <w:p w:rsidR="00117CC5" w:rsidRDefault="006714B9" w:rsidP="00117CC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714B9">
        <w:rPr>
          <w:rFonts w:ascii="Times New Roman" w:eastAsia="Times New Roman" w:hAnsi="Times New Roman"/>
          <w:sz w:val="28"/>
          <w:szCs w:val="24"/>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Pr="006714B9">
        <w:rPr>
          <w:rFonts w:ascii="Times New Roman" w:eastAsia="Times New Roman" w:hAnsi="Times New Roman"/>
          <w:sz w:val="28"/>
          <w:szCs w:val="28"/>
          <w:lang w:eastAsia="ru-RU"/>
        </w:rPr>
        <w:t xml:space="preserve"> за 2018 год по сравнению с 2017 годом увеличились на 212,6 руб. –по результатам оценки эффективности деятельности органов местного самоуправления и повышения налогового потенциала районом получены гранты.</w:t>
      </w:r>
    </w:p>
    <w:p w:rsidR="00ED0272" w:rsidRPr="00ED0272" w:rsidRDefault="00ED0272" w:rsidP="00ED0272">
      <w:pPr>
        <w:widowControl w:val="0"/>
        <w:shd w:val="clear" w:color="auto" w:fill="FFFFFF"/>
        <w:autoSpaceDE w:val="0"/>
        <w:autoSpaceDN w:val="0"/>
        <w:adjustRightInd w:val="0"/>
        <w:spacing w:after="0" w:line="240" w:lineRule="auto"/>
        <w:ind w:firstLine="694"/>
        <w:jc w:val="both"/>
        <w:rPr>
          <w:rFonts w:ascii="Times New Roman" w:eastAsia="Times New Roman" w:hAnsi="Times New Roman"/>
          <w:sz w:val="28"/>
          <w:szCs w:val="28"/>
          <w:lang w:eastAsia="ru-RU"/>
        </w:rPr>
      </w:pPr>
      <w:r w:rsidRPr="00ED0272">
        <w:rPr>
          <w:rFonts w:ascii="Times New Roman" w:eastAsia="Times New Roman" w:hAnsi="Times New Roman"/>
          <w:sz w:val="28"/>
          <w:szCs w:val="28"/>
          <w:lang w:eastAsia="ru-RU"/>
        </w:rPr>
        <w:t xml:space="preserve">В 2018 году произошло объединение 3 –х сельских поселений (Тархановское в Берегово-Сыресевское, Резоватовское в Ладское, Пермеевское в Лобаскинское). В </w:t>
      </w:r>
      <w:r>
        <w:rPr>
          <w:rFonts w:ascii="Times New Roman" w:eastAsia="Times New Roman" w:hAnsi="Times New Roman"/>
          <w:sz w:val="28"/>
          <w:szCs w:val="28"/>
          <w:lang w:eastAsia="ru-RU"/>
        </w:rPr>
        <w:t>2019</w:t>
      </w:r>
      <w:r w:rsidRPr="00ED0272">
        <w:rPr>
          <w:rFonts w:ascii="Times New Roman" w:eastAsia="Times New Roman" w:hAnsi="Times New Roman"/>
          <w:sz w:val="28"/>
          <w:szCs w:val="28"/>
          <w:lang w:eastAsia="ru-RU"/>
        </w:rPr>
        <w:t xml:space="preserve"> году процесс укрупнения затронет Кергудское поселение, которое будет объединено с Кемлянским.</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Оптимизация бюджетных расходов позволила уменьшить долю неэффективных расходов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 а в результате поступлении запланированных налоговых и неналоговых доходов произошло наращивание доходного потенциала.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В результате развития информационных систем и ресурсов, усовершенствовали составление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 и отчета о его исполнении.</w:t>
      </w:r>
    </w:p>
    <w:p w:rsidR="0092652C" w:rsidRPr="0092652C" w:rsidRDefault="0092652C" w:rsidP="008C0A8D">
      <w:pPr>
        <w:pStyle w:val="af6"/>
        <w:ind w:firstLine="567"/>
        <w:jc w:val="both"/>
        <w:rPr>
          <w:rFonts w:ascii="Times New Roman" w:hAnsi="Times New Roman"/>
          <w:sz w:val="28"/>
          <w:szCs w:val="28"/>
        </w:rPr>
      </w:pPr>
      <w:r w:rsidRPr="0092652C">
        <w:rPr>
          <w:rFonts w:ascii="Times New Roman" w:hAnsi="Times New Roman"/>
          <w:sz w:val="28"/>
          <w:szCs w:val="28"/>
        </w:rPr>
        <w:t xml:space="preserve">В целях обеспечения информацией о бюджете Ичалковского муниципального района в более доступной форме, разработана брошюра «Бюджет для граждан», которая публикуется на официальном интернет-сайте администрации Ичалковского муниципального района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Подводя итоги можно отметить, что реализация Программы в 201</w:t>
      </w:r>
      <w:r w:rsidR="006714B9">
        <w:rPr>
          <w:rFonts w:ascii="Times New Roman" w:hAnsi="Times New Roman"/>
          <w:sz w:val="28"/>
          <w:szCs w:val="28"/>
        </w:rPr>
        <w:t>8</w:t>
      </w:r>
      <w:r w:rsidRPr="00391D3C">
        <w:rPr>
          <w:rFonts w:ascii="Times New Roman" w:hAnsi="Times New Roman"/>
          <w:sz w:val="28"/>
          <w:szCs w:val="28"/>
        </w:rPr>
        <w:t xml:space="preserve"> году позволила: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1) обеспечить сбалансированность консолидированного бюджета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в соответствии с требованиями Бюджетного </w:t>
      </w:r>
      <w:hyperlink r:id="rId10" w:history="1">
        <w:r w:rsidRPr="00391D3C">
          <w:rPr>
            <w:rFonts w:ascii="Times New Roman" w:hAnsi="Times New Roman"/>
            <w:sz w:val="28"/>
            <w:szCs w:val="28"/>
          </w:rPr>
          <w:t>кодекса</w:t>
        </w:r>
      </w:hyperlink>
      <w:r w:rsidRPr="00391D3C">
        <w:rPr>
          <w:rFonts w:ascii="Times New Roman" w:hAnsi="Times New Roman"/>
          <w:sz w:val="28"/>
          <w:szCs w:val="28"/>
        </w:rPr>
        <w:t xml:space="preserve"> Российской Федерации;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2) увеличить объем налоговых и неналоговых доходов консолидированного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xml:space="preserve">3) определение финансовых условий на долгосрочную перспективу для решения задач социально-экономического развития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4) создание условий для повышения эффективности управления муниципальными финансами в </w:t>
      </w:r>
      <w:r w:rsidRPr="007954CC">
        <w:rPr>
          <w:rStyle w:val="FontStyle163"/>
          <w:b w:val="0"/>
          <w:bCs/>
          <w:sz w:val="28"/>
          <w:szCs w:val="28"/>
        </w:rPr>
        <w:t>Ичалковско</w:t>
      </w:r>
      <w:r>
        <w:rPr>
          <w:rFonts w:ascii="Times New Roman" w:hAnsi="Times New Roman"/>
          <w:sz w:val="28"/>
          <w:szCs w:val="28"/>
        </w:rPr>
        <w:t>м</w:t>
      </w:r>
      <w:r w:rsidRPr="00391D3C">
        <w:rPr>
          <w:rFonts w:ascii="Times New Roman" w:hAnsi="Times New Roman"/>
          <w:sz w:val="28"/>
          <w:szCs w:val="28"/>
        </w:rPr>
        <w:t xml:space="preserve"> муниципальном районе при выполнении муниципальных функций и обеспечении потребностей граждан и общества в муниципальных услугах, повышения их доступности и качества;</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rPr>
      </w:pPr>
      <w:r w:rsidRPr="00391D3C">
        <w:rPr>
          <w:rFonts w:ascii="Times New Roman" w:hAnsi="Times New Roman"/>
          <w:sz w:val="28"/>
          <w:szCs w:val="28"/>
        </w:rPr>
        <w:t>5) повышение бюджетной дисциплины органов местного самоуправления</w:t>
      </w:r>
      <w:r>
        <w:rPr>
          <w:rFonts w:ascii="Times New Roman" w:hAnsi="Times New Roman"/>
          <w:sz w:val="28"/>
          <w:szCs w:val="28"/>
        </w:rPr>
        <w:t>.</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B41360">
        <w:rPr>
          <w:rFonts w:ascii="Times New Roman" w:hAnsi="Times New Roman"/>
          <w:sz w:val="28"/>
          <w:szCs w:val="28"/>
          <w:bdr w:val="none" w:sz="0" w:space="0" w:color="auto" w:frame="1"/>
          <w:lang w:eastAsia="ru-RU"/>
        </w:rPr>
        <w:t>Исходя</w:t>
      </w:r>
      <w:r w:rsidR="00C431DF">
        <w:rPr>
          <w:rFonts w:ascii="Times New Roman" w:hAnsi="Times New Roman"/>
          <w:sz w:val="28"/>
          <w:szCs w:val="28"/>
          <w:bdr w:val="none" w:sz="0" w:space="0" w:color="auto" w:frame="1"/>
          <w:lang w:eastAsia="ru-RU"/>
        </w:rPr>
        <w:t>,</w:t>
      </w:r>
      <w:r w:rsidRPr="00B41360">
        <w:rPr>
          <w:rFonts w:ascii="Times New Roman" w:hAnsi="Times New Roman"/>
          <w:sz w:val="28"/>
          <w:szCs w:val="28"/>
          <w:bdr w:val="none" w:sz="0" w:space="0" w:color="auto" w:frame="1"/>
          <w:lang w:eastAsia="ru-RU"/>
        </w:rPr>
        <w:t xml:space="preserve"> из вышеизложенного следует, что программа работает и может быть признана </w:t>
      </w:r>
      <w:r w:rsidR="006925D3">
        <w:rPr>
          <w:rFonts w:ascii="Times New Roman" w:hAnsi="Times New Roman"/>
          <w:sz w:val="28"/>
          <w:szCs w:val="28"/>
          <w:bdr w:val="none" w:sz="0" w:space="0" w:color="auto" w:frame="1"/>
          <w:lang w:eastAsia="ru-RU"/>
        </w:rPr>
        <w:t>высоко</w:t>
      </w:r>
      <w:r w:rsidRPr="00B41360">
        <w:rPr>
          <w:rFonts w:ascii="Times New Roman" w:hAnsi="Times New Roman"/>
          <w:sz w:val="28"/>
          <w:szCs w:val="28"/>
          <w:bdr w:val="none" w:sz="0" w:space="0" w:color="auto" w:frame="1"/>
          <w:lang w:eastAsia="ru-RU"/>
        </w:rPr>
        <w:t>эффективной и целесообразной к финансированию на 201</w:t>
      </w:r>
      <w:r w:rsidR="00A67154">
        <w:rPr>
          <w:rFonts w:ascii="Times New Roman" w:hAnsi="Times New Roman"/>
          <w:sz w:val="28"/>
          <w:szCs w:val="28"/>
          <w:bdr w:val="none" w:sz="0" w:space="0" w:color="auto" w:frame="1"/>
          <w:lang w:eastAsia="ru-RU"/>
        </w:rPr>
        <w:t>9</w:t>
      </w:r>
      <w:r w:rsidRPr="00B41360">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383265" w:rsidRDefault="00383265" w:rsidP="008C0A8D">
      <w:pPr>
        <w:spacing w:after="0" w:line="240" w:lineRule="auto"/>
        <w:ind w:firstLine="567"/>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A67154">
        <w:rPr>
          <w:rFonts w:ascii="Times New Roman" w:hAnsi="Times New Roman"/>
          <w:sz w:val="28"/>
          <w:szCs w:val="28"/>
        </w:rPr>
        <w:t>326,6</w:t>
      </w:r>
      <w:r w:rsidRPr="00391D3C">
        <w:rPr>
          <w:rFonts w:ascii="Times New Roman" w:hAnsi="Times New Roman"/>
          <w:sz w:val="28"/>
          <w:szCs w:val="28"/>
        </w:rPr>
        <w:t>%.</w:t>
      </w:r>
    </w:p>
    <w:p w:rsidR="009725E2" w:rsidRPr="00391D3C" w:rsidRDefault="009725E2" w:rsidP="008C0A8D">
      <w:pPr>
        <w:spacing w:after="0" w:line="240" w:lineRule="auto"/>
        <w:ind w:firstLine="567"/>
        <w:jc w:val="both"/>
        <w:rPr>
          <w:rFonts w:ascii="Times New Roman" w:hAnsi="Times New Roman"/>
          <w:sz w:val="28"/>
          <w:szCs w:val="28"/>
        </w:rPr>
      </w:pPr>
    </w:p>
    <w:p w:rsidR="00383265" w:rsidRDefault="00415D85" w:rsidP="00415D85">
      <w:pPr>
        <w:pStyle w:val="af6"/>
        <w:jc w:val="center"/>
        <w:rPr>
          <w:rStyle w:val="FontStyle163"/>
          <w:bCs/>
          <w:sz w:val="28"/>
          <w:szCs w:val="28"/>
        </w:rPr>
      </w:pPr>
      <w:r>
        <w:rPr>
          <w:rStyle w:val="FontStyle163"/>
          <w:bCs/>
          <w:sz w:val="28"/>
          <w:szCs w:val="28"/>
        </w:rPr>
        <w:t>4.</w:t>
      </w:r>
      <w:r w:rsidR="00C431DF" w:rsidRPr="00391D3C">
        <w:rPr>
          <w:rStyle w:val="FontStyle163"/>
          <w:bCs/>
          <w:sz w:val="28"/>
          <w:szCs w:val="28"/>
        </w:rPr>
        <w:t xml:space="preserve">О ходе реализации муниципальной программы </w:t>
      </w:r>
      <w:r w:rsidR="00C431DF">
        <w:rPr>
          <w:rStyle w:val="FontStyle163"/>
          <w:bCs/>
          <w:sz w:val="28"/>
          <w:szCs w:val="28"/>
        </w:rPr>
        <w:t>«Р</w:t>
      </w:r>
      <w:r w:rsidR="00C431DF" w:rsidRPr="00AC4965">
        <w:rPr>
          <w:rStyle w:val="FontStyle163"/>
          <w:bCs/>
          <w:sz w:val="28"/>
          <w:szCs w:val="28"/>
        </w:rPr>
        <w:t>азвити</w:t>
      </w:r>
      <w:r w:rsidR="00C431DF">
        <w:rPr>
          <w:rStyle w:val="FontStyle163"/>
          <w:bCs/>
          <w:sz w:val="28"/>
          <w:szCs w:val="28"/>
        </w:rPr>
        <w:t>е</w:t>
      </w:r>
      <w:r w:rsidR="00C431DF" w:rsidRPr="00AC4965">
        <w:rPr>
          <w:rStyle w:val="FontStyle163"/>
          <w:bCs/>
          <w:sz w:val="28"/>
          <w:szCs w:val="28"/>
        </w:rPr>
        <w:t xml:space="preserve"> информационных технологий </w:t>
      </w:r>
      <w:r w:rsidR="00C431DF">
        <w:rPr>
          <w:rStyle w:val="FontStyle163"/>
          <w:bCs/>
          <w:sz w:val="28"/>
          <w:szCs w:val="28"/>
        </w:rPr>
        <w:t xml:space="preserve">и формирование информационного общества </w:t>
      </w:r>
      <w:r w:rsidR="00C431DF" w:rsidRPr="00AC4965">
        <w:rPr>
          <w:rStyle w:val="FontStyle163"/>
          <w:bCs/>
          <w:sz w:val="28"/>
          <w:szCs w:val="28"/>
        </w:rPr>
        <w:t>в Ичалковском муниципальном районе</w:t>
      </w:r>
      <w:r>
        <w:rPr>
          <w:rStyle w:val="FontStyle163"/>
          <w:bCs/>
          <w:sz w:val="28"/>
          <w:szCs w:val="28"/>
        </w:rPr>
        <w:t xml:space="preserve"> </w:t>
      </w:r>
      <w:r w:rsidR="00C431DF">
        <w:rPr>
          <w:rStyle w:val="FontStyle163"/>
          <w:bCs/>
          <w:sz w:val="28"/>
          <w:szCs w:val="28"/>
        </w:rPr>
        <w:t xml:space="preserve">на 2016-2019 </w:t>
      </w:r>
      <w:r w:rsidR="00C431DF" w:rsidRPr="00AC4965">
        <w:rPr>
          <w:rStyle w:val="FontStyle163"/>
          <w:bCs/>
          <w:sz w:val="28"/>
          <w:szCs w:val="28"/>
        </w:rPr>
        <w:t>г</w:t>
      </w:r>
      <w:r w:rsidR="00C431DF">
        <w:rPr>
          <w:rStyle w:val="FontStyle163"/>
          <w:bCs/>
          <w:sz w:val="28"/>
          <w:szCs w:val="28"/>
        </w:rPr>
        <w:t>оды»</w:t>
      </w:r>
    </w:p>
    <w:p w:rsidR="006A0B1B" w:rsidRDefault="006A0B1B" w:rsidP="006A0B1B">
      <w:pPr>
        <w:pStyle w:val="af6"/>
        <w:jc w:val="center"/>
        <w:rPr>
          <w:rStyle w:val="FontStyle163"/>
          <w:bCs/>
          <w:sz w:val="28"/>
          <w:szCs w:val="28"/>
        </w:rPr>
      </w:pPr>
    </w:p>
    <w:p w:rsidR="00383265" w:rsidRPr="00965060" w:rsidRDefault="00276F9D" w:rsidP="008C0A8D">
      <w:pPr>
        <w:pStyle w:val="af6"/>
        <w:ind w:firstLine="567"/>
        <w:jc w:val="both"/>
        <w:rPr>
          <w:rFonts w:ascii="Times New Roman" w:hAnsi="Times New Roman"/>
          <w:b/>
          <w:sz w:val="28"/>
          <w:szCs w:val="28"/>
        </w:rPr>
      </w:pPr>
      <w:r>
        <w:rPr>
          <w:noProof/>
        </w:rPr>
        <w:pict>
          <v:shape id="_x0000_s1030" type="#_x0000_t75" style="position:absolute;left:0;text-align:left;margin-left:0;margin-top:0;width:268.8pt;height:178.8pt;z-index:3;mso-position-horizontal:left;mso-position-horizontal-relative:text;mso-position-vertical-relative:text">
            <v:imagedata r:id="rId11" o:title=""/>
            <w10:wrap type="square" side="right"/>
          </v:shape>
        </w:pict>
      </w:r>
      <w:r w:rsidR="00383265" w:rsidRPr="00965060">
        <w:rPr>
          <w:rFonts w:ascii="Times New Roman" w:hAnsi="Times New Roman"/>
          <w:sz w:val="28"/>
          <w:szCs w:val="28"/>
        </w:rPr>
        <w:t xml:space="preserve">Объем финансирования за счет средств местного бюджета составил </w:t>
      </w:r>
      <w:r w:rsidR="008B3BB8">
        <w:rPr>
          <w:rFonts w:ascii="Times New Roman" w:hAnsi="Times New Roman"/>
          <w:sz w:val="28"/>
          <w:szCs w:val="28"/>
        </w:rPr>
        <w:t>8</w:t>
      </w:r>
      <w:r w:rsidR="00DB20D5">
        <w:rPr>
          <w:rFonts w:ascii="Times New Roman" w:hAnsi="Times New Roman"/>
          <w:sz w:val="28"/>
          <w:szCs w:val="28"/>
        </w:rPr>
        <w:t>3</w:t>
      </w:r>
      <w:r w:rsidR="008B3BB8">
        <w:rPr>
          <w:rFonts w:ascii="Times New Roman" w:hAnsi="Times New Roman"/>
          <w:sz w:val="28"/>
          <w:szCs w:val="28"/>
        </w:rPr>
        <w:t>,</w:t>
      </w:r>
      <w:r w:rsidR="00DB20D5">
        <w:rPr>
          <w:rFonts w:ascii="Times New Roman" w:hAnsi="Times New Roman"/>
          <w:sz w:val="28"/>
          <w:szCs w:val="28"/>
        </w:rPr>
        <w:t>8</w:t>
      </w:r>
      <w:r w:rsidR="00383265" w:rsidRPr="00965060">
        <w:rPr>
          <w:rFonts w:ascii="Times New Roman" w:hAnsi="Times New Roman"/>
          <w:sz w:val="28"/>
          <w:szCs w:val="28"/>
        </w:rPr>
        <w:t xml:space="preserve"> тыс. рублей или </w:t>
      </w:r>
      <w:r w:rsidR="008B3BB8">
        <w:rPr>
          <w:rFonts w:ascii="Times New Roman" w:hAnsi="Times New Roman"/>
          <w:sz w:val="28"/>
          <w:szCs w:val="28"/>
        </w:rPr>
        <w:t>4</w:t>
      </w:r>
      <w:r w:rsidR="00DB20D5">
        <w:rPr>
          <w:rFonts w:ascii="Times New Roman" w:hAnsi="Times New Roman"/>
          <w:sz w:val="28"/>
          <w:szCs w:val="28"/>
        </w:rPr>
        <w:t>1</w:t>
      </w:r>
      <w:r w:rsidR="00C431DF">
        <w:rPr>
          <w:rFonts w:ascii="Times New Roman" w:hAnsi="Times New Roman"/>
          <w:sz w:val="28"/>
          <w:szCs w:val="28"/>
        </w:rPr>
        <w:t>,</w:t>
      </w:r>
      <w:r w:rsidR="00DB20D5">
        <w:rPr>
          <w:rFonts w:ascii="Times New Roman" w:hAnsi="Times New Roman"/>
          <w:sz w:val="28"/>
          <w:szCs w:val="28"/>
        </w:rPr>
        <w:t>9</w:t>
      </w:r>
      <w:r w:rsidR="00383265" w:rsidRPr="00965060">
        <w:rPr>
          <w:rFonts w:ascii="Times New Roman" w:hAnsi="Times New Roman"/>
          <w:sz w:val="28"/>
          <w:szCs w:val="28"/>
        </w:rPr>
        <w:t xml:space="preserve"> % к плану</w:t>
      </w:r>
      <w:r w:rsidR="00383265">
        <w:rPr>
          <w:rFonts w:ascii="Times New Roman" w:hAnsi="Times New Roman"/>
          <w:sz w:val="28"/>
          <w:szCs w:val="28"/>
        </w:rPr>
        <w:t>.</w:t>
      </w:r>
    </w:p>
    <w:p w:rsidR="00383265" w:rsidRPr="00391D3C" w:rsidRDefault="00383265" w:rsidP="008B3BB8">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Муниципальная </w:t>
      </w:r>
      <w:r w:rsidRPr="00E873B2">
        <w:rPr>
          <w:rFonts w:ascii="Times New Roman" w:hAnsi="Times New Roman"/>
          <w:sz w:val="28"/>
          <w:szCs w:val="28"/>
          <w:lang w:eastAsia="ru-RU"/>
        </w:rPr>
        <w:t>программа</w:t>
      </w:r>
      <w:r w:rsidRPr="00E873B2">
        <w:rPr>
          <w:rFonts w:ascii="Times New Roman" w:hAnsi="Times New Roman"/>
          <w:b/>
          <w:sz w:val="28"/>
          <w:szCs w:val="28"/>
          <w:lang w:eastAsia="ru-RU"/>
        </w:rPr>
        <w:t xml:space="preserve"> </w:t>
      </w:r>
      <w:r w:rsidRPr="00E873B2">
        <w:rPr>
          <w:rStyle w:val="FontStyle163"/>
          <w:b w:val="0"/>
          <w:bCs/>
          <w:sz w:val="28"/>
          <w:szCs w:val="28"/>
        </w:rPr>
        <w:t>«</w:t>
      </w:r>
      <w:r w:rsidR="00E873B2" w:rsidRPr="00E873B2">
        <w:rPr>
          <w:rStyle w:val="FontStyle163"/>
          <w:b w:val="0"/>
          <w:bCs/>
          <w:sz w:val="28"/>
          <w:szCs w:val="28"/>
        </w:rPr>
        <w:t>Развитие информационных технологий и формирование информационного общества в Ичалковском муниципальном районе на 2016-2019 годы</w:t>
      </w:r>
      <w:r w:rsidRPr="00E873B2">
        <w:rPr>
          <w:rStyle w:val="FontStyle163"/>
          <w:b w:val="0"/>
          <w:bCs/>
          <w:sz w:val="28"/>
          <w:szCs w:val="28"/>
        </w:rPr>
        <w:t>»</w:t>
      </w:r>
      <w:r w:rsidR="00E873B2" w:rsidRPr="00E873B2">
        <w:rPr>
          <w:rStyle w:val="FontStyle163"/>
          <w:b w:val="0"/>
          <w:bCs/>
          <w:sz w:val="28"/>
          <w:szCs w:val="28"/>
        </w:rPr>
        <w:t xml:space="preserve"> </w:t>
      </w:r>
      <w:r w:rsidRPr="00391D3C">
        <w:rPr>
          <w:rFonts w:ascii="Times New Roman" w:hAnsi="Times New Roman"/>
          <w:sz w:val="28"/>
          <w:szCs w:val="28"/>
          <w:lang w:eastAsia="ru-RU"/>
        </w:rPr>
        <w:t xml:space="preserve">была утверждена постановлением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 xml:space="preserve">ого муниципального района от </w:t>
      </w:r>
      <w:r w:rsidR="007B1A0D">
        <w:rPr>
          <w:rFonts w:ascii="Times New Roman" w:hAnsi="Times New Roman"/>
          <w:sz w:val="28"/>
          <w:szCs w:val="28"/>
          <w:lang w:eastAsia="ru-RU"/>
        </w:rPr>
        <w:t>08</w:t>
      </w:r>
      <w:r w:rsidRPr="00391D3C">
        <w:rPr>
          <w:rFonts w:ascii="Times New Roman" w:hAnsi="Times New Roman"/>
          <w:sz w:val="28"/>
          <w:szCs w:val="28"/>
          <w:lang w:eastAsia="ru-RU"/>
        </w:rPr>
        <w:t xml:space="preserve"> </w:t>
      </w:r>
      <w:r w:rsidR="007B1A0D">
        <w:rPr>
          <w:rFonts w:ascii="Times New Roman" w:hAnsi="Times New Roman"/>
          <w:sz w:val="28"/>
          <w:szCs w:val="28"/>
          <w:lang w:eastAsia="ru-RU"/>
        </w:rPr>
        <w:t>февраля</w:t>
      </w:r>
      <w:r w:rsidRPr="00391D3C">
        <w:rPr>
          <w:rFonts w:ascii="Times New Roman" w:hAnsi="Times New Roman"/>
          <w:sz w:val="28"/>
          <w:szCs w:val="28"/>
          <w:lang w:eastAsia="ru-RU"/>
        </w:rPr>
        <w:t xml:space="preserve"> 201</w:t>
      </w:r>
      <w:r w:rsidR="007B1A0D">
        <w:rPr>
          <w:rFonts w:ascii="Times New Roman" w:hAnsi="Times New Roman"/>
          <w:sz w:val="28"/>
          <w:szCs w:val="28"/>
          <w:lang w:eastAsia="ru-RU"/>
        </w:rPr>
        <w:t>6</w:t>
      </w:r>
      <w:r w:rsidRPr="00391D3C">
        <w:rPr>
          <w:rFonts w:ascii="Times New Roman" w:hAnsi="Times New Roman"/>
          <w:sz w:val="28"/>
          <w:szCs w:val="28"/>
          <w:lang w:eastAsia="ru-RU"/>
        </w:rPr>
        <w:t xml:space="preserve"> года №</w:t>
      </w:r>
      <w:r>
        <w:rPr>
          <w:rFonts w:ascii="Times New Roman" w:hAnsi="Times New Roman"/>
          <w:sz w:val="28"/>
          <w:szCs w:val="28"/>
          <w:lang w:eastAsia="ru-RU"/>
        </w:rPr>
        <w:t>9</w:t>
      </w:r>
      <w:r w:rsidR="007B1A0D">
        <w:rPr>
          <w:rFonts w:ascii="Times New Roman" w:hAnsi="Times New Roman"/>
          <w:sz w:val="28"/>
          <w:szCs w:val="28"/>
          <w:lang w:eastAsia="ru-RU"/>
        </w:rPr>
        <w:t>5</w:t>
      </w:r>
      <w:r w:rsidRPr="00391D3C">
        <w:rPr>
          <w:rFonts w:ascii="Times New Roman" w:hAnsi="Times New Roman"/>
          <w:sz w:val="28"/>
          <w:szCs w:val="28"/>
          <w:lang w:eastAsia="ru-RU"/>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Развитие и использование ИКТ в </w:t>
      </w:r>
      <w:r w:rsidRPr="00FA55D6">
        <w:rPr>
          <w:rStyle w:val="FontStyle163"/>
          <w:b w:val="0"/>
          <w:bCs/>
          <w:sz w:val="28"/>
          <w:szCs w:val="28"/>
        </w:rPr>
        <w:t>Ичалковском</w:t>
      </w:r>
      <w:r w:rsidRPr="00391D3C">
        <w:rPr>
          <w:rFonts w:ascii="Times New Roman" w:hAnsi="Times New Roman"/>
          <w:sz w:val="28"/>
          <w:szCs w:val="28"/>
        </w:rPr>
        <w:t xml:space="preserve"> муниципальном районе</w:t>
      </w:r>
      <w:r w:rsidRPr="00391D3C">
        <w:rPr>
          <w:rFonts w:ascii="Times New Roman" w:hAnsi="Times New Roman"/>
          <w:i/>
          <w:sz w:val="28"/>
          <w:szCs w:val="28"/>
        </w:rPr>
        <w:t>,</w:t>
      </w:r>
      <w:r w:rsidRPr="00391D3C">
        <w:rPr>
          <w:rFonts w:ascii="Times New Roman" w:hAnsi="Times New Roman"/>
          <w:sz w:val="28"/>
          <w:szCs w:val="28"/>
        </w:rPr>
        <w:t xml:space="preserve"> учитывая комплексный характер процессов информатизации, нуждается в системном анализе, предусматривающем как оценку состояния условий (факторов) развития и широкомасштабного использования ИКТ, которые сложились в </w:t>
      </w:r>
      <w:r w:rsidRPr="00FA55D6">
        <w:rPr>
          <w:rStyle w:val="FontStyle163"/>
          <w:b w:val="0"/>
          <w:bCs/>
          <w:sz w:val="28"/>
          <w:szCs w:val="28"/>
        </w:rPr>
        <w:t>Ичалковском</w:t>
      </w:r>
      <w:r w:rsidRPr="00391D3C">
        <w:rPr>
          <w:rFonts w:ascii="Times New Roman" w:hAnsi="Times New Roman"/>
          <w:sz w:val="28"/>
          <w:szCs w:val="28"/>
        </w:rPr>
        <w:t xml:space="preserve"> муниципальном районе (экономическая среда, человеческий капитал, регулирование сферы ИКТ), так и характеристику основных направлений развития информатизации (использование ИКТ в муниципальном управлении, образовании, здравоохранении, культуре, и других отраслях экономики).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xml:space="preserve">Использование новых информационных технологий позволит повысить эффективность работы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Республики Мордовия</w:t>
      </w:r>
      <w:r w:rsidR="00DD4932">
        <w:rPr>
          <w:rFonts w:ascii="Times New Roman" w:hAnsi="Times New Roman"/>
          <w:sz w:val="28"/>
          <w:szCs w:val="28"/>
        </w:rPr>
        <w:t xml:space="preserve"> </w:t>
      </w:r>
      <w:r w:rsidRPr="00391D3C">
        <w:rPr>
          <w:rFonts w:ascii="Times New Roman" w:hAnsi="Times New Roman"/>
          <w:sz w:val="28"/>
          <w:szCs w:val="28"/>
        </w:rPr>
        <w:t>за счет обработки информации в режиме реального времени и независимости от человеческого фактора при обработке, хранении и передаче информации.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Кроме того, социально-экономический эффект от реализации Программы достигается снижением административной нагрузки на органы местного самоуправления, связанной со снижением временных и финансовых затрат на межведомственное взаимодействие, в том числе на получение ими необходимой информации, в результате интеграции районных, региональных и ведомственных автоматизированных информационных систем, а также при взаимодействии органов местного самоуправления с населением и организациями.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Реализация Программы обеспечивает гарантированный уровень информационной открытости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повышение уровня доверия к власти и сокращение затрат времени на обеспечение доступа населения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к информации о деятельности органов местного самоуправления за счет функционирования web-сайтов, развития их информационного наполнения и функциональных возможностей, а также обеспечения тематического доступа к размещаемой на них информации.</w:t>
      </w:r>
    </w:p>
    <w:p w:rsidR="00383265" w:rsidRPr="00B41360" w:rsidRDefault="00383265" w:rsidP="0032115D">
      <w:pPr>
        <w:pBdr>
          <w:bottom w:val="single" w:sz="4" w:space="13" w:color="FFFFFF"/>
        </w:pBdr>
        <w:spacing w:after="0" w:line="240" w:lineRule="auto"/>
        <w:ind w:firstLine="709"/>
        <w:contextualSpacing/>
        <w:jc w:val="both"/>
        <w:rPr>
          <w:rFonts w:ascii="Times New Roman" w:hAnsi="Times New Roman"/>
          <w:sz w:val="28"/>
          <w:szCs w:val="28"/>
          <w:lang w:eastAsia="ru-RU"/>
        </w:rPr>
      </w:pPr>
      <w:r w:rsidRPr="00B41360">
        <w:rPr>
          <w:rFonts w:ascii="Times New Roman" w:hAnsi="Times New Roman"/>
          <w:sz w:val="28"/>
          <w:szCs w:val="28"/>
          <w:lang w:eastAsia="ru-RU"/>
        </w:rPr>
        <w:t>За 201</w:t>
      </w:r>
      <w:r w:rsidR="00DB20D5">
        <w:rPr>
          <w:rFonts w:ascii="Times New Roman" w:hAnsi="Times New Roman"/>
          <w:sz w:val="28"/>
          <w:szCs w:val="28"/>
          <w:lang w:eastAsia="ru-RU"/>
        </w:rPr>
        <w:t>8</w:t>
      </w:r>
      <w:r w:rsidRPr="00B41360">
        <w:rPr>
          <w:rFonts w:ascii="Times New Roman" w:hAnsi="Times New Roman"/>
          <w:sz w:val="28"/>
          <w:szCs w:val="28"/>
          <w:lang w:eastAsia="ru-RU"/>
        </w:rPr>
        <w:t xml:space="preserve"> год выполнен</w:t>
      </w:r>
      <w:r>
        <w:rPr>
          <w:rFonts w:ascii="Times New Roman" w:hAnsi="Times New Roman"/>
          <w:sz w:val="28"/>
          <w:szCs w:val="28"/>
          <w:lang w:eastAsia="ru-RU"/>
        </w:rPr>
        <w:t>ы</w:t>
      </w:r>
      <w:r w:rsidR="00DD4932">
        <w:rPr>
          <w:rFonts w:ascii="Times New Roman" w:hAnsi="Times New Roman"/>
          <w:sz w:val="28"/>
          <w:szCs w:val="28"/>
          <w:lang w:eastAsia="ru-RU"/>
        </w:rPr>
        <w:t xml:space="preserve"> </w:t>
      </w:r>
      <w:r>
        <w:rPr>
          <w:rFonts w:ascii="Times New Roman" w:hAnsi="Times New Roman"/>
          <w:sz w:val="28"/>
          <w:szCs w:val="28"/>
          <w:lang w:eastAsia="ru-RU"/>
        </w:rPr>
        <w:t xml:space="preserve">следующие </w:t>
      </w:r>
      <w:r w:rsidRPr="00B41360">
        <w:rPr>
          <w:rFonts w:ascii="Times New Roman" w:hAnsi="Times New Roman"/>
          <w:sz w:val="28"/>
          <w:szCs w:val="28"/>
          <w:lang w:eastAsia="ru-RU"/>
        </w:rPr>
        <w:t>мероприяти</w:t>
      </w:r>
      <w:r>
        <w:rPr>
          <w:rFonts w:ascii="Times New Roman" w:hAnsi="Times New Roman"/>
          <w:sz w:val="28"/>
          <w:szCs w:val="28"/>
          <w:lang w:eastAsia="ru-RU"/>
        </w:rPr>
        <w:t>я:</w:t>
      </w:r>
    </w:p>
    <w:p w:rsidR="00383265" w:rsidRPr="002C7D9B" w:rsidRDefault="00383265" w:rsidP="0032115D">
      <w:pPr>
        <w:numPr>
          <w:ilvl w:val="0"/>
          <w:numId w:val="24"/>
        </w:numPr>
        <w:spacing w:after="0" w:line="240" w:lineRule="auto"/>
        <w:ind w:left="0" w:firstLine="142"/>
        <w:contextualSpacing/>
        <w:jc w:val="both"/>
        <w:rPr>
          <w:rFonts w:ascii="Times New Roman" w:hAnsi="Times New Roman"/>
          <w:sz w:val="28"/>
          <w:szCs w:val="28"/>
        </w:rPr>
      </w:pPr>
      <w:r w:rsidRPr="002C7D9B">
        <w:rPr>
          <w:rFonts w:ascii="Times New Roman" w:hAnsi="Times New Roman"/>
          <w:sz w:val="28"/>
          <w:szCs w:val="28"/>
        </w:rPr>
        <w:t xml:space="preserve">Обеспечение функционирования единой телекоммуникационной сети органов государственной власти Республики Мордовия на базе скоростной информационной магистрали органов государственной власти и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 xml:space="preserve">Развитие локальной вычислительной сети в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 района (оснащение сервером, рабочими станциями, оргтехникой, системным и прикладным программным обеспечением, средствами автоматизации);</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Обеспечение функционирования системы ведомственного, межведомственного и межуровневого электронного документооборота, и автоматизированного делопроизводства;</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 xml:space="preserve">Функционирование Интернет-сайта и технической поддержки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 района.</w:t>
      </w:r>
    </w:p>
    <w:p w:rsidR="00383265" w:rsidRPr="00E109F0" w:rsidRDefault="00383265" w:rsidP="008C0A8D">
      <w:pPr>
        <w:spacing w:after="0" w:line="240" w:lineRule="auto"/>
        <w:ind w:firstLine="709"/>
        <w:jc w:val="both"/>
        <w:rPr>
          <w:rFonts w:ascii="Times New Roman" w:hAnsi="Times New Roman"/>
          <w:sz w:val="28"/>
          <w:szCs w:val="28"/>
        </w:rPr>
      </w:pPr>
      <w:r w:rsidRPr="00E109F0">
        <w:rPr>
          <w:rFonts w:ascii="Times New Roman" w:hAnsi="Times New Roman"/>
          <w:sz w:val="28"/>
          <w:szCs w:val="28"/>
        </w:rPr>
        <w:t>Реализация данных мероприятий позволило: участвовать в совещаниях проводимых органами государственной власти республики в формате видеоконференцсвязи, подключить рабочие места муниципальных служащих администрации муниципального р</w:t>
      </w:r>
      <w:r>
        <w:rPr>
          <w:rFonts w:ascii="Times New Roman" w:hAnsi="Times New Roman"/>
          <w:sz w:val="28"/>
          <w:szCs w:val="28"/>
        </w:rPr>
        <w:t>айона к сети Интернет</w:t>
      </w:r>
      <w:r w:rsidRPr="00E109F0">
        <w:rPr>
          <w:rFonts w:ascii="Times New Roman" w:hAnsi="Times New Roman"/>
          <w:sz w:val="28"/>
          <w:szCs w:val="28"/>
        </w:rPr>
        <w:t>, пользоваться правовой системой Гарант, сократить время для оказания некоторых муниципальных услуг, сделать работу органов местного самоуправления более прозрачной, доступной для граждан которые интересуются жизнью района.</w:t>
      </w:r>
    </w:p>
    <w:p w:rsidR="000F07EF" w:rsidRPr="000F07EF" w:rsidRDefault="000F07EF" w:rsidP="000F07EF">
      <w:pPr>
        <w:widowControl w:val="0"/>
        <w:suppressAutoHyphens/>
        <w:spacing w:after="0" w:line="240" w:lineRule="auto"/>
        <w:ind w:firstLine="357"/>
        <w:jc w:val="both"/>
        <w:rPr>
          <w:rFonts w:ascii="Times New Roman" w:eastAsia="Times New Roman" w:hAnsi="Times New Roman"/>
          <w:sz w:val="28"/>
          <w:szCs w:val="28"/>
          <w:lang w:eastAsia="ru-RU"/>
        </w:rPr>
      </w:pPr>
      <w:r w:rsidRPr="000F07EF">
        <w:rPr>
          <w:rFonts w:ascii="Times New Roman" w:eastAsia="Times New Roman" w:hAnsi="Times New Roman"/>
          <w:sz w:val="28"/>
          <w:szCs w:val="28"/>
          <w:lang w:eastAsia="ru-RU"/>
        </w:rPr>
        <w:t xml:space="preserve">Для улучшения работы скоростной информационной магистрали органов </w:t>
      </w:r>
      <w:r w:rsidRPr="000F07EF">
        <w:rPr>
          <w:rFonts w:ascii="Times New Roman" w:eastAsia="Times New Roman" w:hAnsi="Times New Roman"/>
          <w:sz w:val="28"/>
          <w:szCs w:val="28"/>
          <w:lang w:eastAsia="ru-RU"/>
        </w:rPr>
        <w:lastRenderedPageBreak/>
        <w:t>государственной власти и органов местного самоуправления Республики Мордовия увеличена скорость передачи данных до 30Мбит/сек.</w:t>
      </w:r>
    </w:p>
    <w:p w:rsidR="000F07EF" w:rsidRPr="000F07EF" w:rsidRDefault="000F07EF" w:rsidP="000F07EF">
      <w:pPr>
        <w:widowControl w:val="0"/>
        <w:suppressAutoHyphens/>
        <w:spacing w:after="0" w:line="240" w:lineRule="auto"/>
        <w:ind w:firstLine="357"/>
        <w:jc w:val="both"/>
        <w:rPr>
          <w:rFonts w:ascii="Times New Roman" w:eastAsia="Times New Roman" w:hAnsi="Times New Roman"/>
          <w:sz w:val="28"/>
          <w:szCs w:val="28"/>
          <w:lang w:eastAsia="ru-RU"/>
        </w:rPr>
      </w:pPr>
      <w:r w:rsidRPr="000F07EF">
        <w:rPr>
          <w:rFonts w:ascii="Times New Roman" w:eastAsia="Times New Roman" w:hAnsi="Times New Roman"/>
          <w:sz w:val="28"/>
          <w:szCs w:val="28"/>
          <w:lang w:eastAsia="ru-RU"/>
        </w:rPr>
        <w:t>Осуществлен переход администраций района, городского и сельских поселений на новую систему исполнения услуг СИУ МВВ.</w:t>
      </w:r>
      <w:r w:rsidR="0068109B" w:rsidRPr="0068109B">
        <w:rPr>
          <w:rFonts w:ascii="Times New Roman" w:eastAsia="Times New Roman" w:hAnsi="Times New Roman"/>
          <w:sz w:val="28"/>
          <w:szCs w:val="28"/>
          <w:lang w:eastAsia="ru-RU"/>
        </w:rPr>
        <w:t xml:space="preserve"> Также в рамках данной программы были приобретены: многофункциональное устройство (</w:t>
      </w:r>
      <w:r w:rsidR="0068109B" w:rsidRPr="0068109B">
        <w:rPr>
          <w:rFonts w:ascii="Times New Roman" w:hAnsi="Times New Roman"/>
          <w:sz w:val="28"/>
          <w:szCs w:val="28"/>
          <w:shd w:val="clear" w:color="auto" w:fill="FFFFFF"/>
        </w:rPr>
        <w:t>устройство, сочетающее в себе функции </w:t>
      </w:r>
      <w:hyperlink r:id="rId12" w:tooltip="Принтер" w:history="1">
        <w:r w:rsidR="0068109B" w:rsidRPr="0068109B">
          <w:rPr>
            <w:rFonts w:ascii="Times New Roman" w:hAnsi="Times New Roman"/>
            <w:sz w:val="28"/>
            <w:szCs w:val="28"/>
            <w:shd w:val="clear" w:color="auto" w:fill="FFFFFF"/>
          </w:rPr>
          <w:t>принтера</w:t>
        </w:r>
      </w:hyperlink>
      <w:r w:rsidR="0068109B" w:rsidRPr="0068109B">
        <w:rPr>
          <w:rFonts w:ascii="Times New Roman" w:hAnsi="Times New Roman"/>
          <w:sz w:val="28"/>
          <w:szCs w:val="28"/>
          <w:shd w:val="clear" w:color="auto" w:fill="FFFFFF"/>
        </w:rPr>
        <w:t>, </w:t>
      </w:r>
      <w:hyperlink r:id="rId13" w:tooltip="Сканер изображений" w:history="1">
        <w:r w:rsidR="0068109B" w:rsidRPr="0068109B">
          <w:rPr>
            <w:rFonts w:ascii="Times New Roman" w:hAnsi="Times New Roman"/>
            <w:sz w:val="28"/>
            <w:szCs w:val="28"/>
            <w:shd w:val="clear" w:color="auto" w:fill="FFFFFF"/>
          </w:rPr>
          <w:t>сканера</w:t>
        </w:r>
      </w:hyperlink>
      <w:r w:rsidR="0068109B" w:rsidRPr="0068109B">
        <w:rPr>
          <w:rFonts w:ascii="Times New Roman" w:hAnsi="Times New Roman"/>
          <w:sz w:val="28"/>
          <w:szCs w:val="28"/>
          <w:shd w:val="clear" w:color="auto" w:fill="FFFFFF"/>
        </w:rPr>
        <w:t>,  </w:t>
      </w:r>
      <w:hyperlink r:id="rId14" w:tooltip="Копировальный аппарат" w:history="1">
        <w:r w:rsidR="0068109B" w:rsidRPr="0068109B">
          <w:rPr>
            <w:rFonts w:ascii="Times New Roman" w:hAnsi="Times New Roman"/>
            <w:sz w:val="28"/>
            <w:szCs w:val="28"/>
            <w:shd w:val="clear" w:color="auto" w:fill="FFFFFF"/>
          </w:rPr>
          <w:t>копировального модуля</w:t>
        </w:r>
      </w:hyperlink>
      <w:r w:rsidR="0068109B" w:rsidRPr="0068109B">
        <w:rPr>
          <w:rFonts w:ascii="Times New Roman" w:hAnsi="Times New Roman"/>
          <w:color w:val="222222"/>
          <w:sz w:val="28"/>
          <w:szCs w:val="28"/>
          <w:shd w:val="clear" w:color="auto" w:fill="FFFFFF"/>
        </w:rPr>
        <w:t>), сканер, шредер</w:t>
      </w:r>
      <w:r w:rsidR="0068109B">
        <w:rPr>
          <w:rFonts w:ascii="Times New Roman" w:hAnsi="Times New Roman"/>
          <w:color w:val="222222"/>
          <w:sz w:val="28"/>
          <w:szCs w:val="28"/>
          <w:shd w:val="clear" w:color="auto" w:fill="FFFFFF"/>
        </w:rPr>
        <w:t>, антивирусная защита для ЭВМ.</w:t>
      </w:r>
    </w:p>
    <w:p w:rsidR="000F07EF" w:rsidRPr="0068109B" w:rsidRDefault="000F07EF" w:rsidP="000F07EF">
      <w:pPr>
        <w:pBdr>
          <w:bottom w:val="single" w:sz="4" w:space="30" w:color="FFFFFF"/>
        </w:pBdr>
        <w:spacing w:after="0" w:line="240" w:lineRule="auto"/>
        <w:ind w:firstLine="709"/>
        <w:jc w:val="both"/>
        <w:rPr>
          <w:rFonts w:ascii="Times New Roman" w:eastAsia="Times New Roman" w:hAnsi="Times New Roman"/>
          <w:sz w:val="28"/>
          <w:szCs w:val="28"/>
          <w:lang w:eastAsia="ru-RU"/>
        </w:rPr>
      </w:pPr>
      <w:r w:rsidRPr="0068109B">
        <w:rPr>
          <w:rFonts w:ascii="Times New Roman" w:eastAsia="Times New Roman" w:hAnsi="Times New Roman"/>
          <w:sz w:val="28"/>
          <w:szCs w:val="28"/>
          <w:lang w:eastAsia="ru-RU"/>
        </w:rPr>
        <w:t>В течение года продолжилась реализация мер, направленных на приоритетное развитие информационных технологий в обществе и в работе ОМСУ.</w:t>
      </w:r>
    </w:p>
    <w:p w:rsidR="00383265" w:rsidRDefault="00383265" w:rsidP="000F07EF">
      <w:pPr>
        <w:pBdr>
          <w:bottom w:val="single" w:sz="4" w:space="30" w:color="FFFFFF"/>
        </w:pBdr>
        <w:spacing w:after="0" w:line="240" w:lineRule="auto"/>
        <w:ind w:firstLine="709"/>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AA140C">
        <w:rPr>
          <w:rFonts w:ascii="Times New Roman" w:hAnsi="Times New Roman"/>
          <w:sz w:val="28"/>
          <w:szCs w:val="28"/>
        </w:rPr>
        <w:t>1</w:t>
      </w:r>
      <w:r w:rsidR="00DB20D5">
        <w:rPr>
          <w:rFonts w:ascii="Times New Roman" w:hAnsi="Times New Roman"/>
          <w:sz w:val="28"/>
          <w:szCs w:val="28"/>
        </w:rPr>
        <w:t>0</w:t>
      </w:r>
      <w:r w:rsidR="008E32E4">
        <w:rPr>
          <w:rFonts w:ascii="Times New Roman" w:hAnsi="Times New Roman"/>
          <w:sz w:val="28"/>
          <w:szCs w:val="28"/>
        </w:rPr>
        <w:t xml:space="preserve">0,0 </w:t>
      </w:r>
      <w:r w:rsidRPr="00391D3C">
        <w:rPr>
          <w:rFonts w:ascii="Times New Roman" w:hAnsi="Times New Roman"/>
          <w:sz w:val="28"/>
          <w:szCs w:val="28"/>
        </w:rPr>
        <w:t>%.</w:t>
      </w:r>
    </w:p>
    <w:p w:rsidR="00B210A7" w:rsidRDefault="00383265" w:rsidP="00B210A7">
      <w:pPr>
        <w:pBdr>
          <w:bottom w:val="single" w:sz="4" w:space="30" w:color="FFFFFF"/>
        </w:pBdr>
        <w:spacing w:after="0" w:line="240" w:lineRule="auto"/>
        <w:ind w:firstLine="709"/>
        <w:jc w:val="both"/>
        <w:rPr>
          <w:rFonts w:ascii="Times New Roman" w:hAnsi="Times New Roman"/>
          <w:sz w:val="28"/>
          <w:szCs w:val="28"/>
          <w:lang w:eastAsia="ru-RU"/>
        </w:rPr>
      </w:pPr>
      <w:r w:rsidRPr="000B4549">
        <w:rPr>
          <w:rFonts w:ascii="Times New Roman" w:hAnsi="Times New Roman"/>
          <w:sz w:val="28"/>
          <w:szCs w:val="28"/>
          <w:lang w:eastAsia="ru-RU"/>
        </w:rPr>
        <w:t>Вывод: по итогам 201</w:t>
      </w:r>
      <w:r w:rsidR="00DB20D5">
        <w:rPr>
          <w:rFonts w:ascii="Times New Roman" w:hAnsi="Times New Roman"/>
          <w:sz w:val="28"/>
          <w:szCs w:val="28"/>
          <w:lang w:eastAsia="ru-RU"/>
        </w:rPr>
        <w:t>8</w:t>
      </w:r>
      <w:r w:rsidRPr="000B4549">
        <w:rPr>
          <w:rFonts w:ascii="Times New Roman" w:hAnsi="Times New Roman"/>
          <w:sz w:val="28"/>
          <w:szCs w:val="28"/>
          <w:lang w:eastAsia="ru-RU"/>
        </w:rPr>
        <w:t xml:space="preserve"> года</w:t>
      </w:r>
      <w:r w:rsidR="00DD4932">
        <w:rPr>
          <w:rFonts w:ascii="Times New Roman" w:hAnsi="Times New Roman"/>
          <w:sz w:val="28"/>
          <w:szCs w:val="28"/>
          <w:lang w:eastAsia="ru-RU"/>
        </w:rPr>
        <w:t xml:space="preserve"> </w:t>
      </w:r>
      <w:r w:rsidRPr="000B4549">
        <w:rPr>
          <w:rFonts w:ascii="Times New Roman" w:hAnsi="Times New Roman"/>
          <w:sz w:val="28"/>
          <w:szCs w:val="28"/>
          <w:lang w:eastAsia="ru-RU"/>
        </w:rPr>
        <w:t>программа</w:t>
      </w:r>
      <w:r w:rsidR="006925D3">
        <w:rPr>
          <w:rFonts w:ascii="Times New Roman" w:hAnsi="Times New Roman"/>
          <w:sz w:val="28"/>
          <w:szCs w:val="28"/>
          <w:lang w:eastAsia="ru-RU"/>
        </w:rPr>
        <w:t xml:space="preserve"> </w:t>
      </w:r>
      <w:r w:rsidRPr="000B4549">
        <w:rPr>
          <w:rFonts w:ascii="Times New Roman" w:hAnsi="Times New Roman"/>
          <w:sz w:val="28"/>
          <w:szCs w:val="28"/>
          <w:lang w:eastAsia="ru-RU"/>
        </w:rPr>
        <w:t>-</w:t>
      </w:r>
      <w:r w:rsidR="006925D3">
        <w:rPr>
          <w:rFonts w:ascii="Times New Roman" w:hAnsi="Times New Roman"/>
          <w:sz w:val="28"/>
          <w:szCs w:val="28"/>
          <w:lang w:eastAsia="ru-RU"/>
        </w:rPr>
        <w:t xml:space="preserve"> </w:t>
      </w:r>
      <w:r w:rsidR="00AA140C">
        <w:rPr>
          <w:rFonts w:ascii="Times New Roman" w:hAnsi="Times New Roman"/>
          <w:sz w:val="28"/>
          <w:szCs w:val="28"/>
          <w:lang w:eastAsia="ru-RU"/>
        </w:rPr>
        <w:t>Высоко</w:t>
      </w:r>
      <w:r w:rsidRPr="000B4549">
        <w:rPr>
          <w:rFonts w:ascii="Times New Roman" w:hAnsi="Times New Roman"/>
          <w:sz w:val="28"/>
          <w:szCs w:val="28"/>
          <w:lang w:eastAsia="ru-RU"/>
        </w:rPr>
        <w:t>эффективна.</w:t>
      </w:r>
    </w:p>
    <w:p w:rsidR="008D255E" w:rsidRDefault="008D255E" w:rsidP="009725E2">
      <w:pPr>
        <w:pBdr>
          <w:bottom w:val="single" w:sz="4" w:space="30" w:color="FFFFFF"/>
        </w:pBdr>
        <w:spacing w:after="0" w:line="240" w:lineRule="auto"/>
        <w:ind w:firstLine="709"/>
        <w:jc w:val="center"/>
        <w:rPr>
          <w:rFonts w:ascii="Times New Roman" w:hAnsi="Times New Roman"/>
          <w:b/>
          <w:bCs/>
          <w:sz w:val="28"/>
          <w:szCs w:val="28"/>
        </w:rPr>
      </w:pPr>
    </w:p>
    <w:p w:rsidR="00B210A7" w:rsidRDefault="00383265" w:rsidP="009725E2">
      <w:pPr>
        <w:pBdr>
          <w:bottom w:val="single" w:sz="4" w:space="30" w:color="FFFFFF"/>
        </w:pBdr>
        <w:spacing w:after="0" w:line="240" w:lineRule="auto"/>
        <w:ind w:firstLine="709"/>
        <w:jc w:val="center"/>
        <w:rPr>
          <w:rFonts w:ascii="Times New Roman" w:hAnsi="Times New Roman"/>
          <w:b/>
          <w:bCs/>
          <w:sz w:val="28"/>
          <w:szCs w:val="28"/>
        </w:rPr>
      </w:pPr>
      <w:r w:rsidRPr="00EF219A">
        <w:rPr>
          <w:rFonts w:ascii="Times New Roman" w:hAnsi="Times New Roman"/>
          <w:b/>
          <w:bCs/>
          <w:sz w:val="28"/>
          <w:szCs w:val="28"/>
        </w:rPr>
        <w:t>5. О ходе реализации муниципальной программы «Профилактика правонарушений на территории Ичалковского муниципального района Республики Мордовия на 201</w:t>
      </w:r>
      <w:r w:rsidR="00A05189">
        <w:rPr>
          <w:rFonts w:ascii="Times New Roman" w:hAnsi="Times New Roman"/>
          <w:b/>
          <w:bCs/>
          <w:sz w:val="28"/>
          <w:szCs w:val="28"/>
        </w:rPr>
        <w:t>6</w:t>
      </w:r>
      <w:r w:rsidRPr="00EF219A">
        <w:rPr>
          <w:rFonts w:ascii="Times New Roman" w:hAnsi="Times New Roman"/>
          <w:b/>
          <w:bCs/>
          <w:sz w:val="28"/>
          <w:szCs w:val="28"/>
        </w:rPr>
        <w:t>-201</w:t>
      </w:r>
      <w:r w:rsidR="00A05189">
        <w:rPr>
          <w:rFonts w:ascii="Times New Roman" w:hAnsi="Times New Roman"/>
          <w:b/>
          <w:bCs/>
          <w:sz w:val="28"/>
          <w:szCs w:val="28"/>
        </w:rPr>
        <w:t>8</w:t>
      </w:r>
      <w:r w:rsidRPr="00EF219A">
        <w:rPr>
          <w:rFonts w:ascii="Times New Roman" w:hAnsi="Times New Roman"/>
          <w:b/>
          <w:bCs/>
          <w:sz w:val="28"/>
          <w:szCs w:val="28"/>
        </w:rPr>
        <w:t xml:space="preserve"> годы»</w:t>
      </w:r>
    </w:p>
    <w:p w:rsidR="00B210A7" w:rsidRDefault="00276F9D" w:rsidP="00B210A7">
      <w:pPr>
        <w:pBdr>
          <w:bottom w:val="single" w:sz="4" w:space="30" w:color="FFFFFF"/>
        </w:pBdr>
        <w:spacing w:after="0" w:line="240" w:lineRule="auto"/>
        <w:ind w:firstLine="709"/>
        <w:jc w:val="both"/>
        <w:rPr>
          <w:rFonts w:ascii="Times New Roman" w:hAnsi="Times New Roman"/>
          <w:sz w:val="28"/>
          <w:szCs w:val="28"/>
        </w:rPr>
      </w:pPr>
      <w:r>
        <w:rPr>
          <w:noProof/>
        </w:rPr>
        <w:pict>
          <v:shape id="_x0000_s1031" type="#_x0000_t75" style="position:absolute;left:0;text-align:left;margin-left:0;margin-top:13.2pt;width:234pt;height:136.8pt;z-index:4;mso-position-horizontal-relative:text;mso-position-vertical-relative:text">
            <v:imagedata r:id="rId15" o:title=""/>
            <w10:wrap type="square" side="right"/>
          </v:shape>
        </w:pict>
      </w:r>
    </w:p>
    <w:p w:rsidR="00B210A7" w:rsidRDefault="00383265" w:rsidP="00B210A7">
      <w:pPr>
        <w:pBdr>
          <w:bottom w:val="single" w:sz="4" w:space="30" w:color="FFFFFF"/>
        </w:pBdr>
        <w:spacing w:after="0" w:line="240" w:lineRule="auto"/>
        <w:ind w:firstLine="709"/>
        <w:jc w:val="both"/>
        <w:rPr>
          <w:rFonts w:ascii="Times New Roman" w:hAnsi="Times New Roman"/>
          <w:sz w:val="28"/>
          <w:szCs w:val="28"/>
        </w:rPr>
      </w:pPr>
      <w:r w:rsidRPr="00EF219A">
        <w:rPr>
          <w:rFonts w:ascii="Times New Roman" w:hAnsi="Times New Roman"/>
          <w:sz w:val="28"/>
          <w:szCs w:val="28"/>
        </w:rPr>
        <w:t>Объем финансирования за счет средств местного бюджета составил 50,0 тыс. рублей или 100 % к плану.</w:t>
      </w:r>
    </w:p>
    <w:p w:rsidR="00B210A7" w:rsidRDefault="00B70581" w:rsidP="00B210A7">
      <w:pPr>
        <w:pBdr>
          <w:bottom w:val="single" w:sz="4" w:space="30" w:color="FFFFFF"/>
        </w:pBdr>
        <w:spacing w:after="0" w:line="240" w:lineRule="auto"/>
        <w:ind w:firstLine="709"/>
        <w:jc w:val="both"/>
        <w:rPr>
          <w:rFonts w:ascii="Times New Roman" w:hAnsi="Times New Roman"/>
          <w:sz w:val="28"/>
          <w:szCs w:val="28"/>
        </w:rPr>
      </w:pPr>
      <w:r w:rsidRPr="00B70581">
        <w:rPr>
          <w:rFonts w:ascii="Times New Roman" w:hAnsi="Times New Roman"/>
          <w:sz w:val="28"/>
          <w:szCs w:val="28"/>
        </w:rPr>
        <w:t xml:space="preserve">Программа </w:t>
      </w:r>
      <w:r w:rsidRPr="00B70581">
        <w:rPr>
          <w:rFonts w:ascii="Times New Roman" w:hAnsi="Times New Roman"/>
          <w:bCs/>
          <w:sz w:val="28"/>
          <w:szCs w:val="28"/>
        </w:rPr>
        <w:t>«Профилактика правонарушений на территории Ичалковского муниципального района Республики Мордовия на 201</w:t>
      </w:r>
      <w:r w:rsidR="00A05189">
        <w:rPr>
          <w:rFonts w:ascii="Times New Roman" w:hAnsi="Times New Roman"/>
          <w:bCs/>
          <w:sz w:val="28"/>
          <w:szCs w:val="28"/>
        </w:rPr>
        <w:t>6</w:t>
      </w:r>
      <w:r w:rsidRPr="00B70581">
        <w:rPr>
          <w:rFonts w:ascii="Times New Roman" w:hAnsi="Times New Roman"/>
          <w:bCs/>
          <w:sz w:val="28"/>
          <w:szCs w:val="28"/>
        </w:rPr>
        <w:t>-201</w:t>
      </w:r>
      <w:r w:rsidR="00A05189">
        <w:rPr>
          <w:rFonts w:ascii="Times New Roman" w:hAnsi="Times New Roman"/>
          <w:bCs/>
          <w:sz w:val="28"/>
          <w:szCs w:val="28"/>
        </w:rPr>
        <w:t>8</w:t>
      </w:r>
      <w:r w:rsidRPr="00B70581">
        <w:rPr>
          <w:rFonts w:ascii="Times New Roman" w:hAnsi="Times New Roman"/>
          <w:bCs/>
          <w:sz w:val="28"/>
          <w:szCs w:val="28"/>
        </w:rPr>
        <w:t xml:space="preserve"> годы»</w:t>
      </w:r>
      <w:r w:rsidRPr="00B70581">
        <w:rPr>
          <w:rFonts w:ascii="Times New Roman" w:hAnsi="Times New Roman"/>
          <w:b/>
          <w:sz w:val="28"/>
          <w:szCs w:val="28"/>
        </w:rPr>
        <w:t>,</w:t>
      </w:r>
      <w:r w:rsidRPr="00B70581">
        <w:rPr>
          <w:rFonts w:ascii="Times New Roman" w:hAnsi="Times New Roman"/>
          <w:sz w:val="28"/>
          <w:szCs w:val="28"/>
        </w:rPr>
        <w:t xml:space="preserve"> утверждена Постановлением </w:t>
      </w:r>
      <w:r w:rsidR="00A05189">
        <w:rPr>
          <w:rFonts w:ascii="Times New Roman" w:hAnsi="Times New Roman"/>
          <w:sz w:val="28"/>
          <w:szCs w:val="28"/>
        </w:rPr>
        <w:t>а</w:t>
      </w:r>
      <w:r w:rsidRPr="00B70581">
        <w:rPr>
          <w:rFonts w:ascii="Times New Roman" w:hAnsi="Times New Roman"/>
          <w:sz w:val="28"/>
          <w:szCs w:val="28"/>
        </w:rPr>
        <w:t xml:space="preserve">дминистрации </w:t>
      </w:r>
      <w:r w:rsidRPr="00B70581">
        <w:rPr>
          <w:rFonts w:ascii="Times New Roman" w:hAnsi="Times New Roman"/>
          <w:bCs/>
          <w:sz w:val="28"/>
          <w:szCs w:val="28"/>
        </w:rPr>
        <w:t>Ичалковского</w:t>
      </w:r>
      <w:r w:rsidRPr="00B70581">
        <w:rPr>
          <w:rFonts w:ascii="Times New Roman" w:hAnsi="Times New Roman"/>
          <w:sz w:val="28"/>
          <w:szCs w:val="28"/>
        </w:rPr>
        <w:t xml:space="preserve"> муниципального района </w:t>
      </w:r>
      <w:r w:rsidR="00DA54D0" w:rsidRPr="00DA54D0">
        <w:rPr>
          <w:rFonts w:ascii="Times New Roman" w:hAnsi="Times New Roman"/>
          <w:sz w:val="28"/>
          <w:szCs w:val="28"/>
        </w:rPr>
        <w:t>от 11</w:t>
      </w:r>
      <w:r w:rsidRPr="00DA54D0">
        <w:rPr>
          <w:rFonts w:ascii="Times New Roman" w:hAnsi="Times New Roman"/>
          <w:sz w:val="28"/>
          <w:szCs w:val="28"/>
        </w:rPr>
        <w:t xml:space="preserve"> </w:t>
      </w:r>
      <w:r w:rsidR="00DA54D0" w:rsidRPr="00DA54D0">
        <w:rPr>
          <w:rFonts w:ascii="Times New Roman" w:hAnsi="Times New Roman"/>
          <w:sz w:val="28"/>
          <w:szCs w:val="28"/>
        </w:rPr>
        <w:t>июля</w:t>
      </w:r>
      <w:r w:rsidRPr="00DA54D0">
        <w:rPr>
          <w:rFonts w:ascii="Times New Roman" w:hAnsi="Times New Roman"/>
          <w:sz w:val="28"/>
          <w:szCs w:val="28"/>
        </w:rPr>
        <w:t xml:space="preserve"> 201</w:t>
      </w:r>
      <w:r w:rsidR="00DA54D0" w:rsidRPr="00DA54D0">
        <w:rPr>
          <w:rFonts w:ascii="Times New Roman" w:hAnsi="Times New Roman"/>
          <w:sz w:val="28"/>
          <w:szCs w:val="28"/>
        </w:rPr>
        <w:t>6 года</w:t>
      </w:r>
      <w:r w:rsidRPr="00DA54D0">
        <w:rPr>
          <w:rFonts w:ascii="Times New Roman" w:hAnsi="Times New Roman"/>
          <w:sz w:val="28"/>
          <w:szCs w:val="28"/>
        </w:rPr>
        <w:t xml:space="preserve"> № 4</w:t>
      </w:r>
      <w:r w:rsidR="00DA54D0" w:rsidRPr="00DA54D0">
        <w:rPr>
          <w:rFonts w:ascii="Times New Roman" w:hAnsi="Times New Roman"/>
          <w:sz w:val="28"/>
          <w:szCs w:val="28"/>
        </w:rPr>
        <w:t>99</w:t>
      </w:r>
      <w:r w:rsidRPr="00B70581">
        <w:rPr>
          <w:rFonts w:ascii="Times New Roman" w:hAnsi="Times New Roman"/>
          <w:sz w:val="28"/>
          <w:szCs w:val="28"/>
        </w:rPr>
        <w:t xml:space="preserve"> и заложила основы системного межведомственного подхода к профилактике правонарушений в районе, способствовала формированию новых направлений в работе органов местного самоуправления по организации профилактики наркомании, алкоголизма, правонарушений среди населения, реализации комплекса мер по развитию межведомственного профилактического взаимодействия.</w:t>
      </w:r>
    </w:p>
    <w:p w:rsidR="00B210A7" w:rsidRDefault="00B70581" w:rsidP="00B210A7">
      <w:pPr>
        <w:pBdr>
          <w:bottom w:val="single" w:sz="4" w:space="30" w:color="FFFFFF"/>
        </w:pBdr>
        <w:spacing w:after="0" w:line="240" w:lineRule="auto"/>
        <w:ind w:firstLine="709"/>
        <w:jc w:val="both"/>
        <w:rPr>
          <w:rFonts w:ascii="Times New Roman" w:hAnsi="Times New Roman"/>
          <w:sz w:val="28"/>
          <w:szCs w:val="28"/>
          <w:lang w:eastAsia="ru-RU"/>
        </w:rPr>
      </w:pPr>
      <w:r w:rsidRPr="00B70581">
        <w:rPr>
          <w:rFonts w:ascii="Times New Roman" w:hAnsi="Times New Roman"/>
          <w:sz w:val="28"/>
          <w:szCs w:val="28"/>
          <w:lang w:eastAsia="ru-RU"/>
        </w:rPr>
        <w:t>Основная цель программы - обеспечение безопасности граждан на территории Ичалковского муниципального района.</w:t>
      </w:r>
    </w:p>
    <w:p w:rsidR="00B30394" w:rsidRDefault="00B70581" w:rsidP="00B30394">
      <w:pPr>
        <w:pBdr>
          <w:bottom w:val="single" w:sz="4" w:space="30" w:color="FFFFFF"/>
        </w:pBdr>
        <w:spacing w:after="0" w:line="240" w:lineRule="auto"/>
        <w:ind w:firstLine="709"/>
        <w:jc w:val="both"/>
        <w:rPr>
          <w:rFonts w:ascii="Times New Roman" w:eastAsia="Times New Roman" w:hAnsi="Times New Roman"/>
          <w:sz w:val="28"/>
          <w:szCs w:val="28"/>
          <w:lang w:eastAsia="ru-RU"/>
        </w:rPr>
      </w:pPr>
      <w:r w:rsidRPr="00B70581">
        <w:rPr>
          <w:rFonts w:ascii="Times New Roman" w:eastAsia="Times New Roman" w:hAnsi="Times New Roman"/>
          <w:sz w:val="28"/>
          <w:szCs w:val="28"/>
          <w:lang w:eastAsia="ru-RU"/>
        </w:rPr>
        <w:t>Координация деятельности субъектов профилактики правонарушений в районе возлагается на Межведомственную комиссию по профилактике правонарушений Ичалковского муниципального района</w:t>
      </w:r>
      <w:r w:rsidRPr="00B70581">
        <w:rPr>
          <w:rFonts w:ascii="Times New Roman" w:hAnsi="Times New Roman"/>
          <w:sz w:val="28"/>
          <w:szCs w:val="28"/>
        </w:rPr>
        <w:t xml:space="preserve">. </w:t>
      </w:r>
      <w:r w:rsidRPr="00B70581">
        <w:rPr>
          <w:rFonts w:ascii="Times New Roman" w:eastAsia="Times New Roman" w:hAnsi="Times New Roman"/>
          <w:sz w:val="28"/>
          <w:szCs w:val="28"/>
          <w:lang w:eastAsia="ru-RU"/>
        </w:rPr>
        <w:t xml:space="preserve">Межведомственная комиссия по профилактике правонарушений Ичалковского муниципального района является совещательным коллегиальным органом и создана в целях осуществления координации работы, укрепления взаимодействия органов входящих в многоуровневую систему профилактики правонарушений и </w:t>
      </w:r>
      <w:r w:rsidRPr="00B70581">
        <w:rPr>
          <w:rFonts w:ascii="Times New Roman" w:eastAsia="Times New Roman" w:hAnsi="Times New Roman"/>
          <w:sz w:val="28"/>
          <w:szCs w:val="28"/>
          <w:lang w:eastAsia="ru-RU"/>
        </w:rPr>
        <w:lastRenderedPageBreak/>
        <w:t>обеспечения безопасности граждан, снижения уровня преступности, создания системы социальной профилактики правонарушений, направленной на борьбу с пьянством, алкоголизмом, наркоманией, преступностью, безнадзорностью и беспризорностью несовершеннолетних, незаконной миграцией и на ресоциализацию лиц, освободившихся из мест лишения свободы.</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 течении года проведено 4 заседания Межведомственной комиссии по профилактике правонарушений, где были рассмотрены вопросы согласно плану работы комиссии.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Проведено заслушивание докладов о крименногенной обстановки на территории района и работе правоохранительных органов. Участковые уполномоченные полиции выступили с отчетом на обслуживаемых административных участках. В сентябре 2018 г. была создана добровольная народная дружина, утвержден ее устав. Народные дружинники совместно с участковыми уполномоченными, сотрудником ПДН проводят проверки мест сбора и отдыха молодежи, участвуют совместно с сотрудниками ГИБДД в рейдах по обеспечению безопасности движения на дорогах района. Общественный порядок при проведении массовых мероприятий обеспечивался сотрудниками ММО МВД России "Ичалковский", а также членами общественного объединения правоохранительной направленности Ичалковского МР, ДНД.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Врачи различных специальностей ГБУЗ РМ "Ичалковская ЦРБ" принимали участие в родительских собраниях, беседах, читают лекции  о формировании устойчивых стереотипов здорового образа жизни. Среди детей и подростков: 7-10 лет проведено 2 занятия по теме:"Курение" (44 участника), "Физическая активность" -3 занятия (44 уч.), 10-14 лет проведено 10 занятий, из них 4 - "Физическая активность"(42 уч.), 2 - "Курение"(52 уч.), 4 - "Наркотики"(60 уч.); среди категории  населения 14-18 лет проведено 13 занятий, из низ: "Физическая активность" -3 занятия (38 уч.), "Курение"(60 уч.), "Наркотики" - 4 (60уч.) .Проведена акция среди молодежи "Мир без наркотиков" - 200 участников. Информация о вреде злоупотребления алкоголем, наркотиками и психоактивными веществами, курением, о ВИЧ-инфекции изложена в форме санитарных бюллетеней, брошюр, оформлены уголки здоровья, стенды в школах, СУЗах и ФАПах, опубликованы статьи в районной газете «Земля и люди».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 сентябре 2018 г. была проведен зональная республиканская Спартакиада «Старты надежд» среди несовершеннолетних, находящихся в социально-опасном положении и проживающих в семьях, находящихся в социально-опасном положении на территории Ичалковского муниципального района в ФОКе им. М.Т. Шубиной. Комиссией по делам несовершеннолетних и защите их прав Ичалковского муниципального района Республики Мордовия совместно с представителями системы профилактики правонарушений выявляются и обследуются семьи, находящиеся в социально опасном положении, а также дети, находящиеся в </w:t>
      </w:r>
      <w:r w:rsidRPr="006964AF">
        <w:rPr>
          <w:rFonts w:ascii="Times New Roman" w:hAnsi="Times New Roman"/>
          <w:sz w:val="28"/>
          <w:szCs w:val="28"/>
        </w:rPr>
        <w:lastRenderedPageBreak/>
        <w:t xml:space="preserve">трудной жизненной ситуации. КДН и ЗП Ичалковского муниципального района за 2018 г. проведено 21 заседание комиссии. В ноябре прошли Дни правовой помощи в школах и СУЗах района, где представителями различных структур и учреждений проведены беседы по вопросам правового просвещения учащихся и студентов.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рамках летней оздоровительной кампании на базе 5 школ работали 13 лагерей, общее количество детей – 443. Среди школьников старших классов и студентов проведено анонимное социальное-психологическое тестирование. В 7 школах района функционируют кружки: спортивные, рукоделие, хоровой, краеведение, робототехники, музыкальные, а также направленные на углубленное изучение школьных дисциплин, с охватом 355 детей. В образовательных учреждениях проводились тематические встречи по предупреждению детского дорожно-транспортного травматизма, родительские собрания, а также беседы с дет</w:t>
      </w:r>
      <w:r w:rsidR="008D255E">
        <w:rPr>
          <w:rFonts w:ascii="Times New Roman" w:hAnsi="Times New Roman"/>
          <w:sz w:val="28"/>
          <w:szCs w:val="28"/>
        </w:rPr>
        <w:t xml:space="preserve">ьми , где обсуждались вопросы о </w:t>
      </w:r>
      <w:r w:rsidRPr="006964AF">
        <w:rPr>
          <w:rFonts w:ascii="Times New Roman" w:hAnsi="Times New Roman"/>
          <w:sz w:val="28"/>
          <w:szCs w:val="28"/>
        </w:rPr>
        <w:t xml:space="preserve">вреде курительных смесей и спайсов.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 В учебный план МБУДОД  «Ичалковский дом детского творчества включено 5 направленностей образовательных программ:</w:t>
      </w:r>
      <w:r w:rsidRPr="006964AF">
        <w:rPr>
          <w:b/>
          <w:sz w:val="28"/>
          <w:szCs w:val="28"/>
        </w:rPr>
        <w:t xml:space="preserve"> </w:t>
      </w:r>
      <w:r w:rsidRPr="006964AF">
        <w:rPr>
          <w:rFonts w:ascii="Times New Roman" w:hAnsi="Times New Roman"/>
          <w:sz w:val="28"/>
          <w:szCs w:val="28"/>
        </w:rPr>
        <w:t xml:space="preserve">туристко – краеведческое, социально-педагогическое, естественнонаучное, техническое и  художественное, с охватом 1137 учащихся.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МБУДО «Ичалковская детско-юношеская спортивная школа»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 За 2017 – 2018 учебный год учащиеся Ичалковской ДЮСШ и общеобразовательных школ района приняли участие в 27 соревнованиях районного уровня, 59 республиканского и 13 Всероссийского уровня и уровня ПФО.</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рамках проведения межведомственной операции «Подросток – 2018 г. (весенне- осенний период)  ГКУ РМ «Центр занятости населения Ичалковский»  было трудоустроено на временные рабочие места 60 подростков (по уборке и благоустройству населенных пунктов, памятников, обелисков, аллей, цветочных клумб). Заявления по вопросу трудоустройства и в профессиональном обучении от граждан, освобожденных из мест лишения свободы, а также лиц, осужденных без изоляции от общества в течение 2018 года в Центр не поступали. В МБУДО «Ичалковская детско-юношеская спортивная школа»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 За 2017 – 2018 учебный год учащиеся Ичалковской ДЮСШ и общеобразовательных школ района приняли участие в 27 соревнованиях районного уровня, 59 республиканского и 13 Всероссийского уровня и уровня ПФО.</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Для организации досуга и пропаганды здорового образа жизни в районе проводятся различные спортивные мероприятия, рассчитанные на </w:t>
      </w:r>
      <w:r w:rsidRPr="006964AF">
        <w:rPr>
          <w:rFonts w:ascii="Times New Roman" w:hAnsi="Times New Roman"/>
          <w:sz w:val="28"/>
          <w:szCs w:val="28"/>
        </w:rPr>
        <w:lastRenderedPageBreak/>
        <w:t>вовлечение как можно большего количества населения в занятия спортом. Одним из них является районная спартакиада, рассчитанная на все категории граждан, включая инвалидов.</w:t>
      </w:r>
    </w:p>
    <w:p w:rsidR="006964AF" w:rsidRPr="006964AF"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Учреждениями культуры Ичалковского района  с целью профилактики правонарушений, наркомании и алкоголизма проводились круглые столы, беседы,  программа по борьбе с негативными явлениями среди молодежи, разрабатывались, распространялись на территории района материалы социальной рекламы, направленные на предупреждение правонарушений, были оформлены книжные выставки, уголки правовой информации, посвященные указанным проблемам, информ-дайджесты.</w:t>
      </w:r>
    </w:p>
    <w:p w:rsidR="004319EE" w:rsidRDefault="00B70581" w:rsidP="004319EE">
      <w:pPr>
        <w:pBdr>
          <w:bottom w:val="single" w:sz="4" w:space="30" w:color="FFFFFF"/>
        </w:pBdr>
        <w:spacing w:after="0" w:line="240" w:lineRule="auto"/>
        <w:ind w:firstLine="709"/>
        <w:jc w:val="both"/>
        <w:rPr>
          <w:rFonts w:ascii="Times New Roman" w:eastAsia="Times New Roman" w:hAnsi="Times New Roman"/>
          <w:color w:val="000000"/>
          <w:sz w:val="28"/>
          <w:szCs w:val="28"/>
          <w:lang w:eastAsia="ru-RU"/>
        </w:rPr>
      </w:pPr>
      <w:r w:rsidRPr="00B70581">
        <w:rPr>
          <w:rFonts w:ascii="Times New Roman" w:eastAsia="Times New Roman" w:hAnsi="Times New Roman"/>
          <w:color w:val="000000"/>
          <w:sz w:val="28"/>
          <w:szCs w:val="28"/>
          <w:lang w:eastAsia="ru-RU"/>
        </w:rPr>
        <w:t>В рамках выполнения мероприятия  «Реализация мероприятий по укреплению общественного порядка и обеспе</w:t>
      </w:r>
      <w:r w:rsidR="006964AF">
        <w:rPr>
          <w:rFonts w:ascii="Times New Roman" w:eastAsia="Times New Roman" w:hAnsi="Times New Roman"/>
          <w:color w:val="000000"/>
          <w:sz w:val="28"/>
          <w:szCs w:val="28"/>
          <w:lang w:eastAsia="ru-RU"/>
        </w:rPr>
        <w:t xml:space="preserve">чению общественной безопасности» </w:t>
      </w:r>
      <w:r w:rsidRPr="00B70581">
        <w:rPr>
          <w:rFonts w:ascii="Times New Roman" w:eastAsia="Times New Roman" w:hAnsi="Times New Roman"/>
          <w:color w:val="000000"/>
          <w:sz w:val="28"/>
          <w:szCs w:val="28"/>
          <w:lang w:eastAsia="ru-RU"/>
        </w:rPr>
        <w:t>программы на 201</w:t>
      </w:r>
      <w:r w:rsidR="006964AF">
        <w:rPr>
          <w:rFonts w:ascii="Times New Roman" w:eastAsia="Times New Roman" w:hAnsi="Times New Roman"/>
          <w:color w:val="000000"/>
          <w:sz w:val="28"/>
          <w:szCs w:val="28"/>
          <w:lang w:eastAsia="ru-RU"/>
        </w:rPr>
        <w:t>8</w:t>
      </w:r>
      <w:r w:rsidRPr="00B70581">
        <w:rPr>
          <w:rFonts w:ascii="Times New Roman" w:eastAsia="Times New Roman" w:hAnsi="Times New Roman"/>
          <w:color w:val="000000"/>
          <w:sz w:val="28"/>
          <w:szCs w:val="28"/>
          <w:lang w:eastAsia="ru-RU"/>
        </w:rPr>
        <w:t xml:space="preserve"> год решены вопросы по устройству системы видеонаблюдения на объекте </w:t>
      </w:r>
      <w:r w:rsidR="006964AF" w:rsidRPr="006964AF">
        <w:rPr>
          <w:rFonts w:ascii="Times New Roman" w:hAnsi="Times New Roman"/>
          <w:sz w:val="28"/>
          <w:szCs w:val="28"/>
        </w:rPr>
        <w:t>"ПАРК-СКВЕР" с.</w:t>
      </w:r>
      <w:r w:rsidR="006964AF">
        <w:rPr>
          <w:rFonts w:ascii="Times New Roman" w:hAnsi="Times New Roman"/>
          <w:sz w:val="28"/>
          <w:szCs w:val="28"/>
        </w:rPr>
        <w:t xml:space="preserve"> </w:t>
      </w:r>
      <w:r w:rsidR="006964AF" w:rsidRPr="006964AF">
        <w:rPr>
          <w:rFonts w:ascii="Times New Roman" w:hAnsi="Times New Roman"/>
          <w:sz w:val="28"/>
          <w:szCs w:val="28"/>
        </w:rPr>
        <w:t>Кемля на сумму 48,0 тыс.</w:t>
      </w:r>
      <w:r w:rsidR="006964AF">
        <w:rPr>
          <w:rFonts w:ascii="Times New Roman" w:hAnsi="Times New Roman"/>
          <w:sz w:val="28"/>
          <w:szCs w:val="28"/>
        </w:rPr>
        <w:t xml:space="preserve"> рублей</w:t>
      </w:r>
      <w:r w:rsidR="006964AF" w:rsidRPr="006964AF">
        <w:rPr>
          <w:rFonts w:ascii="Times New Roman" w:hAnsi="Times New Roman"/>
          <w:sz w:val="28"/>
          <w:szCs w:val="28"/>
        </w:rPr>
        <w:t>,</w:t>
      </w:r>
      <w:r w:rsidR="006964AF">
        <w:rPr>
          <w:rFonts w:ascii="Times New Roman" w:hAnsi="Times New Roman"/>
          <w:sz w:val="28"/>
          <w:szCs w:val="28"/>
        </w:rPr>
        <w:t xml:space="preserve"> </w:t>
      </w:r>
      <w:r w:rsidR="006964AF" w:rsidRPr="006964AF">
        <w:rPr>
          <w:rFonts w:ascii="Times New Roman" w:hAnsi="Times New Roman"/>
          <w:sz w:val="28"/>
          <w:szCs w:val="28"/>
        </w:rPr>
        <w:t>в том числе: 38,0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xml:space="preserve"> - приобретение видеокамеры и видеорегистратора,</w:t>
      </w:r>
      <w:r w:rsidR="006964AF">
        <w:rPr>
          <w:rFonts w:ascii="Times New Roman" w:hAnsi="Times New Roman"/>
          <w:sz w:val="28"/>
          <w:szCs w:val="28"/>
        </w:rPr>
        <w:t xml:space="preserve"> </w:t>
      </w:r>
      <w:r w:rsidR="006964AF" w:rsidRPr="006964AF">
        <w:rPr>
          <w:rFonts w:ascii="Times New Roman" w:hAnsi="Times New Roman"/>
          <w:sz w:val="28"/>
          <w:szCs w:val="28"/>
        </w:rPr>
        <w:t>10,0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xml:space="preserve"> - монтаж (установка) оборудования; 2,0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 участие в мероприятие с несовершеннолетними, состоящими на учет</w:t>
      </w:r>
      <w:r w:rsidR="006964AF">
        <w:rPr>
          <w:rFonts w:ascii="Times New Roman" w:hAnsi="Times New Roman"/>
          <w:sz w:val="28"/>
          <w:szCs w:val="28"/>
        </w:rPr>
        <w:t>ах в КДН и ЗП ("Старты надежд")</w:t>
      </w:r>
      <w:r w:rsidRPr="00B70581">
        <w:rPr>
          <w:rFonts w:ascii="Times New Roman" w:eastAsia="Times New Roman" w:hAnsi="Times New Roman"/>
          <w:color w:val="000000"/>
          <w:sz w:val="28"/>
          <w:szCs w:val="28"/>
          <w:lang w:eastAsia="ru-RU"/>
        </w:rPr>
        <w:t xml:space="preserve">. </w:t>
      </w:r>
    </w:p>
    <w:p w:rsidR="007B6B94" w:rsidRPr="007B6B94" w:rsidRDefault="00383265" w:rsidP="004319EE">
      <w:pPr>
        <w:pBdr>
          <w:bottom w:val="single" w:sz="4" w:space="30" w:color="FFFFFF"/>
        </w:pBdr>
        <w:spacing w:after="0" w:line="240" w:lineRule="auto"/>
        <w:ind w:firstLine="709"/>
        <w:jc w:val="both"/>
        <w:rPr>
          <w:rFonts w:ascii="Times New Roman" w:eastAsia="Times New Roman" w:hAnsi="Times New Roman"/>
          <w:sz w:val="28"/>
          <w:szCs w:val="28"/>
        </w:rPr>
      </w:pPr>
      <w:r w:rsidRPr="00EF219A">
        <w:rPr>
          <w:rFonts w:ascii="Times New Roman" w:hAnsi="Times New Roman"/>
          <w:sz w:val="28"/>
          <w:szCs w:val="28"/>
        </w:rPr>
        <w:t xml:space="preserve">Степень выполнения запланированных мероприятий и получения ожидаемых результатов составил 100 %. </w:t>
      </w:r>
      <w:r w:rsidR="00F84107" w:rsidRPr="00391D3C">
        <w:rPr>
          <w:rFonts w:ascii="Times New Roman" w:hAnsi="Times New Roman"/>
          <w:sz w:val="28"/>
          <w:szCs w:val="28"/>
        </w:rPr>
        <w:t xml:space="preserve">Средняя степень достижения значений показателей (индикаторов) составила </w:t>
      </w:r>
      <w:r w:rsidR="00E15805">
        <w:rPr>
          <w:rFonts w:ascii="Times New Roman" w:hAnsi="Times New Roman"/>
          <w:sz w:val="28"/>
          <w:szCs w:val="28"/>
        </w:rPr>
        <w:t xml:space="preserve">77,7 </w:t>
      </w:r>
      <w:r w:rsidR="00F84107" w:rsidRPr="00391D3C">
        <w:rPr>
          <w:rFonts w:ascii="Times New Roman" w:hAnsi="Times New Roman"/>
          <w:sz w:val="28"/>
          <w:szCs w:val="28"/>
        </w:rPr>
        <w:t>%.</w:t>
      </w:r>
      <w:r w:rsidR="009725E2">
        <w:rPr>
          <w:rFonts w:ascii="Times New Roman" w:hAnsi="Times New Roman"/>
          <w:sz w:val="28"/>
          <w:szCs w:val="28"/>
        </w:rPr>
        <w:t xml:space="preserve"> </w:t>
      </w:r>
      <w:r w:rsidRPr="00EF219A">
        <w:rPr>
          <w:rFonts w:ascii="Times New Roman" w:hAnsi="Times New Roman"/>
          <w:sz w:val="28"/>
          <w:szCs w:val="28"/>
          <w:lang w:eastAsia="ru-RU"/>
        </w:rPr>
        <w:t>Вывод об эффективности реализации муниципальной программы –</w:t>
      </w:r>
      <w:r w:rsidR="00830D3D" w:rsidRPr="00830D3D">
        <w:rPr>
          <w:rFonts w:ascii="Times New Roman" w:hAnsi="Times New Roman"/>
          <w:sz w:val="28"/>
          <w:szCs w:val="28"/>
          <w:lang w:eastAsia="ru-RU"/>
        </w:rPr>
        <w:t>эффективн</w:t>
      </w:r>
      <w:r w:rsidR="00BB1DD7">
        <w:rPr>
          <w:rFonts w:ascii="Times New Roman" w:hAnsi="Times New Roman"/>
          <w:sz w:val="28"/>
          <w:szCs w:val="28"/>
          <w:lang w:eastAsia="ru-RU"/>
        </w:rPr>
        <w:t>ая</w:t>
      </w:r>
      <w:r w:rsidRPr="00EF219A">
        <w:rPr>
          <w:rFonts w:ascii="Times New Roman" w:hAnsi="Times New Roman"/>
          <w:sz w:val="28"/>
          <w:szCs w:val="28"/>
          <w:lang w:eastAsia="ru-RU"/>
        </w:rPr>
        <w:t>.</w:t>
      </w:r>
      <w:r w:rsidR="007B6B94" w:rsidRPr="007B6B94">
        <w:rPr>
          <w:rFonts w:ascii="Times New Roman" w:eastAsia="Times New Roman" w:hAnsi="Times New Roman"/>
          <w:sz w:val="28"/>
          <w:szCs w:val="28"/>
        </w:rPr>
        <w:t xml:space="preserve"> </w:t>
      </w:r>
    </w:p>
    <w:p w:rsidR="00383265" w:rsidRPr="004319EE" w:rsidRDefault="00383265" w:rsidP="00DD15C0">
      <w:pPr>
        <w:pStyle w:val="af6"/>
        <w:numPr>
          <w:ilvl w:val="0"/>
          <w:numId w:val="27"/>
        </w:numPr>
        <w:ind w:firstLine="709"/>
        <w:jc w:val="center"/>
        <w:rPr>
          <w:rStyle w:val="FontStyle163"/>
          <w:bCs/>
          <w:sz w:val="28"/>
          <w:szCs w:val="28"/>
        </w:rPr>
      </w:pPr>
      <w:r w:rsidRPr="004319EE">
        <w:rPr>
          <w:rStyle w:val="FontStyle163"/>
          <w:bCs/>
          <w:sz w:val="28"/>
          <w:szCs w:val="28"/>
        </w:rPr>
        <w:t>О ходе реализации муниципальной программы Муниципальная программа Ичалковского муниципального района «Жилище»</w:t>
      </w:r>
      <w:r w:rsidR="004319EE">
        <w:rPr>
          <w:rStyle w:val="FontStyle163"/>
          <w:bCs/>
          <w:sz w:val="28"/>
          <w:szCs w:val="28"/>
        </w:rPr>
        <w:t xml:space="preserve"> </w:t>
      </w:r>
      <w:r w:rsidRPr="004319EE">
        <w:rPr>
          <w:rStyle w:val="FontStyle163"/>
          <w:bCs/>
          <w:sz w:val="28"/>
          <w:szCs w:val="28"/>
        </w:rPr>
        <w:t>на 2015-2019 годы</w:t>
      </w:r>
    </w:p>
    <w:p w:rsidR="004442E1" w:rsidRDefault="004442E1" w:rsidP="009725E2">
      <w:pPr>
        <w:pStyle w:val="af6"/>
        <w:ind w:left="720"/>
        <w:jc w:val="center"/>
        <w:rPr>
          <w:rFonts w:ascii="Times New Roman" w:hAnsi="Times New Roman"/>
          <w:sz w:val="28"/>
          <w:szCs w:val="28"/>
        </w:rPr>
      </w:pPr>
    </w:p>
    <w:p w:rsidR="004442E1" w:rsidRPr="0071017C" w:rsidRDefault="00276F9D" w:rsidP="004442E1">
      <w:pPr>
        <w:pStyle w:val="af6"/>
        <w:ind w:firstLine="567"/>
        <w:jc w:val="both"/>
        <w:rPr>
          <w:rFonts w:ascii="Times New Roman" w:hAnsi="Times New Roman"/>
          <w:sz w:val="28"/>
          <w:szCs w:val="28"/>
        </w:rPr>
      </w:pPr>
      <w:r>
        <w:rPr>
          <w:noProof/>
        </w:rPr>
        <w:pict>
          <v:shape id="_x0000_s1055" type="#_x0000_t75" style="position:absolute;left:0;text-align:left;margin-left:0;margin-top:-.05pt;width:202.5pt;height:202.5pt;z-index:11;mso-position-horizontal:left;mso-position-horizontal-relative:text;mso-position-vertical-relative:text">
            <v:imagedata r:id="rId16" o:title="fullsize"/>
            <w10:wrap type="square" side="right"/>
          </v:shape>
        </w:pict>
      </w:r>
      <w:r w:rsidR="004442E1" w:rsidRPr="0071017C">
        <w:rPr>
          <w:rFonts w:ascii="Times New Roman" w:hAnsi="Times New Roman"/>
          <w:sz w:val="28"/>
          <w:szCs w:val="28"/>
        </w:rPr>
        <w:t xml:space="preserve">Объем финансирования составил </w:t>
      </w:r>
      <w:r w:rsidR="00893105">
        <w:rPr>
          <w:rFonts w:ascii="Times New Roman" w:hAnsi="Times New Roman"/>
          <w:sz w:val="28"/>
          <w:szCs w:val="28"/>
        </w:rPr>
        <w:t>4506,8</w:t>
      </w:r>
      <w:r w:rsidR="004442E1" w:rsidRPr="0071017C">
        <w:rPr>
          <w:rFonts w:ascii="Times New Roman" w:hAnsi="Times New Roman"/>
          <w:sz w:val="28"/>
          <w:szCs w:val="28"/>
        </w:rPr>
        <w:t xml:space="preserve"> тыс. рублей или </w:t>
      </w:r>
      <w:r w:rsidR="004442E1">
        <w:rPr>
          <w:rFonts w:ascii="Times New Roman" w:hAnsi="Times New Roman"/>
          <w:sz w:val="28"/>
          <w:szCs w:val="28"/>
        </w:rPr>
        <w:t>9</w:t>
      </w:r>
      <w:r w:rsidR="00893105">
        <w:rPr>
          <w:rFonts w:ascii="Times New Roman" w:hAnsi="Times New Roman"/>
          <w:sz w:val="28"/>
          <w:szCs w:val="28"/>
        </w:rPr>
        <w:t>9</w:t>
      </w:r>
      <w:r w:rsidR="004442E1">
        <w:rPr>
          <w:rFonts w:ascii="Times New Roman" w:hAnsi="Times New Roman"/>
          <w:sz w:val="28"/>
          <w:szCs w:val="28"/>
        </w:rPr>
        <w:t>,9</w:t>
      </w:r>
      <w:r w:rsidR="004442E1" w:rsidRPr="0071017C">
        <w:rPr>
          <w:rFonts w:ascii="Times New Roman" w:hAnsi="Times New Roman"/>
          <w:sz w:val="28"/>
          <w:szCs w:val="28"/>
        </w:rPr>
        <w:t xml:space="preserve"> % к плану</w:t>
      </w:r>
      <w:r w:rsidR="004442E1">
        <w:rPr>
          <w:rFonts w:ascii="Times New Roman" w:hAnsi="Times New Roman"/>
          <w:sz w:val="28"/>
          <w:szCs w:val="28"/>
        </w:rPr>
        <w:t xml:space="preserve"> (план-</w:t>
      </w:r>
      <w:r w:rsidR="00893105">
        <w:rPr>
          <w:rFonts w:ascii="Times New Roman" w:hAnsi="Times New Roman"/>
          <w:sz w:val="28"/>
          <w:szCs w:val="28"/>
        </w:rPr>
        <w:t>4511,9</w:t>
      </w:r>
      <w:r w:rsidR="004442E1" w:rsidRPr="0071017C">
        <w:rPr>
          <w:rFonts w:ascii="Times New Roman" w:hAnsi="Times New Roman"/>
          <w:sz w:val="28"/>
          <w:szCs w:val="28"/>
        </w:rPr>
        <w:t xml:space="preserve"> тыс. рублей</w:t>
      </w:r>
      <w:r w:rsidR="004442E1">
        <w:rPr>
          <w:rFonts w:ascii="Times New Roman" w:hAnsi="Times New Roman"/>
          <w:sz w:val="28"/>
          <w:szCs w:val="28"/>
        </w:rPr>
        <w:t>)</w:t>
      </w:r>
      <w:r w:rsidR="004442E1" w:rsidRPr="0071017C">
        <w:rPr>
          <w:rFonts w:ascii="Times New Roman" w:hAnsi="Times New Roman"/>
          <w:sz w:val="28"/>
          <w:szCs w:val="28"/>
        </w:rPr>
        <w:t>, в том числе за счет средств:</w:t>
      </w:r>
    </w:p>
    <w:p w:rsidR="004442E1" w:rsidRPr="0071017C" w:rsidRDefault="004442E1" w:rsidP="004442E1">
      <w:pPr>
        <w:pStyle w:val="af2"/>
        <w:widowControl w:val="0"/>
        <w:suppressAutoHyphens/>
        <w:spacing w:line="240" w:lineRule="auto"/>
        <w:rPr>
          <w:sz w:val="28"/>
          <w:szCs w:val="28"/>
        </w:rPr>
      </w:pPr>
      <w:r w:rsidRPr="0071017C">
        <w:rPr>
          <w:sz w:val="28"/>
          <w:szCs w:val="28"/>
        </w:rPr>
        <w:t xml:space="preserve">федерального бюджета </w:t>
      </w:r>
      <w:r w:rsidR="00893105">
        <w:rPr>
          <w:sz w:val="28"/>
          <w:szCs w:val="28"/>
        </w:rPr>
        <w:t>2733,7</w:t>
      </w:r>
      <w:r w:rsidRPr="0071017C">
        <w:rPr>
          <w:sz w:val="28"/>
          <w:szCs w:val="28"/>
        </w:rPr>
        <w:t xml:space="preserve"> тыс. рублей или 100% к плану;</w:t>
      </w:r>
    </w:p>
    <w:p w:rsidR="004442E1" w:rsidRPr="0071017C" w:rsidRDefault="004442E1" w:rsidP="004442E1">
      <w:pPr>
        <w:pStyle w:val="af2"/>
        <w:widowControl w:val="0"/>
        <w:suppressAutoHyphens/>
        <w:spacing w:line="240" w:lineRule="auto"/>
        <w:rPr>
          <w:sz w:val="28"/>
          <w:szCs w:val="28"/>
        </w:rPr>
      </w:pPr>
      <w:r>
        <w:rPr>
          <w:sz w:val="28"/>
          <w:szCs w:val="28"/>
        </w:rPr>
        <w:t>республиканск</w:t>
      </w:r>
      <w:r w:rsidRPr="0071017C">
        <w:rPr>
          <w:sz w:val="28"/>
          <w:szCs w:val="28"/>
        </w:rPr>
        <w:t xml:space="preserve">ого бюджета </w:t>
      </w:r>
      <w:r w:rsidR="00893105">
        <w:rPr>
          <w:sz w:val="28"/>
          <w:szCs w:val="28"/>
        </w:rPr>
        <w:t>683,4</w:t>
      </w:r>
      <w:r w:rsidRPr="0071017C">
        <w:rPr>
          <w:sz w:val="28"/>
          <w:szCs w:val="28"/>
        </w:rPr>
        <w:t xml:space="preserve"> тыс. рублей или 100% к плану;</w:t>
      </w:r>
    </w:p>
    <w:p w:rsidR="004442E1" w:rsidRDefault="004442E1" w:rsidP="004442E1">
      <w:pPr>
        <w:pStyle w:val="af2"/>
        <w:widowControl w:val="0"/>
        <w:suppressAutoHyphens/>
        <w:spacing w:line="240" w:lineRule="auto"/>
        <w:rPr>
          <w:sz w:val="28"/>
          <w:szCs w:val="28"/>
        </w:rPr>
      </w:pPr>
      <w:r w:rsidRPr="0071017C">
        <w:rPr>
          <w:sz w:val="28"/>
          <w:szCs w:val="28"/>
        </w:rPr>
        <w:t xml:space="preserve">местного бюджета </w:t>
      </w:r>
      <w:r w:rsidR="00893105">
        <w:rPr>
          <w:sz w:val="28"/>
          <w:szCs w:val="28"/>
        </w:rPr>
        <w:t>68,1</w:t>
      </w:r>
      <w:r w:rsidRPr="0071017C">
        <w:rPr>
          <w:sz w:val="28"/>
          <w:szCs w:val="28"/>
        </w:rPr>
        <w:t xml:space="preserve"> тыс. рублей или </w:t>
      </w:r>
      <w:r w:rsidR="00893105">
        <w:rPr>
          <w:sz w:val="28"/>
          <w:szCs w:val="28"/>
        </w:rPr>
        <w:t>93,0</w:t>
      </w:r>
      <w:r w:rsidRPr="0071017C">
        <w:rPr>
          <w:sz w:val="28"/>
          <w:szCs w:val="28"/>
        </w:rPr>
        <w:t>% к плану</w:t>
      </w:r>
      <w:r>
        <w:rPr>
          <w:sz w:val="28"/>
          <w:szCs w:val="28"/>
        </w:rPr>
        <w:t>;</w:t>
      </w:r>
    </w:p>
    <w:p w:rsidR="004442E1" w:rsidRDefault="004442E1" w:rsidP="004442E1">
      <w:pPr>
        <w:pStyle w:val="af2"/>
        <w:widowControl w:val="0"/>
        <w:suppressAutoHyphens/>
        <w:spacing w:line="240" w:lineRule="auto"/>
        <w:rPr>
          <w:sz w:val="28"/>
          <w:szCs w:val="28"/>
        </w:rPr>
      </w:pPr>
      <w:r>
        <w:rPr>
          <w:sz w:val="28"/>
          <w:szCs w:val="28"/>
        </w:rPr>
        <w:t xml:space="preserve">внебюджетные источники </w:t>
      </w:r>
      <w:r w:rsidR="008C2479">
        <w:rPr>
          <w:sz w:val="28"/>
          <w:szCs w:val="28"/>
        </w:rPr>
        <w:t>1021,6</w:t>
      </w:r>
      <w:r w:rsidRPr="0071017C">
        <w:rPr>
          <w:sz w:val="28"/>
          <w:szCs w:val="28"/>
        </w:rPr>
        <w:t xml:space="preserve"> тыс. рублей или 100% к плану</w:t>
      </w:r>
      <w:r>
        <w:rPr>
          <w:sz w:val="28"/>
          <w:szCs w:val="28"/>
        </w:rPr>
        <w:t>.</w:t>
      </w:r>
    </w:p>
    <w:p w:rsidR="00383265" w:rsidRDefault="004442E1"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Муниципальная программа </w:t>
      </w:r>
      <w:r w:rsidRPr="002A66F4">
        <w:rPr>
          <w:rStyle w:val="FontStyle163"/>
          <w:b w:val="0"/>
          <w:bCs/>
          <w:sz w:val="28"/>
          <w:szCs w:val="28"/>
        </w:rPr>
        <w:t>Ичалковского</w:t>
      </w:r>
      <w:r>
        <w:rPr>
          <w:rFonts w:ascii="Times New Roman" w:hAnsi="Times New Roman"/>
          <w:sz w:val="28"/>
          <w:szCs w:val="28"/>
        </w:rPr>
        <w:br w:type="textWrapping" w:clear="all"/>
      </w:r>
      <w:r w:rsidR="00383265" w:rsidRPr="002A66F4">
        <w:rPr>
          <w:rStyle w:val="FontStyle163"/>
          <w:b w:val="0"/>
          <w:bCs/>
          <w:sz w:val="28"/>
          <w:szCs w:val="28"/>
        </w:rPr>
        <w:t>муниципального района «Жилище» на 2015-2019 годы</w:t>
      </w:r>
      <w:r w:rsidR="00DD4932">
        <w:rPr>
          <w:rStyle w:val="FontStyle163"/>
          <w:b w:val="0"/>
          <w:bCs/>
          <w:sz w:val="28"/>
          <w:szCs w:val="28"/>
        </w:rPr>
        <w:t xml:space="preserve"> </w:t>
      </w:r>
      <w:r w:rsidR="00383265" w:rsidRPr="00391D3C">
        <w:rPr>
          <w:rFonts w:ascii="Times New Roman" w:hAnsi="Times New Roman"/>
          <w:sz w:val="28"/>
          <w:szCs w:val="28"/>
        </w:rPr>
        <w:t xml:space="preserve">утверждена </w:t>
      </w:r>
      <w:r w:rsidR="00383265" w:rsidRPr="00391D3C">
        <w:rPr>
          <w:rFonts w:ascii="Times New Roman" w:hAnsi="Times New Roman"/>
          <w:sz w:val="28"/>
          <w:szCs w:val="28"/>
        </w:rPr>
        <w:lastRenderedPageBreak/>
        <w:t xml:space="preserve">Постановлением Администрации </w:t>
      </w:r>
      <w:r w:rsidR="00383265" w:rsidRPr="002A66F4">
        <w:rPr>
          <w:rFonts w:ascii="Times New Roman" w:hAnsi="Times New Roman"/>
          <w:sz w:val="28"/>
          <w:szCs w:val="28"/>
        </w:rPr>
        <w:t>Ичалко</w:t>
      </w:r>
      <w:r w:rsidR="00383265" w:rsidRPr="00391D3C">
        <w:rPr>
          <w:rFonts w:ascii="Times New Roman" w:hAnsi="Times New Roman"/>
          <w:sz w:val="28"/>
          <w:szCs w:val="28"/>
        </w:rPr>
        <w:t>вского муниципального района от 2</w:t>
      </w:r>
      <w:r w:rsidR="00383265">
        <w:rPr>
          <w:rFonts w:ascii="Times New Roman" w:hAnsi="Times New Roman"/>
          <w:sz w:val="28"/>
          <w:szCs w:val="28"/>
        </w:rPr>
        <w:t xml:space="preserve">9 января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 </w:t>
      </w:r>
      <w:r w:rsidR="00383265">
        <w:rPr>
          <w:rFonts w:ascii="Times New Roman" w:hAnsi="Times New Roman"/>
          <w:sz w:val="28"/>
          <w:szCs w:val="28"/>
        </w:rPr>
        <w:t>64.</w:t>
      </w:r>
    </w:p>
    <w:p w:rsidR="00383265" w:rsidRDefault="008B2DE0" w:rsidP="008C0A8D">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Основная цель программы </w:t>
      </w:r>
      <w:r w:rsidR="00383265" w:rsidRPr="00502E08">
        <w:rPr>
          <w:rFonts w:ascii="Times New Roman" w:hAnsi="Times New Roman" w:cs="Times New Roman"/>
          <w:sz w:val="28"/>
          <w:szCs w:val="28"/>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 создание условий для приведения коммунальной инфраструктуры в соответствие со стандартами качества, обеспечивающими комфортные условия проживания.</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Основными источниками финансирования программы являются средства:</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 xml:space="preserve">федерального бюджета, предоставляемые на конкурсной основе в форме субсидий бюджету </w:t>
      </w:r>
      <w:r>
        <w:rPr>
          <w:rFonts w:cs="Times New Roman"/>
          <w:sz w:val="28"/>
          <w:szCs w:val="28"/>
        </w:rPr>
        <w:t>Ичалков</w:t>
      </w:r>
      <w:r w:rsidRPr="00B41360">
        <w:rPr>
          <w:rFonts w:cs="Times New Roman"/>
          <w:sz w:val="28"/>
          <w:szCs w:val="28"/>
        </w:rPr>
        <w:t>ского муниципального района на софинансирование предоставления социальных выплат в рамках мероприятий программы;</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республиканско</w:t>
      </w:r>
      <w:r>
        <w:rPr>
          <w:rFonts w:cs="Times New Roman"/>
          <w:sz w:val="28"/>
          <w:szCs w:val="28"/>
        </w:rPr>
        <w:t>го бюджета Республики Мордовия</w:t>
      </w:r>
      <w:r w:rsidRPr="00B41360">
        <w:rPr>
          <w:rFonts w:cs="Times New Roman"/>
          <w:sz w:val="28"/>
          <w:szCs w:val="28"/>
        </w:rPr>
        <w:t xml:space="preserve">, предоставляемые на конкурсной основе в форме субсидий бюджету </w:t>
      </w:r>
      <w:r>
        <w:rPr>
          <w:rFonts w:cs="Times New Roman"/>
          <w:sz w:val="28"/>
          <w:szCs w:val="28"/>
        </w:rPr>
        <w:t>Ичалков</w:t>
      </w:r>
      <w:r w:rsidRPr="00B41360">
        <w:rPr>
          <w:rFonts w:cs="Times New Roman"/>
          <w:sz w:val="28"/>
          <w:szCs w:val="28"/>
        </w:rPr>
        <w:t>ского муниципального района на софинансирование предоставления социальных выплат в рамках мероприятий программы;</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 xml:space="preserve">средства районного бюджета </w:t>
      </w:r>
      <w:r>
        <w:rPr>
          <w:rFonts w:cs="Times New Roman"/>
          <w:sz w:val="28"/>
          <w:szCs w:val="28"/>
        </w:rPr>
        <w:t>Ичалков</w:t>
      </w:r>
      <w:r w:rsidRPr="00B41360">
        <w:rPr>
          <w:rFonts w:cs="Times New Roman"/>
          <w:sz w:val="28"/>
          <w:szCs w:val="28"/>
        </w:rPr>
        <w:t>ского муниципального района;</w:t>
      </w:r>
    </w:p>
    <w:p w:rsidR="008C0A8D" w:rsidRPr="008C0A8D" w:rsidRDefault="008C0A8D" w:rsidP="008C0A8D">
      <w:pPr>
        <w:pStyle w:val="ConsPlusNonformat"/>
        <w:ind w:firstLine="567"/>
        <w:jc w:val="both"/>
        <w:rPr>
          <w:rFonts w:ascii="Times New Roman" w:hAnsi="Times New Roman" w:cs="Times New Roman"/>
          <w:sz w:val="28"/>
          <w:szCs w:val="28"/>
        </w:rPr>
      </w:pPr>
      <w:r w:rsidRPr="008C0A8D">
        <w:rPr>
          <w:rFonts w:ascii="Times New Roman" w:hAnsi="Times New Roman" w:cs="Times New Roman"/>
          <w:sz w:val="28"/>
          <w:szCs w:val="28"/>
        </w:rPr>
        <w:t>средства кредитных и других организаций, предоставляющих молодым семьям кредиты и займы на приобретение жилого помещения или строительство жилого дома, в том числе ипотечные жилищные кредиты;</w:t>
      </w:r>
    </w:p>
    <w:p w:rsidR="00383265" w:rsidRDefault="00383265" w:rsidP="008C0A8D">
      <w:pPr>
        <w:pStyle w:val="aff0"/>
        <w:shd w:val="clear" w:color="auto" w:fill="FFFFFF"/>
        <w:tabs>
          <w:tab w:val="left" w:pos="0"/>
          <w:tab w:val="left" w:pos="142"/>
        </w:tabs>
        <w:spacing w:after="0" w:line="240" w:lineRule="auto"/>
        <w:rPr>
          <w:szCs w:val="28"/>
        </w:rPr>
      </w:pPr>
      <w:r w:rsidRPr="0049724C">
        <w:rPr>
          <w:szCs w:val="28"/>
        </w:rPr>
        <w:t>средства молодых семей, используемые для частичной оплаты стоимости приобретаемого жилого помещения и</w:t>
      </w:r>
      <w:r w:rsidR="008C0A8D">
        <w:rPr>
          <w:szCs w:val="28"/>
        </w:rPr>
        <w:t>ли строительство жилого дома.</w:t>
      </w:r>
    </w:p>
    <w:p w:rsidR="00724898" w:rsidRDefault="00383265" w:rsidP="008C0A8D">
      <w:pPr>
        <w:pStyle w:val="aff0"/>
        <w:shd w:val="clear" w:color="auto" w:fill="FFFFFF"/>
        <w:tabs>
          <w:tab w:val="left" w:pos="0"/>
          <w:tab w:val="left" w:pos="142"/>
        </w:tabs>
        <w:spacing w:after="0" w:line="240" w:lineRule="auto"/>
        <w:rPr>
          <w:szCs w:val="28"/>
          <w:lang w:eastAsia="en-US"/>
        </w:rPr>
      </w:pPr>
      <w:r w:rsidRPr="007F274F">
        <w:rPr>
          <w:szCs w:val="28"/>
        </w:rPr>
        <w:t>В 201</w:t>
      </w:r>
      <w:r w:rsidR="00342675">
        <w:rPr>
          <w:szCs w:val="28"/>
        </w:rPr>
        <w:t>8</w:t>
      </w:r>
      <w:r w:rsidRPr="007F274F">
        <w:rPr>
          <w:szCs w:val="28"/>
        </w:rPr>
        <w:t xml:space="preserve"> году </w:t>
      </w:r>
      <w:r w:rsidRPr="007F274F">
        <w:rPr>
          <w:szCs w:val="28"/>
          <w:lang w:eastAsia="en-US"/>
        </w:rPr>
        <w:t xml:space="preserve">вручены свидетельства о праве на получение социальной выплаты на приобретение жилья </w:t>
      </w:r>
      <w:r w:rsidR="00342675">
        <w:rPr>
          <w:szCs w:val="28"/>
          <w:lang w:eastAsia="en-US"/>
        </w:rPr>
        <w:t>трем</w:t>
      </w:r>
      <w:r w:rsidRPr="007F274F">
        <w:rPr>
          <w:szCs w:val="28"/>
          <w:lang w:eastAsia="en-US"/>
        </w:rPr>
        <w:t xml:space="preserve"> молодым семьям.</w:t>
      </w:r>
      <w:r w:rsidR="00EE4825">
        <w:rPr>
          <w:szCs w:val="28"/>
          <w:lang w:eastAsia="en-US"/>
        </w:rPr>
        <w:t xml:space="preserve"> </w:t>
      </w:r>
      <w:r w:rsidR="00724898">
        <w:rPr>
          <w:szCs w:val="28"/>
          <w:lang w:eastAsia="en-US"/>
        </w:rPr>
        <w:t>Семьи, являющиеся участниками программы, не получившие помощь в 201</w:t>
      </w:r>
      <w:r w:rsidR="00342675">
        <w:rPr>
          <w:szCs w:val="28"/>
          <w:lang w:eastAsia="en-US"/>
        </w:rPr>
        <w:t>8</w:t>
      </w:r>
      <w:r w:rsidR="00724898">
        <w:rPr>
          <w:szCs w:val="28"/>
          <w:lang w:eastAsia="en-US"/>
        </w:rPr>
        <w:t xml:space="preserve"> году, включены в список претендентов на получение социальных выплат на 201</w:t>
      </w:r>
      <w:r w:rsidR="00342675">
        <w:rPr>
          <w:szCs w:val="28"/>
          <w:lang w:eastAsia="en-US"/>
        </w:rPr>
        <w:t>9</w:t>
      </w:r>
      <w:r w:rsidR="00724898">
        <w:rPr>
          <w:szCs w:val="28"/>
          <w:lang w:eastAsia="en-US"/>
        </w:rPr>
        <w:t xml:space="preserve"> год.</w:t>
      </w:r>
    </w:p>
    <w:p w:rsidR="00383265" w:rsidRPr="007F274F" w:rsidRDefault="00724898" w:rsidP="008C0A8D">
      <w:pPr>
        <w:pStyle w:val="aff0"/>
        <w:shd w:val="clear" w:color="auto" w:fill="FFFFFF"/>
        <w:tabs>
          <w:tab w:val="left" w:pos="0"/>
          <w:tab w:val="left" w:pos="142"/>
        </w:tabs>
        <w:spacing w:after="0" w:line="240" w:lineRule="auto"/>
        <w:rPr>
          <w:szCs w:val="28"/>
        </w:rPr>
      </w:pPr>
      <w:r>
        <w:rPr>
          <w:szCs w:val="28"/>
          <w:lang w:eastAsia="en-US"/>
        </w:rPr>
        <w:t xml:space="preserve"> </w:t>
      </w:r>
      <w:r w:rsidR="00EE4825">
        <w:rPr>
          <w:szCs w:val="28"/>
          <w:lang w:eastAsia="en-US"/>
        </w:rPr>
        <w:t xml:space="preserve">Так же </w:t>
      </w:r>
      <w:r w:rsidR="003B26BE">
        <w:rPr>
          <w:szCs w:val="28"/>
          <w:lang w:eastAsia="en-US"/>
        </w:rPr>
        <w:t xml:space="preserve">была приобретена </w:t>
      </w:r>
      <w:r w:rsidR="00EE4825">
        <w:rPr>
          <w:szCs w:val="28"/>
          <w:lang w:eastAsia="en-US"/>
        </w:rPr>
        <w:t>благоустроенн</w:t>
      </w:r>
      <w:r w:rsidR="003B26BE">
        <w:rPr>
          <w:szCs w:val="28"/>
          <w:lang w:eastAsia="en-US"/>
        </w:rPr>
        <w:t>ая</w:t>
      </w:r>
      <w:r w:rsidR="00EE4825">
        <w:rPr>
          <w:szCs w:val="28"/>
          <w:lang w:eastAsia="en-US"/>
        </w:rPr>
        <w:t xml:space="preserve"> квартир</w:t>
      </w:r>
      <w:r w:rsidR="003B26BE">
        <w:rPr>
          <w:szCs w:val="28"/>
          <w:lang w:eastAsia="en-US"/>
        </w:rPr>
        <w:t>а площадью 45,9 м2 для детей-сирот</w:t>
      </w:r>
      <w:r w:rsidR="00EE4825">
        <w:rPr>
          <w:szCs w:val="28"/>
          <w:lang w:eastAsia="en-US"/>
        </w:rPr>
        <w:t xml:space="preserve"> и дет</w:t>
      </w:r>
      <w:r w:rsidR="003B26BE">
        <w:rPr>
          <w:szCs w:val="28"/>
          <w:lang w:eastAsia="en-US"/>
        </w:rPr>
        <w:t>ей</w:t>
      </w:r>
      <w:r w:rsidR="00EE4825">
        <w:rPr>
          <w:szCs w:val="28"/>
          <w:lang w:eastAsia="en-US"/>
        </w:rPr>
        <w:t>, оставшиеся без попечения родителей по договорам найма специализированных жилых помещений.</w:t>
      </w:r>
      <w:r>
        <w:rPr>
          <w:szCs w:val="28"/>
          <w:lang w:eastAsia="en-US"/>
        </w:rPr>
        <w:t xml:space="preserve"> </w:t>
      </w:r>
    </w:p>
    <w:p w:rsidR="00383265" w:rsidRPr="0049724C" w:rsidRDefault="00383265" w:rsidP="008C0A8D">
      <w:pPr>
        <w:pStyle w:val="aff0"/>
        <w:shd w:val="clear" w:color="auto" w:fill="FFFFFF"/>
        <w:tabs>
          <w:tab w:val="left" w:pos="0"/>
          <w:tab w:val="left" w:pos="142"/>
        </w:tabs>
        <w:spacing w:after="0" w:line="240" w:lineRule="auto"/>
        <w:rPr>
          <w:szCs w:val="28"/>
        </w:rPr>
      </w:pPr>
      <w:r w:rsidRPr="007F274F">
        <w:rPr>
          <w:szCs w:val="28"/>
        </w:rPr>
        <w:t>Оценка инвестиционных вложений населения свидетельствует о том, что в настоящее время рынок жилья не может получить должного развития только за счет мобилизации средств граждан. Это связано с малой платежеспособностью людей, в первую очередь, молодых. Лишь при условии, что государство выступит гарантом в сфере решения проблем жилья, население сможет стать полноценным субъектом этого рынка. Программа наряду с ориентацией на потребности молодой семьи, как социально незащищенной группы населения, делает новый акцент на решение жилищных проблем значительной части работающей молодежи, располагающей определенным стабильным доходом и желающей улучшить свои жилищные условия.</w:t>
      </w:r>
    </w:p>
    <w:p w:rsidR="00383265" w:rsidRPr="00391D3C" w:rsidRDefault="00383265" w:rsidP="008C0A8D">
      <w:pPr>
        <w:widowControl w:val="0"/>
        <w:tabs>
          <w:tab w:val="left" w:pos="8100"/>
        </w:tabs>
        <w:autoSpaceDE w:val="0"/>
        <w:autoSpaceDN w:val="0"/>
        <w:adjustRightInd w:val="0"/>
        <w:spacing w:after="0" w:line="240" w:lineRule="auto"/>
        <w:ind w:firstLine="567"/>
        <w:jc w:val="both"/>
        <w:rPr>
          <w:rFonts w:ascii="Times New Roman" w:hAnsi="Times New Roman"/>
          <w:sz w:val="28"/>
          <w:szCs w:val="28"/>
        </w:rPr>
      </w:pPr>
      <w:r w:rsidRPr="00C37089">
        <w:rPr>
          <w:rFonts w:ascii="Times New Roman" w:hAnsi="Times New Roman"/>
          <w:sz w:val="28"/>
          <w:szCs w:val="28"/>
        </w:rPr>
        <w:t>Показатели программы достигли запланированного уровня.</w:t>
      </w:r>
      <w:r w:rsidR="00DD4932">
        <w:rPr>
          <w:rFonts w:ascii="Times New Roman" w:hAnsi="Times New Roman"/>
          <w:sz w:val="28"/>
          <w:szCs w:val="28"/>
        </w:rPr>
        <w:t xml:space="preserve"> </w:t>
      </w:r>
      <w:r w:rsidRPr="00C37089">
        <w:rPr>
          <w:rFonts w:ascii="Times New Roman" w:hAnsi="Times New Roman"/>
          <w:sz w:val="28"/>
          <w:szCs w:val="28"/>
        </w:rPr>
        <w:t>Степень выполнения запланированных мероприятий</w:t>
      </w:r>
      <w:r w:rsidRPr="00391D3C">
        <w:rPr>
          <w:rFonts w:ascii="Times New Roman" w:hAnsi="Times New Roman"/>
          <w:sz w:val="28"/>
          <w:szCs w:val="28"/>
        </w:rPr>
        <w:t xml:space="preserve"> и получения ожидаемых </w:t>
      </w:r>
      <w:r w:rsidRPr="00391D3C">
        <w:rPr>
          <w:rFonts w:ascii="Times New Roman" w:hAnsi="Times New Roman"/>
          <w:sz w:val="28"/>
          <w:szCs w:val="28"/>
        </w:rPr>
        <w:lastRenderedPageBreak/>
        <w:t xml:space="preserve">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5D6D84">
        <w:rPr>
          <w:rFonts w:ascii="Times New Roman" w:hAnsi="Times New Roman"/>
          <w:sz w:val="28"/>
          <w:szCs w:val="28"/>
        </w:rPr>
        <w:t>1</w:t>
      </w:r>
      <w:r w:rsidR="007A63D7">
        <w:rPr>
          <w:rFonts w:ascii="Times New Roman" w:hAnsi="Times New Roman"/>
          <w:sz w:val="28"/>
          <w:szCs w:val="28"/>
        </w:rPr>
        <w:t xml:space="preserve">00,0 </w:t>
      </w:r>
      <w:r w:rsidRPr="00391D3C">
        <w:rPr>
          <w:rFonts w:ascii="Times New Roman" w:hAnsi="Times New Roman"/>
          <w:sz w:val="28"/>
          <w:szCs w:val="28"/>
        </w:rPr>
        <w:t>%.</w:t>
      </w:r>
    </w:p>
    <w:p w:rsidR="00383265" w:rsidRDefault="00383265" w:rsidP="008C0A8D">
      <w:pPr>
        <w:widowControl w:val="0"/>
        <w:tabs>
          <w:tab w:val="left" w:pos="81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У</w:t>
      </w:r>
      <w:r w:rsidRPr="00391D3C">
        <w:rPr>
          <w:rFonts w:ascii="Times New Roman" w:hAnsi="Times New Roman"/>
          <w:sz w:val="28"/>
          <w:szCs w:val="28"/>
        </w:rPr>
        <w:t xml:space="preserve">ровень эффективности реализации программы </w:t>
      </w:r>
      <w:r>
        <w:rPr>
          <w:rFonts w:ascii="Times New Roman" w:hAnsi="Times New Roman"/>
          <w:sz w:val="28"/>
          <w:szCs w:val="28"/>
        </w:rPr>
        <w:t>свидетельствует о</w:t>
      </w:r>
      <w:r w:rsidR="00DD4932">
        <w:rPr>
          <w:rFonts w:ascii="Times New Roman" w:hAnsi="Times New Roman"/>
          <w:sz w:val="28"/>
          <w:szCs w:val="28"/>
        </w:rPr>
        <w:t xml:space="preserve"> </w:t>
      </w:r>
      <w:r w:rsidRPr="00391D3C">
        <w:rPr>
          <w:rFonts w:ascii="Times New Roman" w:hAnsi="Times New Roman"/>
          <w:sz w:val="28"/>
          <w:szCs w:val="28"/>
        </w:rPr>
        <w:t>эффективности программы.</w:t>
      </w:r>
    </w:p>
    <w:p w:rsidR="009725E2" w:rsidRDefault="009725E2" w:rsidP="00A46AA2">
      <w:pPr>
        <w:widowControl w:val="0"/>
        <w:tabs>
          <w:tab w:val="left" w:pos="8100"/>
        </w:tabs>
        <w:autoSpaceDE w:val="0"/>
        <w:autoSpaceDN w:val="0"/>
        <w:adjustRightInd w:val="0"/>
        <w:spacing w:after="0" w:line="240" w:lineRule="auto"/>
        <w:ind w:firstLine="567"/>
        <w:jc w:val="both"/>
        <w:rPr>
          <w:rStyle w:val="FontStyle163"/>
          <w:bCs/>
          <w:sz w:val="28"/>
          <w:szCs w:val="28"/>
        </w:rPr>
      </w:pPr>
    </w:p>
    <w:p w:rsidR="00383265" w:rsidRDefault="00383265" w:rsidP="00A46AA2">
      <w:pPr>
        <w:widowControl w:val="0"/>
        <w:tabs>
          <w:tab w:val="left" w:pos="8100"/>
        </w:tabs>
        <w:autoSpaceDE w:val="0"/>
        <w:autoSpaceDN w:val="0"/>
        <w:adjustRightInd w:val="0"/>
        <w:spacing w:after="0" w:line="240" w:lineRule="auto"/>
        <w:ind w:firstLine="567"/>
        <w:jc w:val="both"/>
        <w:rPr>
          <w:rStyle w:val="FontStyle163"/>
          <w:bCs/>
          <w:sz w:val="28"/>
          <w:szCs w:val="28"/>
        </w:rPr>
      </w:pPr>
      <w:r>
        <w:rPr>
          <w:rStyle w:val="FontStyle163"/>
          <w:bCs/>
          <w:sz w:val="28"/>
          <w:szCs w:val="28"/>
        </w:rPr>
        <w:t>7</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«Доступная среда» Ичалковского муниципального района Республики Мордовия </w:t>
      </w:r>
    </w:p>
    <w:p w:rsidR="00383265" w:rsidRDefault="00383265" w:rsidP="008C0A8D">
      <w:pPr>
        <w:pStyle w:val="af6"/>
        <w:jc w:val="center"/>
        <w:rPr>
          <w:rStyle w:val="FontStyle163"/>
          <w:bCs/>
          <w:sz w:val="28"/>
          <w:szCs w:val="28"/>
        </w:rPr>
      </w:pPr>
      <w:r w:rsidRPr="00AC4965">
        <w:rPr>
          <w:rStyle w:val="FontStyle163"/>
          <w:bCs/>
          <w:sz w:val="28"/>
          <w:szCs w:val="28"/>
        </w:rPr>
        <w:t>на 2015-2019 годы</w:t>
      </w:r>
    </w:p>
    <w:p w:rsidR="0068039E" w:rsidRDefault="0068039E" w:rsidP="008C0A8D">
      <w:pPr>
        <w:pStyle w:val="af6"/>
        <w:jc w:val="center"/>
        <w:rPr>
          <w:rStyle w:val="FontStyle163"/>
          <w:bCs/>
          <w:sz w:val="28"/>
          <w:szCs w:val="28"/>
        </w:rPr>
      </w:pPr>
    </w:p>
    <w:p w:rsidR="000D1664" w:rsidRDefault="00276F9D" w:rsidP="008C0A8D">
      <w:pPr>
        <w:pStyle w:val="af6"/>
        <w:ind w:firstLine="567"/>
        <w:jc w:val="both"/>
        <w:rPr>
          <w:rFonts w:ascii="Times New Roman" w:hAnsi="Times New Roman"/>
          <w:sz w:val="28"/>
          <w:szCs w:val="28"/>
        </w:rPr>
      </w:pPr>
      <w:r>
        <w:rPr>
          <w:noProof/>
        </w:rPr>
        <w:pict>
          <v:shape id="_x0000_s1058" type="#_x0000_t75" style="position:absolute;left:0;text-align:left;margin-left:0;margin-top:0;width:179.25pt;height:166.5pt;z-index:13;mso-position-horizontal:left;mso-position-horizontal-relative:text;mso-position-vertical-relative:text">
            <v:imagedata r:id="rId17" o:title="CRpCzMVWEAA2QIg"/>
            <w10:wrap type="square" side="right"/>
          </v:shape>
        </w:pict>
      </w:r>
    </w:p>
    <w:p w:rsidR="000D1664" w:rsidRDefault="000D1664"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Утверждена Постановлением Администрации </w:t>
      </w:r>
      <w:r w:rsidRPr="00D900AD">
        <w:rPr>
          <w:rFonts w:ascii="Times New Roman" w:hAnsi="Times New Roman"/>
          <w:sz w:val="28"/>
          <w:szCs w:val="28"/>
        </w:rPr>
        <w:t>Ичалковского</w:t>
      </w:r>
      <w:r>
        <w:rPr>
          <w:rFonts w:ascii="Times New Roman" w:hAnsi="Times New Roman"/>
          <w:sz w:val="28"/>
          <w:szCs w:val="28"/>
        </w:rPr>
        <w:t xml:space="preserve"> </w:t>
      </w:r>
      <w:r w:rsidRPr="00391D3C">
        <w:rPr>
          <w:rFonts w:ascii="Times New Roman" w:hAnsi="Times New Roman"/>
          <w:sz w:val="28"/>
          <w:szCs w:val="28"/>
        </w:rPr>
        <w:t xml:space="preserve">муниципального района от </w:t>
      </w:r>
      <w:r>
        <w:rPr>
          <w:rFonts w:ascii="Times New Roman" w:hAnsi="Times New Roman"/>
          <w:sz w:val="28"/>
          <w:szCs w:val="28"/>
        </w:rPr>
        <w:t xml:space="preserve">14 апреля 2015 года </w:t>
      </w:r>
      <w:r w:rsidRPr="00391D3C">
        <w:rPr>
          <w:rFonts w:ascii="Times New Roman" w:hAnsi="Times New Roman"/>
          <w:sz w:val="28"/>
          <w:szCs w:val="28"/>
        </w:rPr>
        <w:t xml:space="preserve">№ </w:t>
      </w:r>
      <w:r>
        <w:rPr>
          <w:rFonts w:ascii="Times New Roman" w:hAnsi="Times New Roman"/>
          <w:sz w:val="28"/>
          <w:szCs w:val="28"/>
        </w:rPr>
        <w:t>273</w:t>
      </w:r>
      <w:r w:rsidRPr="00391D3C">
        <w:rPr>
          <w:rFonts w:ascii="Times New Roman" w:hAnsi="Times New Roman"/>
          <w:sz w:val="28"/>
          <w:szCs w:val="28"/>
        </w:rPr>
        <w:t>.</w:t>
      </w:r>
      <w:r>
        <w:rPr>
          <w:rFonts w:ascii="Times New Roman" w:hAnsi="Times New Roman"/>
          <w:sz w:val="28"/>
          <w:szCs w:val="28"/>
        </w:rPr>
        <w:t xml:space="preserve"> </w:t>
      </w:r>
      <w:r w:rsidRPr="0071017C">
        <w:rPr>
          <w:rFonts w:ascii="Times New Roman" w:hAnsi="Times New Roman"/>
          <w:sz w:val="28"/>
          <w:szCs w:val="28"/>
        </w:rPr>
        <w:t xml:space="preserve">Объем финансирования составил </w:t>
      </w:r>
      <w:r>
        <w:rPr>
          <w:rFonts w:ascii="Times New Roman" w:hAnsi="Times New Roman"/>
          <w:sz w:val="28"/>
          <w:szCs w:val="28"/>
        </w:rPr>
        <w:t>33,0</w:t>
      </w:r>
      <w:r w:rsidRPr="0071017C">
        <w:rPr>
          <w:rFonts w:ascii="Times New Roman" w:hAnsi="Times New Roman"/>
          <w:sz w:val="28"/>
          <w:szCs w:val="28"/>
        </w:rPr>
        <w:t xml:space="preserve"> тыс. рублей или </w:t>
      </w:r>
      <w:r>
        <w:rPr>
          <w:rFonts w:ascii="Times New Roman" w:hAnsi="Times New Roman"/>
          <w:sz w:val="28"/>
          <w:szCs w:val="28"/>
        </w:rPr>
        <w:t>100,0</w:t>
      </w:r>
      <w:r w:rsidRPr="0071017C">
        <w:rPr>
          <w:rFonts w:ascii="Times New Roman" w:hAnsi="Times New Roman"/>
          <w:sz w:val="28"/>
          <w:szCs w:val="28"/>
        </w:rPr>
        <w:t xml:space="preserve"> % к плану</w:t>
      </w:r>
      <w:r>
        <w:rPr>
          <w:rFonts w:ascii="Times New Roman" w:hAnsi="Times New Roman"/>
          <w:sz w:val="28"/>
          <w:szCs w:val="28"/>
        </w:rPr>
        <w:t>.</w:t>
      </w:r>
    </w:p>
    <w:p w:rsidR="00383265" w:rsidRDefault="000D1664" w:rsidP="008C0A8D">
      <w:pPr>
        <w:pStyle w:val="af6"/>
        <w:ind w:firstLine="567"/>
        <w:jc w:val="both"/>
        <w:rPr>
          <w:rFonts w:ascii="Times New Roman" w:hAnsi="Times New Roman"/>
          <w:sz w:val="28"/>
          <w:szCs w:val="18"/>
          <w:lang w:eastAsia="ru-RU"/>
        </w:rPr>
      </w:pPr>
      <w:r w:rsidRPr="00391D3C">
        <w:rPr>
          <w:rFonts w:ascii="Times New Roman" w:hAnsi="Times New Roman"/>
          <w:sz w:val="28"/>
          <w:szCs w:val="28"/>
        </w:rPr>
        <w:t>Основн</w:t>
      </w:r>
      <w:r>
        <w:rPr>
          <w:rFonts w:ascii="Times New Roman" w:hAnsi="Times New Roman"/>
          <w:sz w:val="28"/>
          <w:szCs w:val="28"/>
        </w:rPr>
        <w:t>ой</w:t>
      </w:r>
      <w:r w:rsidRPr="00391D3C">
        <w:rPr>
          <w:rFonts w:ascii="Times New Roman" w:hAnsi="Times New Roman"/>
          <w:sz w:val="28"/>
          <w:szCs w:val="28"/>
        </w:rPr>
        <w:t xml:space="preserve"> цел</w:t>
      </w:r>
      <w:r>
        <w:rPr>
          <w:rFonts w:ascii="Times New Roman" w:hAnsi="Times New Roman"/>
          <w:sz w:val="28"/>
          <w:szCs w:val="28"/>
        </w:rPr>
        <w:t>ью п</w:t>
      </w:r>
      <w:r w:rsidRPr="00391D3C">
        <w:rPr>
          <w:rFonts w:ascii="Times New Roman" w:hAnsi="Times New Roman"/>
          <w:sz w:val="28"/>
          <w:szCs w:val="28"/>
        </w:rPr>
        <w:t>рограммы явля</w:t>
      </w:r>
      <w:r>
        <w:rPr>
          <w:rFonts w:ascii="Times New Roman" w:hAnsi="Times New Roman"/>
          <w:sz w:val="28"/>
          <w:szCs w:val="28"/>
        </w:rPr>
        <w:t>е</w:t>
      </w:r>
      <w:r w:rsidRPr="00391D3C">
        <w:rPr>
          <w:rFonts w:ascii="Times New Roman" w:hAnsi="Times New Roman"/>
          <w:sz w:val="28"/>
          <w:szCs w:val="28"/>
        </w:rPr>
        <w:t>тся</w:t>
      </w:r>
      <w:r>
        <w:rPr>
          <w:rFonts w:ascii="Times New Roman" w:hAnsi="Times New Roman"/>
          <w:sz w:val="28"/>
          <w:szCs w:val="28"/>
        </w:rPr>
        <w:t xml:space="preserve"> </w:t>
      </w:r>
      <w:r w:rsidRPr="00D900AD">
        <w:rPr>
          <w:rFonts w:ascii="Times New Roman" w:hAnsi="Times New Roman"/>
          <w:sz w:val="28"/>
          <w:szCs w:val="18"/>
          <w:lang w:eastAsia="ru-RU"/>
        </w:rPr>
        <w:t>обеспечение беспрепятственного доступа (далее - доступность) к приоритетным объектам и услугам в приоритетных сферах жизнедеятельности инвалидов и других маломобильных</w:t>
      </w:r>
      <w:r>
        <w:rPr>
          <w:rFonts w:ascii="Times New Roman" w:hAnsi="Times New Roman"/>
          <w:sz w:val="28"/>
          <w:szCs w:val="28"/>
        </w:rPr>
        <w:br w:type="textWrapping" w:clear="all"/>
      </w:r>
      <w:r w:rsidR="00383265" w:rsidRPr="00D900AD">
        <w:rPr>
          <w:rFonts w:ascii="Times New Roman" w:hAnsi="Times New Roman"/>
          <w:sz w:val="28"/>
          <w:szCs w:val="18"/>
          <w:lang w:eastAsia="ru-RU"/>
        </w:rPr>
        <w:t>групп населения (людей, испытывающих затруднения при самостоятельном передвижении, получении услуг, необходимой информации) на территории Ичалковского муниципального района</w:t>
      </w:r>
      <w:r w:rsidR="00383265">
        <w:rPr>
          <w:rFonts w:ascii="Times New Roman" w:hAnsi="Times New Roman"/>
          <w:sz w:val="28"/>
          <w:szCs w:val="18"/>
          <w:lang w:eastAsia="ru-RU"/>
        </w:rPr>
        <w:t>.</w:t>
      </w:r>
    </w:p>
    <w:p w:rsidR="00383265" w:rsidRDefault="00383265" w:rsidP="008C0A8D">
      <w:pPr>
        <w:pStyle w:val="af6"/>
        <w:ind w:firstLine="567"/>
        <w:jc w:val="both"/>
        <w:rPr>
          <w:rFonts w:ascii="Times New Roman" w:hAnsi="Times New Roman"/>
          <w:sz w:val="28"/>
          <w:szCs w:val="18"/>
          <w:lang w:eastAsia="ru-RU"/>
        </w:rPr>
      </w:pPr>
      <w:r w:rsidRPr="001F0D96">
        <w:rPr>
          <w:rFonts w:ascii="Times New Roman" w:hAnsi="Times New Roman"/>
          <w:sz w:val="28"/>
          <w:szCs w:val="28"/>
        </w:rPr>
        <w:t>Программа предусматривает комплексные мероприятия по созданию условий для реабилитации и интеграции инвалидов в общество, обеспечению доступности объектов социальной, транспортной, инженерной инфраструктуры и услуг для инвалидов и других маломобильных групп населения, а также повышению уровня и качества их жизни.</w:t>
      </w:r>
    </w:p>
    <w:p w:rsidR="00383265" w:rsidRPr="001F0D96" w:rsidRDefault="00383265" w:rsidP="008C0A8D">
      <w:pPr>
        <w:pStyle w:val="af6"/>
        <w:ind w:firstLine="567"/>
        <w:jc w:val="both"/>
        <w:rPr>
          <w:rFonts w:ascii="Times New Roman" w:hAnsi="Times New Roman"/>
          <w:sz w:val="28"/>
          <w:szCs w:val="28"/>
        </w:rPr>
      </w:pPr>
      <w:r w:rsidRPr="001F0D96">
        <w:rPr>
          <w:rFonts w:ascii="Times New Roman" w:hAnsi="Times New Roman"/>
          <w:sz w:val="28"/>
          <w:szCs w:val="28"/>
        </w:rPr>
        <w:t>В Ичалковском районе работают 4 первичных организации инвалидов, охватившие 5 населенных пунктов.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Рабочее помещение общество разделяет с обществом ветеранов войны и труда. В их распоряжении отдельный кабинет. У районной организации имеется 1 ксерокс. Для работы используется компьютер, выделенный Мордовской Республиканской организацией общероссийской общественной организации «Всероссийское общество инвалидов».</w:t>
      </w:r>
    </w:p>
    <w:p w:rsidR="00383265" w:rsidRDefault="008058C8" w:rsidP="008058C8">
      <w:pPr>
        <w:pStyle w:val="af6"/>
        <w:ind w:firstLine="567"/>
        <w:jc w:val="both"/>
        <w:rPr>
          <w:rFonts w:ascii="Times New Roman" w:hAnsi="Times New Roman"/>
          <w:sz w:val="28"/>
          <w:szCs w:val="28"/>
        </w:rPr>
      </w:pPr>
      <w:r w:rsidRPr="008058C8">
        <w:rPr>
          <w:rFonts w:ascii="Times New Roman" w:eastAsia="Times New Roman" w:hAnsi="Times New Roman"/>
          <w:color w:val="000000"/>
          <w:sz w:val="28"/>
          <w:szCs w:val="24"/>
          <w:shd w:val="clear" w:color="auto" w:fill="FFFFFF"/>
          <w:lang w:eastAsia="ar-SA"/>
        </w:rPr>
        <w:t>На заседаниях президиума Ичалковской районной организацией рассматриваются различные вопросы: об участии инвалидов в общественной жизни района, о проведении декадника инвалидов, об организации новогодних подарков для детей-инвалидов и поздравлении Деда Мороза и Снегурочки в Новогодние и Рождественские праздники, и др.</w:t>
      </w:r>
      <w:r w:rsidR="00383265" w:rsidRPr="001F0D96">
        <w:rPr>
          <w:rFonts w:ascii="Times New Roman" w:hAnsi="Times New Roman"/>
          <w:sz w:val="28"/>
          <w:szCs w:val="28"/>
        </w:rPr>
        <w:t xml:space="preserve"> </w:t>
      </w:r>
    </w:p>
    <w:p w:rsidR="00383265" w:rsidRPr="001F0D96" w:rsidRDefault="00383265" w:rsidP="008C0A8D">
      <w:pPr>
        <w:pStyle w:val="af6"/>
        <w:ind w:firstLine="567"/>
        <w:jc w:val="both"/>
        <w:rPr>
          <w:rFonts w:ascii="Times New Roman" w:hAnsi="Times New Roman"/>
          <w:sz w:val="28"/>
          <w:szCs w:val="28"/>
        </w:rPr>
      </w:pPr>
      <w:r w:rsidRPr="001F0D96">
        <w:rPr>
          <w:rFonts w:ascii="Times New Roman" w:hAnsi="Times New Roman"/>
          <w:sz w:val="28"/>
          <w:szCs w:val="28"/>
        </w:rPr>
        <w:t>В результате инвалиды принима</w:t>
      </w:r>
      <w:r>
        <w:rPr>
          <w:rFonts w:ascii="Times New Roman" w:hAnsi="Times New Roman"/>
          <w:sz w:val="28"/>
          <w:szCs w:val="28"/>
        </w:rPr>
        <w:t>ли</w:t>
      </w:r>
      <w:r w:rsidRPr="001F0D96">
        <w:rPr>
          <w:rFonts w:ascii="Times New Roman" w:hAnsi="Times New Roman"/>
          <w:sz w:val="28"/>
          <w:szCs w:val="28"/>
        </w:rPr>
        <w:t xml:space="preserve"> участие в фестивалях, в кружках, спортивных мероприятиях, на встречах «круглых столах», на занятиях </w:t>
      </w:r>
      <w:r w:rsidRPr="001F0D96">
        <w:rPr>
          <w:rFonts w:ascii="Times New Roman" w:hAnsi="Times New Roman"/>
          <w:sz w:val="28"/>
          <w:szCs w:val="28"/>
        </w:rPr>
        <w:lastRenderedPageBreak/>
        <w:t>компьютерной грамотности. Возле всех значимых организаций возведены пандусы для инвалидов-колясочников.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Велась систематическая работа по обновлению данных по первичным организациям Ичалковской районной организации инвалидов.</w:t>
      </w:r>
      <w:r w:rsidRPr="008058C8">
        <w:rPr>
          <w:rFonts w:ascii="Times New Roman" w:eastAsia="Times New Roman" w:hAnsi="Times New Roman"/>
          <w:color w:val="000000"/>
          <w:sz w:val="28"/>
          <w:szCs w:val="24"/>
          <w:shd w:val="clear" w:color="auto" w:fill="FFFFFF"/>
          <w:lang w:eastAsia="ar-SA"/>
        </w:rPr>
        <w:tab/>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Значительное место занимают вопросы организационной работы. Проводились заседания президиума, обучающие семинары с привлечением председателей первичек и членов РОИ.</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 Решались общие для всех инвалидов проблемы жизнедеятельности: участие инвалидов в культурной и общественной жизни района, доступность объектов социальной инфраструктуры для маломобильных групп инвалидов, об участие инвалидов в благотворительной программе «Статус: Онлайн», предусматривающая обучение компьютерной грамотности людей старшего поколения и совершеннолетних людей с ограниченными возможностями.  В результате инвалиды принимают участие в фестивалях, в кружках, спортивных мероприятиях, на встречах «круглый стол», на занятиях компьютерной грамотности. Возле всех значимых организаций возведены пандусы для инвалидов-колясочников.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Ежегодно проводится декадник инвалидов. В состав оргкомитета, кроме председателя районной организации входят: директор учреждения соц.защиты населения, начальник отделения Пенсионного Фонда,  председатель общества ветеранов, руководители коммунальной службы, медицинского, культурного обслуживания. Утверждается план мероприятий в ходе декадника. Ведется работа по налаживанию связей Ичалковской районной организации с организациями и предприятиями различных форм собственности.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С целью привлечения инвалидов в общество, выезжаем в администрации сельских поселений, встречаемся с инвалидами на дому. В результате в общество инвалидов принято за истекший период 34 человека. Усиленно ведется работа по налаживанию связей общества с другими общественными организациями, частными предпринимателями, предприятиями и организациями различных форм собственности для оказания помощи инвалидам. Большая работа в этом направлении проводилась в декадник инвалидов. Каждый посещаемый инвалид получил еще и подарок.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Проводится работа по привлечению инвалидов к культурной и спортивной жизни. В результате чего инвалиды стали посещать культурно-массовые мероприятия. А именно, в текущем году 6 человек посещают занятия хорового пения и художественного чтения, 5 человек принимали участие в спортивных мероприятиях района и республики, 6 человек приняли участие в республиканском смотре-конкурсе «Шумбрат, Мордовия», 1 инвалид принял участие в республиканском фестивале народного творчества инвалидов «Вместе мы сможем больше», 10 человек посещают группу «Здоровья» при районном ФОКе.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lang w:eastAsia="ar-SA"/>
        </w:rPr>
      </w:pPr>
      <w:r w:rsidRPr="008058C8">
        <w:rPr>
          <w:rFonts w:ascii="Times New Roman" w:eastAsia="Times New Roman" w:hAnsi="Times New Roman"/>
          <w:color w:val="000000"/>
          <w:sz w:val="28"/>
          <w:szCs w:val="24"/>
          <w:shd w:val="clear" w:color="auto" w:fill="FFFFFF"/>
          <w:lang w:eastAsia="ar-SA"/>
        </w:rPr>
        <w:t xml:space="preserve">Ичалковское районное общество инвалидов тесно сотрудничает с </w:t>
      </w:r>
      <w:r w:rsidRPr="008058C8">
        <w:rPr>
          <w:rFonts w:ascii="Times New Roman" w:eastAsia="Times New Roman" w:hAnsi="Times New Roman"/>
          <w:color w:val="000000"/>
          <w:sz w:val="28"/>
          <w:szCs w:val="24"/>
          <w:shd w:val="clear" w:color="auto" w:fill="FFFFFF"/>
          <w:lang w:eastAsia="ar-SA"/>
        </w:rPr>
        <w:lastRenderedPageBreak/>
        <w:t>коллективом районной газеты «Земля и люди». Вместе присутствуют на встречах с населением, проводят подворные обходы, предоставляют материалы по проделанной работе. В частности, за 201</w:t>
      </w:r>
      <w:r>
        <w:rPr>
          <w:rFonts w:ascii="Times New Roman" w:eastAsia="Times New Roman" w:hAnsi="Times New Roman"/>
          <w:color w:val="000000"/>
          <w:sz w:val="28"/>
          <w:szCs w:val="24"/>
          <w:shd w:val="clear" w:color="auto" w:fill="FFFFFF"/>
          <w:lang w:eastAsia="ar-SA"/>
        </w:rPr>
        <w:t>8</w:t>
      </w:r>
      <w:r w:rsidRPr="008058C8">
        <w:rPr>
          <w:rFonts w:ascii="Times New Roman" w:eastAsia="Times New Roman" w:hAnsi="Times New Roman"/>
          <w:color w:val="000000"/>
          <w:sz w:val="28"/>
          <w:szCs w:val="24"/>
          <w:shd w:val="clear" w:color="auto" w:fill="FFFFFF"/>
          <w:lang w:eastAsia="ar-SA"/>
        </w:rPr>
        <w:t xml:space="preserve"> год было подготовлено в печать 4 статьи: об участии инвалидов в крестном ходе к месту жительства святого Преподобного Филарета Ичалковского,  об участии инвалидов в спортивных мероприятиях, проводимых  «Прометеем», о чествовании инвалидов в период декадника инвалидов, о проведении Рождественской елки. В 2018 году напечатано 6 статей: по итогам республиканских конкурсов, об экскурсиях в с. Болдино и Национальный парк «Смольный», публикацию об интересных людях.  </w:t>
      </w:r>
    </w:p>
    <w:p w:rsidR="00A97176" w:rsidRDefault="00A97176" w:rsidP="00E60FE1">
      <w:pPr>
        <w:spacing w:after="0" w:line="240" w:lineRule="auto"/>
        <w:ind w:firstLine="709"/>
        <w:jc w:val="both"/>
        <w:rPr>
          <w:rFonts w:ascii="Times New Roman" w:hAnsi="Times New Roman"/>
          <w:color w:val="000000"/>
          <w:sz w:val="28"/>
          <w:szCs w:val="28"/>
        </w:rPr>
      </w:pPr>
      <w:r w:rsidRPr="0014076B">
        <w:rPr>
          <w:rFonts w:ascii="Times New Roman" w:hAnsi="Times New Roman"/>
          <w:color w:val="000000"/>
          <w:sz w:val="28"/>
          <w:szCs w:val="28"/>
          <w:lang w:eastAsia="ar-SA"/>
        </w:rPr>
        <w:t>Ежегодно проводится благотворительная акция «Добро без границ», в ходе которой собрано в</w:t>
      </w:r>
      <w:r>
        <w:rPr>
          <w:rFonts w:ascii="Times New Roman" w:hAnsi="Times New Roman"/>
          <w:color w:val="000000"/>
          <w:sz w:val="28"/>
          <w:szCs w:val="28"/>
          <w:lang w:eastAsia="ar-SA"/>
        </w:rPr>
        <w:t xml:space="preserve"> 2018 году 180 тысяч</w:t>
      </w:r>
      <w:r w:rsidRPr="0014076B">
        <w:rPr>
          <w:rFonts w:ascii="Times New Roman" w:hAnsi="Times New Roman"/>
          <w:color w:val="000000"/>
          <w:sz w:val="28"/>
          <w:szCs w:val="28"/>
          <w:lang w:eastAsia="ar-SA"/>
        </w:rPr>
        <w:t xml:space="preserve"> рублей.</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 xml:space="preserve">В Ичалковском функционирует Дом-интернат общего типа, в котором проживает 50 человек. В стационарном учреждении созданы необходимые условия для быта: одно - двухместные благоустроенные комнаты для проживания, оборудованные необходимой мебелью, инвентарем. Норма предоставления площади спальных помещений соответствует требованиям </w:t>
      </w:r>
      <w:r w:rsidRPr="00584440">
        <w:rPr>
          <w:rFonts w:ascii="Times New Roman" w:eastAsia="Times New Roman" w:hAnsi="Times New Roman"/>
          <w:bCs/>
          <w:sz w:val="28"/>
          <w:szCs w:val="18"/>
          <w:lang w:eastAsia="ar-SA"/>
        </w:rPr>
        <w:t>СанПиН 2.1.2.2564-09</w:t>
      </w:r>
      <w:r w:rsidRPr="00584440">
        <w:rPr>
          <w:rFonts w:ascii="Times New Roman" w:eastAsia="Times New Roman" w:hAnsi="Times New Roman"/>
          <w:sz w:val="28"/>
          <w:szCs w:val="18"/>
          <w:lang w:eastAsia="ar-SA"/>
        </w:rPr>
        <w:t xml:space="preserve"> "Гигиенические требования к размещению, устройству, оборудованию, содержанию объектов организаций здравоохранения и социального обслуживания, предназначенных для постоянного проживания престарелых и инвалидов, санитарно-гигиеническому и противоэпидемическому режиму их работы".</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Ежегодно укрепляется и расширяется лечебная база. Для оказания медицинской помощи в учреждении оборудованы кабинеты физиотерапии, массажа, лечебной физкультуры, сенсорные комнаты и кабинеты психологической разгрузки, стоматологические кабинеты, лаборатории. Для проведен</w:t>
      </w:r>
      <w:r w:rsidRPr="00584440">
        <w:rPr>
          <w:rFonts w:ascii="Times New Roman" w:eastAsia="Times New Roman" w:hAnsi="Times New Roman"/>
          <w:szCs w:val="18"/>
          <w:lang w:eastAsia="ar-SA"/>
        </w:rPr>
        <w:t>ия</w:t>
      </w:r>
      <w:r w:rsidRPr="00584440">
        <w:rPr>
          <w:rFonts w:ascii="Times New Roman" w:eastAsia="Times New Roman" w:hAnsi="Times New Roman"/>
          <w:sz w:val="20"/>
          <w:szCs w:val="18"/>
          <w:lang w:eastAsia="ar-SA"/>
        </w:rPr>
        <w:t xml:space="preserve"> </w:t>
      </w:r>
      <w:r w:rsidRPr="00584440">
        <w:rPr>
          <w:rFonts w:ascii="Times New Roman" w:eastAsia="Times New Roman" w:hAnsi="Times New Roman"/>
          <w:sz w:val="28"/>
          <w:szCs w:val="18"/>
          <w:lang w:eastAsia="ar-SA"/>
        </w:rPr>
        <w:t>медикаментозного лечения имеются процедурные кабинеты.</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Приобретается необходимое медицинское, технологическое оборудование, автотранспорт, средства реабилитации коллективного пользования (подъемники, передвижные умывальники, кресла-стулья с санитарным оснащением, кресла-каталки, медицинские кровати, против пролежневые матрацы для лежачих больных).</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В учреждении созданы запасы лекарственных средств.</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Ежегодно проводится углубленный осмотр проживающих врачами лечебно-профилактических учреждений здравоохранения.</w:t>
      </w:r>
    </w:p>
    <w:p w:rsidR="00E60FE1" w:rsidRPr="00E60FE1" w:rsidRDefault="00E60FE1" w:rsidP="00E60FE1">
      <w:pPr>
        <w:spacing w:after="0" w:line="240" w:lineRule="auto"/>
        <w:ind w:firstLine="709"/>
        <w:jc w:val="both"/>
        <w:rPr>
          <w:rFonts w:ascii="Times New Roman" w:hAnsi="Times New Roman"/>
          <w:color w:val="000000"/>
          <w:sz w:val="28"/>
          <w:szCs w:val="28"/>
        </w:rPr>
      </w:pPr>
      <w:r w:rsidRPr="00E60FE1">
        <w:rPr>
          <w:rFonts w:ascii="Times New Roman" w:hAnsi="Times New Roman"/>
          <w:color w:val="000000"/>
          <w:sz w:val="28"/>
          <w:szCs w:val="28"/>
        </w:rPr>
        <w:t xml:space="preserve">Службой социальной защиты населения предоставляется 98 видов выплат. Среднемесячный показатель по клиентской службе — 834 обращений. </w:t>
      </w:r>
    </w:p>
    <w:p w:rsidR="00E60FE1" w:rsidRPr="00E60FE1" w:rsidRDefault="00E60FE1" w:rsidP="00E60FE1">
      <w:pPr>
        <w:pStyle w:val="210"/>
        <w:ind w:firstLine="709"/>
        <w:rPr>
          <w:sz w:val="28"/>
          <w:szCs w:val="28"/>
        </w:rPr>
      </w:pPr>
      <w:r w:rsidRPr="00E60FE1">
        <w:rPr>
          <w:sz w:val="28"/>
          <w:szCs w:val="28"/>
        </w:rPr>
        <w:t>За 2018 год автономной некоммерческой организацией «Исток» обслужено 497 человек, в том числе с предоставлением разовых услуг.</w:t>
      </w:r>
    </w:p>
    <w:p w:rsidR="00E60FE1" w:rsidRPr="00E60FE1" w:rsidRDefault="00E60FE1" w:rsidP="00E60FE1">
      <w:pPr>
        <w:spacing w:after="0" w:line="240" w:lineRule="auto"/>
        <w:ind w:firstLine="709"/>
        <w:jc w:val="both"/>
        <w:rPr>
          <w:rFonts w:ascii="Times New Roman" w:hAnsi="Times New Roman"/>
          <w:sz w:val="28"/>
          <w:szCs w:val="28"/>
        </w:rPr>
      </w:pPr>
      <w:r w:rsidRPr="00E60FE1">
        <w:rPr>
          <w:rFonts w:ascii="Times New Roman" w:hAnsi="Times New Roman"/>
          <w:color w:val="000000"/>
          <w:sz w:val="28"/>
          <w:szCs w:val="28"/>
        </w:rPr>
        <w:t xml:space="preserve">В рамках программы «Старшее поколение» </w:t>
      </w:r>
      <w:r w:rsidRPr="00E60FE1">
        <w:rPr>
          <w:rFonts w:ascii="Times New Roman" w:hAnsi="Times New Roman"/>
          <w:sz w:val="28"/>
          <w:szCs w:val="28"/>
        </w:rPr>
        <w:t>в месячник Пожилых людей помощь получили 5130 человек, на общую сумму 974082 рублей, в том числе по линии Минсоцзащиты 10 человек пенсионного возраста по 2,0 т</w:t>
      </w:r>
      <w:r>
        <w:rPr>
          <w:rFonts w:ascii="Times New Roman" w:hAnsi="Times New Roman"/>
          <w:sz w:val="28"/>
          <w:szCs w:val="28"/>
        </w:rPr>
        <w:t>ыс</w:t>
      </w:r>
      <w:r w:rsidRPr="00E60FE1">
        <w:rPr>
          <w:rFonts w:ascii="Times New Roman" w:hAnsi="Times New Roman"/>
          <w:sz w:val="28"/>
          <w:szCs w:val="28"/>
        </w:rPr>
        <w:t>.</w:t>
      </w:r>
      <w:r>
        <w:rPr>
          <w:rFonts w:ascii="Times New Roman" w:hAnsi="Times New Roman"/>
          <w:sz w:val="28"/>
          <w:szCs w:val="28"/>
        </w:rPr>
        <w:t xml:space="preserve"> </w:t>
      </w:r>
      <w:r w:rsidRPr="00E60FE1">
        <w:rPr>
          <w:rFonts w:ascii="Times New Roman" w:hAnsi="Times New Roman"/>
          <w:sz w:val="28"/>
          <w:szCs w:val="28"/>
        </w:rPr>
        <w:t>рублей. Это больше по сравнению с 2017 годом на 20%. В</w:t>
      </w:r>
      <w:r w:rsidRPr="00E60FE1">
        <w:rPr>
          <w:rFonts w:ascii="Times New Roman" w:hAnsi="Times New Roman"/>
          <w:color w:val="000000"/>
          <w:sz w:val="28"/>
          <w:szCs w:val="28"/>
        </w:rPr>
        <w:t xml:space="preserve"> декадник </w:t>
      </w:r>
      <w:r w:rsidRPr="00E60FE1">
        <w:rPr>
          <w:rFonts w:ascii="Times New Roman" w:hAnsi="Times New Roman"/>
          <w:color w:val="000000"/>
          <w:sz w:val="28"/>
          <w:szCs w:val="28"/>
        </w:rPr>
        <w:lastRenderedPageBreak/>
        <w:t>инвалидов помощь получили 256 инвалида, на общую сумму 238872 рублей, в том числе по линии Минсоцзащиты 23 семьи по 2,0 т</w:t>
      </w:r>
      <w:r>
        <w:rPr>
          <w:rFonts w:ascii="Times New Roman" w:hAnsi="Times New Roman"/>
          <w:color w:val="000000"/>
          <w:sz w:val="28"/>
          <w:szCs w:val="28"/>
        </w:rPr>
        <w:t>ыс</w:t>
      </w:r>
      <w:r w:rsidRPr="00E60FE1">
        <w:rPr>
          <w:rFonts w:ascii="Times New Roman" w:hAnsi="Times New Roman"/>
          <w:color w:val="000000"/>
          <w:sz w:val="28"/>
          <w:szCs w:val="28"/>
        </w:rPr>
        <w:t>.</w:t>
      </w:r>
      <w:r>
        <w:rPr>
          <w:rFonts w:ascii="Times New Roman" w:hAnsi="Times New Roman"/>
          <w:color w:val="000000"/>
          <w:sz w:val="28"/>
          <w:szCs w:val="28"/>
        </w:rPr>
        <w:t xml:space="preserve"> </w:t>
      </w:r>
      <w:r w:rsidRPr="00E60FE1">
        <w:rPr>
          <w:rFonts w:ascii="Times New Roman" w:hAnsi="Times New Roman"/>
          <w:color w:val="000000"/>
          <w:sz w:val="28"/>
          <w:szCs w:val="28"/>
        </w:rPr>
        <w:t>рублей.</w:t>
      </w:r>
    </w:p>
    <w:p w:rsidR="00E60FE1" w:rsidRPr="00E60FE1" w:rsidRDefault="00E60FE1" w:rsidP="00E60FE1">
      <w:pPr>
        <w:spacing w:after="0" w:line="240" w:lineRule="auto"/>
        <w:ind w:firstLine="567"/>
        <w:jc w:val="both"/>
        <w:rPr>
          <w:rFonts w:ascii="Times New Roman" w:hAnsi="Times New Roman"/>
          <w:sz w:val="28"/>
          <w:szCs w:val="28"/>
        </w:rPr>
      </w:pPr>
      <w:r w:rsidRPr="00E60FE1">
        <w:rPr>
          <w:rFonts w:ascii="Times New Roman" w:hAnsi="Times New Roman"/>
          <w:color w:val="000000"/>
          <w:sz w:val="28"/>
          <w:szCs w:val="28"/>
        </w:rPr>
        <w:t>За последние пять лет наблюдается сокращение количества граждан, нуждающихся в помещение в дома-интернаты:</w:t>
      </w:r>
      <w:r>
        <w:rPr>
          <w:rFonts w:ascii="Times New Roman" w:hAnsi="Times New Roman"/>
          <w:color w:val="000000"/>
          <w:sz w:val="28"/>
          <w:szCs w:val="28"/>
        </w:rPr>
        <w:t xml:space="preserve"> </w:t>
      </w:r>
      <w:r w:rsidRPr="00E60FE1">
        <w:rPr>
          <w:rFonts w:ascii="Times New Roman" w:hAnsi="Times New Roman"/>
          <w:color w:val="000000"/>
          <w:sz w:val="28"/>
          <w:szCs w:val="28"/>
        </w:rPr>
        <w:t>если в 2017 году их число составило 17 человек, то в 2018 году снизилось до 11 человек.</w:t>
      </w:r>
    </w:p>
    <w:p w:rsidR="00E60FE1" w:rsidRPr="00E60FE1" w:rsidRDefault="00E60FE1" w:rsidP="00E60FE1">
      <w:pPr>
        <w:spacing w:after="0" w:line="240" w:lineRule="auto"/>
        <w:ind w:firstLine="567"/>
        <w:jc w:val="both"/>
        <w:rPr>
          <w:rFonts w:ascii="Times New Roman" w:hAnsi="Times New Roman"/>
          <w:color w:val="FF3333"/>
          <w:sz w:val="28"/>
          <w:szCs w:val="28"/>
        </w:rPr>
      </w:pPr>
      <w:r w:rsidRPr="00E60FE1">
        <w:rPr>
          <w:rFonts w:ascii="Times New Roman" w:hAnsi="Times New Roman"/>
          <w:sz w:val="28"/>
          <w:szCs w:val="28"/>
        </w:rPr>
        <w:t xml:space="preserve">В рамках оздоровления детей по линии Министерства социальной защиты населения </w:t>
      </w:r>
      <w:r w:rsidRPr="00E60FE1">
        <w:rPr>
          <w:rFonts w:ascii="Times New Roman" w:hAnsi="Times New Roman"/>
          <w:color w:val="000000"/>
          <w:sz w:val="28"/>
          <w:szCs w:val="28"/>
        </w:rPr>
        <w:t xml:space="preserve">в Оздоровительных лагерях и санаториях Республики Мордовия </w:t>
      </w:r>
      <w:r w:rsidRPr="00E60FE1">
        <w:rPr>
          <w:rFonts w:ascii="Times New Roman" w:hAnsi="Times New Roman"/>
          <w:sz w:val="28"/>
          <w:szCs w:val="28"/>
        </w:rPr>
        <w:t xml:space="preserve">отдохнули </w:t>
      </w:r>
      <w:r w:rsidRPr="00E60FE1">
        <w:rPr>
          <w:rFonts w:ascii="Times New Roman" w:hAnsi="Times New Roman"/>
          <w:color w:val="000000"/>
          <w:sz w:val="28"/>
          <w:szCs w:val="28"/>
        </w:rPr>
        <w:t>96 детей из семей</w:t>
      </w:r>
      <w:r w:rsidR="0079184E">
        <w:rPr>
          <w:rFonts w:ascii="Times New Roman" w:hAnsi="Times New Roman"/>
          <w:color w:val="000000"/>
          <w:sz w:val="28"/>
          <w:szCs w:val="28"/>
        </w:rPr>
        <w:t>,</w:t>
      </w:r>
      <w:r w:rsidRPr="00E60FE1">
        <w:rPr>
          <w:rFonts w:ascii="Times New Roman" w:hAnsi="Times New Roman"/>
          <w:color w:val="000000"/>
          <w:sz w:val="28"/>
          <w:szCs w:val="28"/>
        </w:rPr>
        <w:t xml:space="preserve"> находящихся в трудной жизненной ситуации.</w:t>
      </w:r>
    </w:p>
    <w:p w:rsidR="00383265" w:rsidRPr="00391D3C" w:rsidRDefault="00383265" w:rsidP="008C0A8D">
      <w:pPr>
        <w:widowControl w:val="0"/>
        <w:tabs>
          <w:tab w:val="left" w:pos="8100"/>
        </w:tabs>
        <w:autoSpaceDE w:val="0"/>
        <w:autoSpaceDN w:val="0"/>
        <w:adjustRightInd w:val="0"/>
        <w:spacing w:after="0" w:line="240" w:lineRule="auto"/>
        <w:ind w:firstLine="567"/>
        <w:jc w:val="both"/>
        <w:rPr>
          <w:sz w:val="28"/>
          <w:szCs w:val="28"/>
        </w:rPr>
      </w:pPr>
      <w:r w:rsidRPr="00C37089">
        <w:rPr>
          <w:rFonts w:ascii="Times New Roman" w:hAnsi="Times New Roman"/>
          <w:sz w:val="28"/>
          <w:szCs w:val="28"/>
        </w:rPr>
        <w:t>Степень выполнения запланированных мероприятий</w:t>
      </w:r>
      <w:r w:rsidRPr="00391D3C">
        <w:rPr>
          <w:rFonts w:ascii="Times New Roman" w:hAnsi="Times New Roman"/>
          <w:sz w:val="28"/>
          <w:szCs w:val="28"/>
        </w:rPr>
        <w:t xml:space="preserve">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w:t>
      </w:r>
      <w:r>
        <w:rPr>
          <w:rFonts w:ascii="Times New Roman" w:hAnsi="Times New Roman"/>
          <w:sz w:val="28"/>
          <w:szCs w:val="28"/>
        </w:rPr>
        <w:t>У</w:t>
      </w:r>
      <w:r w:rsidRPr="00391D3C">
        <w:rPr>
          <w:rFonts w:ascii="Times New Roman" w:hAnsi="Times New Roman"/>
          <w:sz w:val="28"/>
          <w:szCs w:val="28"/>
        </w:rPr>
        <w:t xml:space="preserve">ровень эффективности реализации программы </w:t>
      </w:r>
      <w:r>
        <w:rPr>
          <w:rFonts w:ascii="Times New Roman" w:hAnsi="Times New Roman"/>
          <w:sz w:val="28"/>
          <w:szCs w:val="28"/>
        </w:rPr>
        <w:t>свидетельствует о</w:t>
      </w:r>
      <w:r w:rsidR="001D0555">
        <w:rPr>
          <w:rFonts w:ascii="Times New Roman" w:hAnsi="Times New Roman"/>
          <w:sz w:val="28"/>
          <w:szCs w:val="28"/>
        </w:rPr>
        <w:t xml:space="preserve"> </w:t>
      </w:r>
      <w:r>
        <w:rPr>
          <w:rFonts w:ascii="Times New Roman" w:hAnsi="Times New Roman"/>
          <w:sz w:val="28"/>
          <w:szCs w:val="28"/>
        </w:rPr>
        <w:t>ее эффективности.</w:t>
      </w:r>
    </w:p>
    <w:p w:rsidR="00C838BF" w:rsidRDefault="00C838BF" w:rsidP="008C0A8D">
      <w:pPr>
        <w:pStyle w:val="af6"/>
        <w:ind w:firstLine="567"/>
        <w:jc w:val="center"/>
        <w:rPr>
          <w:rStyle w:val="FontStyle163"/>
          <w:bCs/>
          <w:sz w:val="28"/>
          <w:szCs w:val="28"/>
        </w:rPr>
      </w:pPr>
    </w:p>
    <w:p w:rsidR="00383265" w:rsidRDefault="00383265" w:rsidP="008C0A8D">
      <w:pPr>
        <w:pStyle w:val="af6"/>
        <w:ind w:firstLine="567"/>
        <w:jc w:val="center"/>
        <w:rPr>
          <w:rStyle w:val="FontStyle163"/>
          <w:bCs/>
          <w:sz w:val="28"/>
          <w:szCs w:val="28"/>
        </w:rPr>
      </w:pPr>
      <w:r>
        <w:rPr>
          <w:rStyle w:val="FontStyle163"/>
          <w:bCs/>
          <w:sz w:val="28"/>
          <w:szCs w:val="28"/>
        </w:rPr>
        <w:t>8</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p w:rsidR="00C838BF" w:rsidRDefault="00C838BF" w:rsidP="008C0A8D">
      <w:pPr>
        <w:pStyle w:val="af6"/>
        <w:ind w:firstLine="567"/>
        <w:jc w:val="center"/>
        <w:rPr>
          <w:rStyle w:val="FontStyle163"/>
          <w:bCs/>
          <w:sz w:val="28"/>
          <w:szCs w:val="28"/>
        </w:rPr>
      </w:pPr>
    </w:p>
    <w:p w:rsidR="00F92CF3" w:rsidRPr="0071017C" w:rsidRDefault="00276F9D" w:rsidP="00F92CF3">
      <w:pPr>
        <w:pStyle w:val="af6"/>
        <w:ind w:firstLine="567"/>
        <w:jc w:val="both"/>
        <w:rPr>
          <w:rFonts w:ascii="Times New Roman" w:hAnsi="Times New Roman"/>
          <w:sz w:val="28"/>
          <w:szCs w:val="28"/>
        </w:rPr>
      </w:pPr>
      <w:r>
        <w:rPr>
          <w:noProof/>
        </w:rPr>
        <w:pict>
          <v:shape id="_x0000_s1060" type="#_x0000_t75" style="position:absolute;left:0;text-align:left;margin-left:0;margin-top:0;width:255pt;height:143.25pt;z-index:14;mso-position-horizontal:left;mso-position-horizontal-relative:text;mso-position-vertical-relative:text">
            <v:imagedata r:id="rId18" o:title="1552384298"/>
            <w10:wrap type="square" side="right"/>
          </v:shape>
        </w:pict>
      </w:r>
      <w:r w:rsidR="00F92CF3" w:rsidRPr="0071017C">
        <w:rPr>
          <w:rFonts w:ascii="Times New Roman" w:hAnsi="Times New Roman"/>
          <w:sz w:val="28"/>
          <w:szCs w:val="28"/>
        </w:rPr>
        <w:t xml:space="preserve">Объем финансирования составил </w:t>
      </w:r>
      <w:r w:rsidR="00B46E44">
        <w:rPr>
          <w:rFonts w:ascii="Times New Roman" w:hAnsi="Times New Roman"/>
          <w:sz w:val="28"/>
          <w:szCs w:val="28"/>
        </w:rPr>
        <w:t>25992,2</w:t>
      </w:r>
      <w:r w:rsidR="00F92CF3" w:rsidRPr="0071017C">
        <w:rPr>
          <w:rFonts w:ascii="Times New Roman" w:hAnsi="Times New Roman"/>
          <w:sz w:val="28"/>
          <w:szCs w:val="28"/>
        </w:rPr>
        <w:t xml:space="preserve"> тыс. рублей или </w:t>
      </w:r>
      <w:r w:rsidR="00F92CF3">
        <w:rPr>
          <w:rFonts w:ascii="Times New Roman" w:hAnsi="Times New Roman"/>
          <w:sz w:val="28"/>
          <w:szCs w:val="28"/>
        </w:rPr>
        <w:t>9</w:t>
      </w:r>
      <w:r w:rsidR="00B46E44">
        <w:rPr>
          <w:rFonts w:ascii="Times New Roman" w:hAnsi="Times New Roman"/>
          <w:sz w:val="28"/>
          <w:szCs w:val="28"/>
        </w:rPr>
        <w:t>9</w:t>
      </w:r>
      <w:r w:rsidR="00F92CF3">
        <w:rPr>
          <w:rFonts w:ascii="Times New Roman" w:hAnsi="Times New Roman"/>
          <w:sz w:val="28"/>
          <w:szCs w:val="28"/>
        </w:rPr>
        <w:t>,9</w:t>
      </w:r>
      <w:r w:rsidR="00F92CF3" w:rsidRPr="0071017C">
        <w:rPr>
          <w:rFonts w:ascii="Times New Roman" w:hAnsi="Times New Roman"/>
          <w:sz w:val="28"/>
          <w:szCs w:val="28"/>
        </w:rPr>
        <w:t xml:space="preserve"> % к плану</w:t>
      </w:r>
      <w:r w:rsidR="00F92CF3">
        <w:rPr>
          <w:rFonts w:ascii="Times New Roman" w:hAnsi="Times New Roman"/>
          <w:sz w:val="28"/>
          <w:szCs w:val="28"/>
        </w:rPr>
        <w:t xml:space="preserve"> (план-</w:t>
      </w:r>
      <w:r w:rsidR="00B46E44">
        <w:rPr>
          <w:rFonts w:ascii="Times New Roman" w:hAnsi="Times New Roman"/>
          <w:sz w:val="28"/>
          <w:szCs w:val="28"/>
        </w:rPr>
        <w:t>25998,7</w:t>
      </w:r>
      <w:r w:rsidR="00F92CF3" w:rsidRPr="0071017C">
        <w:rPr>
          <w:rFonts w:ascii="Times New Roman" w:hAnsi="Times New Roman"/>
          <w:sz w:val="28"/>
          <w:szCs w:val="28"/>
        </w:rPr>
        <w:t xml:space="preserve"> тыс. рублей</w:t>
      </w:r>
      <w:r w:rsidR="00F92CF3">
        <w:rPr>
          <w:rFonts w:ascii="Times New Roman" w:hAnsi="Times New Roman"/>
          <w:sz w:val="28"/>
          <w:szCs w:val="28"/>
        </w:rPr>
        <w:t>)</w:t>
      </w:r>
      <w:r w:rsidR="00F92CF3" w:rsidRPr="0071017C">
        <w:rPr>
          <w:rFonts w:ascii="Times New Roman" w:hAnsi="Times New Roman"/>
          <w:sz w:val="28"/>
          <w:szCs w:val="28"/>
        </w:rPr>
        <w:t>, в том числе за счет средств:</w:t>
      </w:r>
    </w:p>
    <w:p w:rsidR="00F92CF3" w:rsidRPr="00F92CF3" w:rsidRDefault="00F92CF3" w:rsidP="00F92CF3">
      <w:pPr>
        <w:pStyle w:val="af6"/>
        <w:ind w:firstLine="567"/>
        <w:jc w:val="both"/>
        <w:rPr>
          <w:rFonts w:ascii="Times New Roman" w:hAnsi="Times New Roman"/>
          <w:sz w:val="28"/>
          <w:szCs w:val="28"/>
        </w:rPr>
      </w:pPr>
      <w:r w:rsidRPr="00F92CF3">
        <w:rPr>
          <w:rFonts w:ascii="Times New Roman" w:hAnsi="Times New Roman"/>
          <w:sz w:val="28"/>
          <w:szCs w:val="28"/>
        </w:rPr>
        <w:t xml:space="preserve">федерального бюджета </w:t>
      </w:r>
      <w:r w:rsidR="00A30E92">
        <w:rPr>
          <w:rFonts w:ascii="Times New Roman" w:hAnsi="Times New Roman"/>
          <w:sz w:val="28"/>
          <w:szCs w:val="28"/>
        </w:rPr>
        <w:t>19018,3</w:t>
      </w:r>
      <w:r w:rsidRPr="00F92CF3">
        <w:rPr>
          <w:rFonts w:ascii="Times New Roman" w:hAnsi="Times New Roman"/>
          <w:sz w:val="28"/>
          <w:szCs w:val="28"/>
        </w:rPr>
        <w:t xml:space="preserve"> тыс. рублей или 100% к плану;</w:t>
      </w:r>
    </w:p>
    <w:p w:rsidR="00383265" w:rsidRPr="00F92CF3" w:rsidRDefault="00F92CF3" w:rsidP="00F92CF3">
      <w:pPr>
        <w:pStyle w:val="af6"/>
        <w:ind w:left="709"/>
        <w:jc w:val="both"/>
        <w:rPr>
          <w:rFonts w:ascii="Times New Roman" w:hAnsi="Times New Roman"/>
          <w:sz w:val="28"/>
          <w:szCs w:val="28"/>
        </w:rPr>
      </w:pPr>
      <w:r w:rsidRPr="00F92CF3">
        <w:rPr>
          <w:rFonts w:ascii="Times New Roman" w:hAnsi="Times New Roman"/>
          <w:sz w:val="28"/>
          <w:szCs w:val="28"/>
        </w:rPr>
        <w:t xml:space="preserve">республиканского бюджета </w:t>
      </w:r>
      <w:r w:rsidR="00A30E92">
        <w:rPr>
          <w:rFonts w:ascii="Times New Roman" w:hAnsi="Times New Roman"/>
          <w:sz w:val="28"/>
          <w:szCs w:val="28"/>
        </w:rPr>
        <w:t>4</w:t>
      </w:r>
      <w:r w:rsidRPr="00F92CF3">
        <w:rPr>
          <w:rFonts w:ascii="Times New Roman" w:hAnsi="Times New Roman"/>
          <w:sz w:val="28"/>
          <w:szCs w:val="28"/>
        </w:rPr>
        <w:t>90</w:t>
      </w:r>
      <w:r w:rsidR="00A30E92">
        <w:rPr>
          <w:rFonts w:ascii="Times New Roman" w:hAnsi="Times New Roman"/>
          <w:sz w:val="28"/>
          <w:szCs w:val="28"/>
        </w:rPr>
        <w:t>2</w:t>
      </w:r>
      <w:r w:rsidRPr="00F92CF3">
        <w:rPr>
          <w:rFonts w:ascii="Times New Roman" w:hAnsi="Times New Roman"/>
          <w:sz w:val="28"/>
          <w:szCs w:val="28"/>
        </w:rPr>
        <w:t>,9 тыс. рублей или 100% к плану;</w:t>
      </w:r>
      <w:r>
        <w:rPr>
          <w:rFonts w:ascii="Times New Roman" w:hAnsi="Times New Roman"/>
          <w:sz w:val="28"/>
          <w:szCs w:val="28"/>
        </w:rPr>
        <w:br w:type="textWrapping" w:clear="all"/>
      </w:r>
      <w:r w:rsidR="00383265" w:rsidRPr="00F92CF3">
        <w:rPr>
          <w:rFonts w:ascii="Times New Roman" w:hAnsi="Times New Roman"/>
          <w:sz w:val="28"/>
          <w:szCs w:val="28"/>
        </w:rPr>
        <w:t xml:space="preserve">местного бюджета </w:t>
      </w:r>
      <w:r w:rsidR="00A30E92">
        <w:rPr>
          <w:rFonts w:ascii="Times New Roman" w:hAnsi="Times New Roman"/>
          <w:sz w:val="28"/>
          <w:szCs w:val="28"/>
        </w:rPr>
        <w:t>2071,0</w:t>
      </w:r>
      <w:r w:rsidR="00383265" w:rsidRPr="00F92CF3">
        <w:rPr>
          <w:rFonts w:ascii="Times New Roman" w:hAnsi="Times New Roman"/>
          <w:sz w:val="28"/>
          <w:szCs w:val="28"/>
        </w:rPr>
        <w:t xml:space="preserve"> тыс. рублей или </w:t>
      </w:r>
      <w:r w:rsidR="00783161">
        <w:rPr>
          <w:rFonts w:ascii="Times New Roman" w:hAnsi="Times New Roman"/>
          <w:sz w:val="28"/>
          <w:szCs w:val="28"/>
        </w:rPr>
        <w:t>99,7</w:t>
      </w:r>
      <w:r w:rsidR="00383265" w:rsidRPr="00F92CF3">
        <w:rPr>
          <w:rFonts w:ascii="Times New Roman" w:hAnsi="Times New Roman"/>
          <w:sz w:val="28"/>
          <w:szCs w:val="28"/>
        </w:rPr>
        <w:t>% к плану;</w:t>
      </w:r>
    </w:p>
    <w:p w:rsidR="00383265" w:rsidRDefault="00383265" w:rsidP="008C0A8D">
      <w:pPr>
        <w:pStyle w:val="af2"/>
        <w:widowControl w:val="0"/>
        <w:suppressAutoHyphens/>
        <w:spacing w:line="240" w:lineRule="auto"/>
        <w:rPr>
          <w:sz w:val="28"/>
          <w:szCs w:val="28"/>
        </w:rPr>
      </w:pPr>
      <w:r>
        <w:rPr>
          <w:sz w:val="28"/>
          <w:szCs w:val="28"/>
        </w:rPr>
        <w:t xml:space="preserve">внебюджетные источники </w:t>
      </w:r>
      <w:r w:rsidR="00783161">
        <w:rPr>
          <w:sz w:val="28"/>
          <w:szCs w:val="28"/>
        </w:rPr>
        <w:t>9900,8</w:t>
      </w:r>
      <w:r w:rsidRPr="0071017C">
        <w:rPr>
          <w:sz w:val="28"/>
          <w:szCs w:val="28"/>
        </w:rPr>
        <w:t xml:space="preserve"> тыс. рублей или 100% к плану</w:t>
      </w:r>
      <w:r>
        <w:rPr>
          <w:sz w:val="28"/>
          <w:szCs w:val="28"/>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Муниципальная программа </w:t>
      </w:r>
      <w:r>
        <w:rPr>
          <w:rFonts w:ascii="Times New Roman" w:hAnsi="Times New Roman"/>
          <w:sz w:val="28"/>
          <w:szCs w:val="28"/>
        </w:rPr>
        <w:t>«</w:t>
      </w:r>
      <w:r w:rsidRPr="00F07E8D">
        <w:rPr>
          <w:rStyle w:val="FontStyle163"/>
          <w:b w:val="0"/>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r w:rsidR="00DD4932">
        <w:rPr>
          <w:rStyle w:val="FontStyle163"/>
          <w:b w:val="0"/>
          <w:bCs/>
          <w:sz w:val="28"/>
          <w:szCs w:val="28"/>
        </w:rPr>
        <w:t xml:space="preserve"> </w:t>
      </w:r>
      <w:r w:rsidRPr="00391D3C">
        <w:rPr>
          <w:rFonts w:ascii="Times New Roman" w:hAnsi="Times New Roman"/>
          <w:sz w:val="28"/>
          <w:szCs w:val="28"/>
        </w:rPr>
        <w:t xml:space="preserve">утверждена </w:t>
      </w:r>
      <w:r>
        <w:rPr>
          <w:rFonts w:ascii="Times New Roman" w:hAnsi="Times New Roman"/>
          <w:sz w:val="28"/>
          <w:szCs w:val="28"/>
        </w:rPr>
        <w:t>Решением Сессии Совета депутатов</w:t>
      </w:r>
      <w:r w:rsidR="00DD4932">
        <w:rPr>
          <w:rFonts w:ascii="Times New Roman" w:hAnsi="Times New Roman"/>
          <w:sz w:val="28"/>
          <w:szCs w:val="28"/>
        </w:rPr>
        <w:t xml:space="preserve">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от 2</w:t>
      </w:r>
      <w:r>
        <w:rPr>
          <w:rFonts w:ascii="Times New Roman" w:hAnsi="Times New Roman"/>
          <w:sz w:val="28"/>
          <w:szCs w:val="28"/>
        </w:rPr>
        <w:t>6</w:t>
      </w:r>
      <w:r w:rsidR="00DD4932">
        <w:rPr>
          <w:rFonts w:ascii="Times New Roman" w:hAnsi="Times New Roman"/>
          <w:sz w:val="28"/>
          <w:szCs w:val="28"/>
        </w:rPr>
        <w:t xml:space="preserve"> </w:t>
      </w:r>
      <w:r>
        <w:rPr>
          <w:rFonts w:ascii="Times New Roman" w:hAnsi="Times New Roman"/>
          <w:sz w:val="28"/>
          <w:szCs w:val="28"/>
        </w:rPr>
        <w:t>сентя</w:t>
      </w:r>
      <w:r w:rsidRPr="00391D3C">
        <w:rPr>
          <w:rFonts w:ascii="Times New Roman" w:hAnsi="Times New Roman"/>
          <w:sz w:val="28"/>
          <w:szCs w:val="28"/>
        </w:rPr>
        <w:t>бря 2013 года №</w:t>
      </w:r>
      <w:r w:rsidR="00E711D4">
        <w:rPr>
          <w:rFonts w:ascii="Times New Roman" w:hAnsi="Times New Roman"/>
          <w:sz w:val="28"/>
          <w:szCs w:val="28"/>
        </w:rPr>
        <w:t xml:space="preserve"> 103</w:t>
      </w:r>
      <w:r w:rsidRPr="00391D3C">
        <w:rPr>
          <w:rFonts w:ascii="Times New Roman" w:hAnsi="Times New Roman"/>
          <w:sz w:val="28"/>
          <w:szCs w:val="28"/>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Программа направлена на создание предпосылок для устойчивого развития сельских территорий муниципального района посредством достижения следующих целей:</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улучшение условий жизнедеятельности на сельских территориях;</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улучшение инвестиционного климата в сфере АПК на сельских территориях за счет реализации инфраструктурных мероприятий в рамках настоящей Программы;</w:t>
      </w:r>
    </w:p>
    <w:p w:rsidR="00383265" w:rsidRPr="00C11D28"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11D28">
        <w:rPr>
          <w:rFonts w:ascii="Times New Roman" w:hAnsi="Times New Roman"/>
          <w:sz w:val="28"/>
          <w:szCs w:val="28"/>
          <w:lang w:eastAsia="ru-RU"/>
        </w:rPr>
        <w:t xml:space="preserve">содействие созданию высокотехнологичных рабочих мест на сельских территориях </w:t>
      </w:r>
      <w:r w:rsidRPr="00F07E8D">
        <w:rPr>
          <w:rStyle w:val="FontStyle163"/>
          <w:b w:val="0"/>
          <w:bCs/>
          <w:sz w:val="28"/>
          <w:szCs w:val="28"/>
        </w:rPr>
        <w:t>Ичалковского</w:t>
      </w:r>
      <w:r w:rsidRPr="00C11D28">
        <w:rPr>
          <w:rFonts w:ascii="Times New Roman" w:hAnsi="Times New Roman"/>
          <w:sz w:val="28"/>
          <w:szCs w:val="28"/>
          <w:lang w:eastAsia="ru-RU"/>
        </w:rPr>
        <w:t xml:space="preserve"> муниципального района;</w:t>
      </w:r>
    </w:p>
    <w:p w:rsidR="00383265" w:rsidRPr="00C11D28"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11D28">
        <w:rPr>
          <w:rFonts w:ascii="Times New Roman" w:hAnsi="Times New Roman"/>
          <w:sz w:val="28"/>
          <w:szCs w:val="28"/>
          <w:lang w:eastAsia="ru-RU"/>
        </w:rPr>
        <w:t xml:space="preserve">активизация участия граждан, проживающих на сельских территориях </w:t>
      </w:r>
      <w:r w:rsidRPr="00F07E8D">
        <w:rPr>
          <w:rStyle w:val="FontStyle163"/>
          <w:b w:val="0"/>
          <w:bCs/>
          <w:sz w:val="28"/>
          <w:szCs w:val="28"/>
        </w:rPr>
        <w:lastRenderedPageBreak/>
        <w:t>Ичалковского</w:t>
      </w:r>
      <w:r w:rsidRPr="00C11D28">
        <w:rPr>
          <w:rFonts w:ascii="Times New Roman" w:hAnsi="Times New Roman"/>
          <w:sz w:val="28"/>
          <w:szCs w:val="28"/>
          <w:lang w:eastAsia="ru-RU"/>
        </w:rPr>
        <w:t xml:space="preserve"> муниципального района, в решении вопросов местного значения;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формирование позитивного отношения к развитию сельских территорий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В состав Программы включены следующие мероприятия: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1. Улучшение жилищных условий населения, проживающего в сельских поселениях </w:t>
      </w:r>
      <w:r>
        <w:rPr>
          <w:rFonts w:ascii="Times New Roman" w:hAnsi="Times New Roman"/>
          <w:sz w:val="28"/>
          <w:szCs w:val="28"/>
        </w:rPr>
        <w:t>Ичалков</w:t>
      </w:r>
      <w:r w:rsidRPr="00391D3C">
        <w:rPr>
          <w:rFonts w:ascii="Times New Roman" w:hAnsi="Times New Roman"/>
          <w:sz w:val="28"/>
          <w:szCs w:val="28"/>
        </w:rPr>
        <w:t>ского муниципального района, в том числе молодых семей и молодых специалистов.</w:t>
      </w:r>
    </w:p>
    <w:p w:rsidR="00383265" w:rsidRPr="00391D3C" w:rsidRDefault="00383265" w:rsidP="002C63E7">
      <w:pPr>
        <w:pStyle w:val="af6"/>
        <w:ind w:firstLine="567"/>
        <w:jc w:val="both"/>
        <w:rPr>
          <w:rFonts w:ascii="Times New Roman" w:hAnsi="Times New Roman"/>
          <w:sz w:val="28"/>
          <w:szCs w:val="28"/>
        </w:rPr>
      </w:pPr>
      <w:r w:rsidRPr="00391D3C">
        <w:rPr>
          <w:rFonts w:ascii="Times New Roman" w:hAnsi="Times New Roman"/>
          <w:sz w:val="28"/>
          <w:szCs w:val="28"/>
        </w:rPr>
        <w:t xml:space="preserve">2. Комплексное обустройство сельских поселений </w:t>
      </w:r>
      <w:r>
        <w:rPr>
          <w:rFonts w:ascii="Times New Roman" w:hAnsi="Times New Roman"/>
          <w:sz w:val="28"/>
          <w:szCs w:val="28"/>
        </w:rPr>
        <w:t>Ичалков</w:t>
      </w:r>
      <w:r w:rsidRPr="00391D3C">
        <w:rPr>
          <w:rFonts w:ascii="Times New Roman" w:hAnsi="Times New Roman"/>
          <w:sz w:val="28"/>
          <w:szCs w:val="28"/>
        </w:rPr>
        <w:t>ского муниципального района объектами социаль</w:t>
      </w:r>
      <w:r w:rsidR="002C63E7">
        <w:rPr>
          <w:rFonts w:ascii="Times New Roman" w:hAnsi="Times New Roman"/>
          <w:sz w:val="28"/>
          <w:szCs w:val="28"/>
        </w:rPr>
        <w:t>ной и инженерной инфраструктуры.</w:t>
      </w:r>
    </w:p>
    <w:p w:rsidR="00383265" w:rsidRPr="00674D16" w:rsidRDefault="00383265" w:rsidP="008C0A8D">
      <w:pPr>
        <w:pStyle w:val="af6"/>
        <w:ind w:firstLine="567"/>
        <w:jc w:val="both"/>
        <w:rPr>
          <w:rFonts w:ascii="Times New Roman" w:hAnsi="Times New Roman"/>
          <w:sz w:val="28"/>
          <w:szCs w:val="28"/>
        </w:rPr>
      </w:pPr>
      <w:r w:rsidRPr="00674D16">
        <w:rPr>
          <w:rFonts w:ascii="Times New Roman" w:hAnsi="Times New Roman"/>
          <w:sz w:val="28"/>
          <w:szCs w:val="28"/>
        </w:rPr>
        <w:t>Муниципальная программа реализуется за счет средств федерального, республиканского, местного бюджетов и внебюджетных источников.</w:t>
      </w:r>
    </w:p>
    <w:p w:rsidR="00383265" w:rsidRPr="00674D16" w:rsidRDefault="00383265" w:rsidP="008C0A8D">
      <w:pPr>
        <w:pStyle w:val="af6"/>
        <w:ind w:firstLine="567"/>
        <w:jc w:val="both"/>
        <w:rPr>
          <w:rFonts w:ascii="Times New Roman" w:hAnsi="Times New Roman"/>
          <w:sz w:val="28"/>
          <w:szCs w:val="28"/>
        </w:rPr>
      </w:pPr>
      <w:r w:rsidRPr="00674D16">
        <w:rPr>
          <w:rFonts w:ascii="Times New Roman" w:hAnsi="Times New Roman"/>
          <w:sz w:val="28"/>
          <w:szCs w:val="28"/>
        </w:rPr>
        <w:t>За 201</w:t>
      </w:r>
      <w:r w:rsidR="000A4EDE">
        <w:rPr>
          <w:rFonts w:ascii="Times New Roman" w:hAnsi="Times New Roman"/>
          <w:sz w:val="28"/>
          <w:szCs w:val="28"/>
        </w:rPr>
        <w:t xml:space="preserve">8 </w:t>
      </w:r>
      <w:r w:rsidRPr="00674D16">
        <w:rPr>
          <w:rFonts w:ascii="Times New Roman" w:hAnsi="Times New Roman"/>
          <w:sz w:val="28"/>
          <w:szCs w:val="28"/>
        </w:rPr>
        <w:t>год по программе были выполнены основные мероприятия:</w:t>
      </w:r>
    </w:p>
    <w:p w:rsidR="00D2517D" w:rsidRDefault="00674D16" w:rsidP="008C0A8D">
      <w:pPr>
        <w:pStyle w:val="af6"/>
        <w:ind w:firstLine="567"/>
        <w:jc w:val="both"/>
        <w:rPr>
          <w:rFonts w:ascii="Times New Roman" w:hAnsi="Times New Roman"/>
          <w:sz w:val="28"/>
          <w:szCs w:val="28"/>
        </w:rPr>
      </w:pPr>
      <w:r w:rsidRPr="00674D16">
        <w:rPr>
          <w:rFonts w:ascii="Times New Roman" w:hAnsi="Times New Roman"/>
          <w:sz w:val="28"/>
          <w:szCs w:val="28"/>
        </w:rPr>
        <w:t xml:space="preserve">В с. </w:t>
      </w:r>
      <w:r w:rsidR="00C22E48">
        <w:rPr>
          <w:rFonts w:ascii="Times New Roman" w:hAnsi="Times New Roman"/>
          <w:sz w:val="28"/>
          <w:szCs w:val="28"/>
        </w:rPr>
        <w:t>Баево</w:t>
      </w:r>
      <w:r w:rsidR="00DC284C">
        <w:rPr>
          <w:rFonts w:ascii="Times New Roman" w:hAnsi="Times New Roman"/>
          <w:sz w:val="28"/>
          <w:szCs w:val="28"/>
        </w:rPr>
        <w:t xml:space="preserve"> завершено </w:t>
      </w:r>
      <w:r w:rsidRPr="00674D16">
        <w:rPr>
          <w:rFonts w:ascii="Times New Roman" w:hAnsi="Times New Roman"/>
          <w:sz w:val="28"/>
          <w:szCs w:val="28"/>
        </w:rPr>
        <w:t>строительств</w:t>
      </w:r>
      <w:r w:rsidR="00DC284C">
        <w:rPr>
          <w:rFonts w:ascii="Times New Roman" w:hAnsi="Times New Roman"/>
          <w:sz w:val="28"/>
          <w:szCs w:val="28"/>
        </w:rPr>
        <w:t>о</w:t>
      </w:r>
      <w:r w:rsidRPr="00674D16">
        <w:rPr>
          <w:rFonts w:ascii="Times New Roman" w:hAnsi="Times New Roman"/>
          <w:sz w:val="28"/>
          <w:szCs w:val="28"/>
        </w:rPr>
        <w:t xml:space="preserve"> водопровода протяженностью </w:t>
      </w:r>
      <w:r w:rsidR="00DC284C">
        <w:rPr>
          <w:rFonts w:ascii="Times New Roman" w:hAnsi="Times New Roman"/>
          <w:sz w:val="28"/>
          <w:szCs w:val="28"/>
        </w:rPr>
        <w:t>1,882 к</w:t>
      </w:r>
      <w:r w:rsidRPr="00674D16">
        <w:rPr>
          <w:rFonts w:ascii="Times New Roman" w:hAnsi="Times New Roman"/>
          <w:sz w:val="28"/>
          <w:szCs w:val="28"/>
        </w:rPr>
        <w:t>м (</w:t>
      </w:r>
      <w:r w:rsidR="00C22E48">
        <w:rPr>
          <w:rFonts w:ascii="Times New Roman" w:hAnsi="Times New Roman"/>
          <w:sz w:val="28"/>
          <w:szCs w:val="28"/>
        </w:rPr>
        <w:t>с выделением ул. 1 Мая</w:t>
      </w:r>
      <w:r w:rsidRPr="00674D16">
        <w:rPr>
          <w:rFonts w:ascii="Times New Roman" w:hAnsi="Times New Roman"/>
          <w:sz w:val="28"/>
          <w:szCs w:val="28"/>
        </w:rPr>
        <w:t xml:space="preserve">), в </w:t>
      </w:r>
      <w:r w:rsidR="00C22E48">
        <w:rPr>
          <w:rFonts w:ascii="Times New Roman" w:hAnsi="Times New Roman"/>
          <w:sz w:val="28"/>
          <w:szCs w:val="28"/>
        </w:rPr>
        <w:t>с</w:t>
      </w:r>
      <w:r w:rsidRPr="00674D16">
        <w:rPr>
          <w:rFonts w:ascii="Times New Roman" w:hAnsi="Times New Roman"/>
          <w:sz w:val="28"/>
          <w:szCs w:val="28"/>
        </w:rPr>
        <w:t xml:space="preserve">. </w:t>
      </w:r>
      <w:r w:rsidR="00C22E48">
        <w:rPr>
          <w:rFonts w:ascii="Times New Roman" w:hAnsi="Times New Roman"/>
          <w:sz w:val="28"/>
          <w:szCs w:val="28"/>
        </w:rPr>
        <w:t>Лада</w:t>
      </w:r>
      <w:r w:rsidRPr="00674D16">
        <w:rPr>
          <w:rFonts w:ascii="Times New Roman" w:hAnsi="Times New Roman"/>
          <w:sz w:val="28"/>
          <w:szCs w:val="28"/>
        </w:rPr>
        <w:t xml:space="preserve"> </w:t>
      </w:r>
      <w:r w:rsidR="00DC284C">
        <w:rPr>
          <w:rFonts w:ascii="Times New Roman" w:hAnsi="Times New Roman"/>
          <w:sz w:val="28"/>
          <w:szCs w:val="28"/>
        </w:rPr>
        <w:t xml:space="preserve">завершено </w:t>
      </w:r>
      <w:r w:rsidR="00DC284C" w:rsidRPr="00674D16">
        <w:rPr>
          <w:rFonts w:ascii="Times New Roman" w:hAnsi="Times New Roman"/>
          <w:sz w:val="28"/>
          <w:szCs w:val="28"/>
        </w:rPr>
        <w:t>строительств</w:t>
      </w:r>
      <w:r w:rsidR="00DC284C">
        <w:rPr>
          <w:rFonts w:ascii="Times New Roman" w:hAnsi="Times New Roman"/>
          <w:sz w:val="28"/>
          <w:szCs w:val="28"/>
        </w:rPr>
        <w:t>о</w:t>
      </w:r>
      <w:r w:rsidR="00DC284C" w:rsidRPr="00674D16">
        <w:rPr>
          <w:rFonts w:ascii="Times New Roman" w:hAnsi="Times New Roman"/>
          <w:sz w:val="28"/>
          <w:szCs w:val="28"/>
        </w:rPr>
        <w:t xml:space="preserve"> </w:t>
      </w:r>
      <w:r w:rsidRPr="00674D16">
        <w:rPr>
          <w:rFonts w:ascii="Times New Roman" w:hAnsi="Times New Roman"/>
          <w:sz w:val="28"/>
          <w:szCs w:val="28"/>
        </w:rPr>
        <w:t xml:space="preserve">водопровода протяженностью </w:t>
      </w:r>
      <w:r w:rsidR="00DC284C">
        <w:rPr>
          <w:rFonts w:ascii="Times New Roman" w:hAnsi="Times New Roman"/>
          <w:sz w:val="28"/>
          <w:szCs w:val="28"/>
        </w:rPr>
        <w:t>658</w:t>
      </w:r>
      <w:r w:rsidRPr="00674D16">
        <w:rPr>
          <w:rFonts w:ascii="Times New Roman" w:hAnsi="Times New Roman"/>
          <w:sz w:val="28"/>
          <w:szCs w:val="28"/>
        </w:rPr>
        <w:t xml:space="preserve"> м по улицам </w:t>
      </w:r>
      <w:r w:rsidR="00C22E48">
        <w:rPr>
          <w:rFonts w:ascii="Times New Roman" w:hAnsi="Times New Roman"/>
          <w:sz w:val="28"/>
          <w:szCs w:val="28"/>
        </w:rPr>
        <w:t>Ленинская</w:t>
      </w:r>
      <w:r w:rsidRPr="00674D16">
        <w:rPr>
          <w:rFonts w:ascii="Times New Roman" w:hAnsi="Times New Roman"/>
          <w:sz w:val="28"/>
          <w:szCs w:val="28"/>
        </w:rPr>
        <w:t xml:space="preserve">, </w:t>
      </w:r>
      <w:r w:rsidR="00C22E48">
        <w:rPr>
          <w:rFonts w:ascii="Times New Roman" w:hAnsi="Times New Roman"/>
          <w:sz w:val="28"/>
          <w:szCs w:val="28"/>
        </w:rPr>
        <w:t>Тельмана</w:t>
      </w:r>
      <w:r w:rsidRPr="00674D16">
        <w:rPr>
          <w:rFonts w:ascii="Times New Roman" w:hAnsi="Times New Roman"/>
          <w:sz w:val="28"/>
          <w:szCs w:val="28"/>
        </w:rPr>
        <w:t xml:space="preserve">, </w:t>
      </w:r>
      <w:r w:rsidR="00C22E48">
        <w:rPr>
          <w:rFonts w:ascii="Times New Roman" w:hAnsi="Times New Roman"/>
          <w:sz w:val="28"/>
          <w:szCs w:val="28"/>
        </w:rPr>
        <w:t>Комсомольская</w:t>
      </w:r>
      <w:r w:rsidRPr="00674D16">
        <w:rPr>
          <w:rFonts w:ascii="Times New Roman" w:hAnsi="Times New Roman"/>
          <w:sz w:val="28"/>
          <w:szCs w:val="28"/>
        </w:rPr>
        <w:t xml:space="preserve">. </w:t>
      </w:r>
    </w:p>
    <w:p w:rsidR="000042D3" w:rsidRDefault="00C71899" w:rsidP="008C0A8D">
      <w:pPr>
        <w:pStyle w:val="af6"/>
        <w:ind w:firstLine="567"/>
        <w:jc w:val="both"/>
        <w:rPr>
          <w:rFonts w:ascii="Times New Roman" w:hAnsi="Times New Roman"/>
          <w:sz w:val="28"/>
          <w:szCs w:val="28"/>
          <w:lang w:eastAsia="ru-RU"/>
        </w:rPr>
      </w:pPr>
      <w:r w:rsidRPr="00C71899">
        <w:rPr>
          <w:rFonts w:ascii="Times New Roman" w:eastAsia="Times New Roman" w:hAnsi="Times New Roman"/>
          <w:sz w:val="28"/>
          <w:szCs w:val="28"/>
          <w:lang w:eastAsia="ru-RU"/>
        </w:rPr>
        <w:t>Построена и введена в эксплуатацию комплексная спортивная площадка с искусственным покрытием площадью 5400 кв. метров в с. Ичалки рядом со школой, куда вошли футбольное поле, волейбольная и баскетбольная площадки, отличная беговая дорожка.</w:t>
      </w:r>
      <w:r>
        <w:rPr>
          <w:rFonts w:ascii="Times New Roman" w:eastAsia="Times New Roman" w:hAnsi="Times New Roman"/>
          <w:sz w:val="28"/>
          <w:szCs w:val="28"/>
          <w:lang w:eastAsia="ru-RU"/>
        </w:rPr>
        <w:t xml:space="preserve"> </w:t>
      </w:r>
      <w:r w:rsidR="004D5AD8" w:rsidRPr="00C71899">
        <w:rPr>
          <w:rFonts w:ascii="Times New Roman" w:hAnsi="Times New Roman"/>
          <w:sz w:val="28"/>
          <w:szCs w:val="28"/>
          <w:lang w:eastAsia="ru-RU"/>
        </w:rPr>
        <w:t>Так</w:t>
      </w:r>
      <w:r w:rsidR="004D5AD8">
        <w:rPr>
          <w:rFonts w:ascii="Times New Roman" w:hAnsi="Times New Roman"/>
          <w:sz w:val="28"/>
          <w:szCs w:val="28"/>
          <w:lang w:eastAsia="ru-RU"/>
        </w:rPr>
        <w:t xml:space="preserve"> же в 201</w:t>
      </w:r>
      <w:r w:rsidR="00781A2C">
        <w:rPr>
          <w:rFonts w:ascii="Times New Roman" w:hAnsi="Times New Roman"/>
          <w:sz w:val="28"/>
          <w:szCs w:val="28"/>
          <w:lang w:eastAsia="ru-RU"/>
        </w:rPr>
        <w:t>8</w:t>
      </w:r>
      <w:r w:rsidR="004D5AD8">
        <w:rPr>
          <w:rFonts w:ascii="Times New Roman" w:hAnsi="Times New Roman"/>
          <w:sz w:val="28"/>
          <w:szCs w:val="28"/>
          <w:lang w:eastAsia="ru-RU"/>
        </w:rPr>
        <w:t xml:space="preserve"> году были улучшены </w:t>
      </w:r>
      <w:r w:rsidR="00674D16" w:rsidRPr="00C31532">
        <w:rPr>
          <w:rFonts w:ascii="Times New Roman" w:hAnsi="Times New Roman"/>
          <w:sz w:val="28"/>
          <w:szCs w:val="28"/>
          <w:lang w:eastAsia="ru-RU"/>
        </w:rPr>
        <w:t xml:space="preserve">жилищные условия </w:t>
      </w:r>
      <w:r w:rsidR="00781A2C">
        <w:rPr>
          <w:rFonts w:ascii="Times New Roman" w:hAnsi="Times New Roman"/>
          <w:sz w:val="28"/>
          <w:szCs w:val="28"/>
          <w:lang w:eastAsia="ru-RU"/>
        </w:rPr>
        <w:t>26</w:t>
      </w:r>
      <w:r w:rsidR="00674D16" w:rsidRPr="00C31532">
        <w:rPr>
          <w:rFonts w:ascii="Times New Roman" w:hAnsi="Times New Roman"/>
          <w:sz w:val="28"/>
          <w:szCs w:val="28"/>
          <w:lang w:eastAsia="ru-RU"/>
        </w:rPr>
        <w:t xml:space="preserve"> сем</w:t>
      </w:r>
      <w:r w:rsidR="00674D16">
        <w:rPr>
          <w:rFonts w:ascii="Times New Roman" w:hAnsi="Times New Roman"/>
          <w:sz w:val="28"/>
          <w:szCs w:val="28"/>
          <w:lang w:eastAsia="ru-RU"/>
        </w:rPr>
        <w:t>ей</w:t>
      </w:r>
      <w:r w:rsidR="00674D16" w:rsidRPr="00C31532">
        <w:rPr>
          <w:rFonts w:ascii="Times New Roman" w:hAnsi="Times New Roman"/>
          <w:sz w:val="28"/>
          <w:szCs w:val="28"/>
          <w:lang w:eastAsia="ru-RU"/>
        </w:rPr>
        <w:t>.</w:t>
      </w:r>
      <w:r w:rsidR="00A14B8E">
        <w:rPr>
          <w:rFonts w:ascii="Times New Roman" w:hAnsi="Times New Roman"/>
          <w:sz w:val="28"/>
          <w:szCs w:val="28"/>
          <w:lang w:eastAsia="ru-RU"/>
        </w:rPr>
        <w:t xml:space="preserve"> </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Достижение значений показателей зависит от объемов финансирования мероприятий программы из федерального и республиканского бюджетов.</w:t>
      </w:r>
    </w:p>
    <w:p w:rsidR="00383265" w:rsidRPr="00D24BA5" w:rsidRDefault="00383265" w:rsidP="008C0A8D">
      <w:pPr>
        <w:tabs>
          <w:tab w:val="left" w:pos="0"/>
          <w:tab w:val="left" w:pos="567"/>
        </w:tabs>
        <w:spacing w:after="0" w:line="240" w:lineRule="auto"/>
        <w:ind w:right="-5" w:firstLine="567"/>
        <w:jc w:val="both"/>
        <w:rPr>
          <w:rFonts w:ascii="Times New Roman" w:hAnsi="Times New Roman"/>
          <w:sz w:val="28"/>
          <w:szCs w:val="28"/>
          <w:lang w:eastAsia="ru-RU"/>
        </w:rPr>
      </w:pPr>
      <w:r w:rsidRPr="00D24BA5">
        <w:rPr>
          <w:rFonts w:ascii="Times New Roman" w:hAnsi="Times New Roman"/>
          <w:sz w:val="28"/>
          <w:szCs w:val="28"/>
          <w:lang w:eastAsia="ru-RU"/>
        </w:rPr>
        <w:t>По итогам 201</w:t>
      </w:r>
      <w:r w:rsidR="00781A2C">
        <w:rPr>
          <w:rFonts w:ascii="Times New Roman" w:hAnsi="Times New Roman"/>
          <w:sz w:val="28"/>
          <w:szCs w:val="28"/>
          <w:lang w:eastAsia="ru-RU"/>
        </w:rPr>
        <w:t>8</w:t>
      </w:r>
      <w:r w:rsidRPr="00D24BA5">
        <w:rPr>
          <w:rFonts w:ascii="Times New Roman" w:hAnsi="Times New Roman"/>
          <w:sz w:val="28"/>
          <w:szCs w:val="28"/>
          <w:lang w:eastAsia="ru-RU"/>
        </w:rPr>
        <w:t xml:space="preserve"> года достигнуты индикаторы:</w:t>
      </w:r>
    </w:p>
    <w:p w:rsidR="00383265" w:rsidRPr="00D24BA5" w:rsidRDefault="00383265" w:rsidP="008C0A8D">
      <w:pPr>
        <w:tabs>
          <w:tab w:val="left" w:pos="0"/>
          <w:tab w:val="left" w:pos="567"/>
        </w:tabs>
        <w:spacing w:after="0" w:line="240" w:lineRule="auto"/>
        <w:ind w:right="-5" w:firstLine="567"/>
        <w:jc w:val="both"/>
        <w:rPr>
          <w:rFonts w:ascii="Times New Roman" w:hAnsi="Times New Roman"/>
          <w:color w:val="000000"/>
          <w:sz w:val="28"/>
          <w:szCs w:val="28"/>
          <w:lang w:eastAsia="ru-RU"/>
        </w:rPr>
      </w:pPr>
      <w:r w:rsidRPr="00D24BA5">
        <w:rPr>
          <w:rFonts w:ascii="Times New Roman" w:hAnsi="Times New Roman"/>
          <w:color w:val="000000"/>
          <w:sz w:val="28"/>
          <w:szCs w:val="28"/>
          <w:lang w:eastAsia="ru-RU"/>
        </w:rPr>
        <w:t>Численность сельского населения в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году составила </w:t>
      </w:r>
      <w:r>
        <w:rPr>
          <w:rFonts w:ascii="Times New Roman" w:hAnsi="Times New Roman"/>
          <w:color w:val="000000"/>
          <w:sz w:val="28"/>
          <w:szCs w:val="28"/>
          <w:lang w:eastAsia="ru-RU"/>
        </w:rPr>
        <w:t>18,</w:t>
      </w:r>
      <w:r w:rsidR="00781A2C">
        <w:rPr>
          <w:rFonts w:ascii="Times New Roman" w:hAnsi="Times New Roman"/>
          <w:color w:val="000000"/>
          <w:sz w:val="28"/>
          <w:szCs w:val="28"/>
          <w:lang w:eastAsia="ru-RU"/>
        </w:rPr>
        <w:t>1</w:t>
      </w:r>
      <w:r w:rsidRPr="00D24BA5">
        <w:rPr>
          <w:rFonts w:ascii="Times New Roman" w:hAnsi="Times New Roman"/>
          <w:color w:val="000000"/>
          <w:sz w:val="28"/>
          <w:szCs w:val="28"/>
          <w:lang w:eastAsia="ru-RU"/>
        </w:rPr>
        <w:t xml:space="preserve"> тыс. человек (9</w:t>
      </w:r>
      <w:r w:rsidR="00781A2C">
        <w:rPr>
          <w:rFonts w:ascii="Times New Roman" w:hAnsi="Times New Roman"/>
          <w:color w:val="000000"/>
          <w:sz w:val="28"/>
          <w:szCs w:val="28"/>
          <w:lang w:eastAsia="ru-RU"/>
        </w:rPr>
        <w:t>5</w:t>
      </w:r>
      <w:r w:rsidRPr="00D24BA5">
        <w:rPr>
          <w:rFonts w:ascii="Times New Roman" w:hAnsi="Times New Roman"/>
          <w:color w:val="000000"/>
          <w:sz w:val="28"/>
          <w:szCs w:val="28"/>
          <w:lang w:eastAsia="ru-RU"/>
        </w:rPr>
        <w:t>,</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 к плану); численность сельского населения в трудоспособном возрасте </w:t>
      </w:r>
      <w:r w:rsidR="00781A2C">
        <w:rPr>
          <w:rFonts w:ascii="Times New Roman" w:hAnsi="Times New Roman"/>
          <w:color w:val="000000"/>
          <w:sz w:val="28"/>
          <w:szCs w:val="28"/>
          <w:lang w:eastAsia="ru-RU"/>
        </w:rPr>
        <w:t>9.9</w:t>
      </w:r>
      <w:r w:rsidRPr="00D24BA5">
        <w:rPr>
          <w:rFonts w:ascii="Times New Roman" w:hAnsi="Times New Roman"/>
          <w:color w:val="000000"/>
          <w:sz w:val="28"/>
          <w:szCs w:val="28"/>
          <w:lang w:eastAsia="ru-RU"/>
        </w:rPr>
        <w:t xml:space="preserve"> тыс. чел (</w:t>
      </w:r>
      <w:r w:rsidR="00781A2C">
        <w:rPr>
          <w:rFonts w:ascii="Times New Roman" w:hAnsi="Times New Roman"/>
          <w:color w:val="000000"/>
          <w:sz w:val="28"/>
          <w:szCs w:val="28"/>
          <w:lang w:eastAsia="ru-RU"/>
        </w:rPr>
        <w:t>89</w:t>
      </w:r>
      <w:r w:rsidRPr="00D24BA5">
        <w:rPr>
          <w:rFonts w:ascii="Times New Roman" w:hAnsi="Times New Roman"/>
          <w:color w:val="000000"/>
          <w:sz w:val="28"/>
          <w:szCs w:val="28"/>
          <w:lang w:eastAsia="ru-RU"/>
        </w:rPr>
        <w:t xml:space="preserve"> % к плану), коэффициент рождаемости сельского населения (число родившихся на 100 сельских жителей) составил </w:t>
      </w:r>
      <w:r w:rsidR="00B16CA4">
        <w:rPr>
          <w:rFonts w:ascii="Times New Roman" w:hAnsi="Times New Roman"/>
          <w:color w:val="000000"/>
          <w:sz w:val="28"/>
          <w:szCs w:val="28"/>
          <w:lang w:eastAsia="ru-RU"/>
        </w:rPr>
        <w:t>0,</w:t>
      </w:r>
      <w:r w:rsidR="00781A2C">
        <w:rPr>
          <w:rFonts w:ascii="Times New Roman" w:hAnsi="Times New Roman"/>
          <w:color w:val="000000"/>
          <w:sz w:val="28"/>
          <w:szCs w:val="28"/>
          <w:lang w:eastAsia="ru-RU"/>
        </w:rPr>
        <w:t>8</w:t>
      </w:r>
      <w:r>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102,7</w:t>
      </w:r>
      <w:r w:rsidRPr="00D24BA5">
        <w:rPr>
          <w:rFonts w:ascii="Times New Roman" w:hAnsi="Times New Roman"/>
          <w:color w:val="000000"/>
          <w:sz w:val="28"/>
          <w:szCs w:val="28"/>
          <w:lang w:eastAsia="ru-RU"/>
        </w:rPr>
        <w:t xml:space="preserve"> % к плану); коэффициент смертности сельского населения (число умерших на 100 сельских жителей) составил 1,</w:t>
      </w:r>
      <w:r w:rsidR="00B16CA4">
        <w:rPr>
          <w:rFonts w:ascii="Times New Roman" w:hAnsi="Times New Roman"/>
          <w:color w:val="000000"/>
          <w:sz w:val="28"/>
          <w:szCs w:val="28"/>
          <w:lang w:eastAsia="ru-RU"/>
        </w:rPr>
        <w:t>7</w:t>
      </w:r>
      <w:r w:rsidRPr="00D24BA5">
        <w:rPr>
          <w:rFonts w:ascii="Times New Roman" w:hAnsi="Times New Roman"/>
          <w:color w:val="000000"/>
          <w:sz w:val="28"/>
          <w:szCs w:val="28"/>
          <w:lang w:eastAsia="ru-RU"/>
        </w:rPr>
        <w:t xml:space="preserve"> (</w:t>
      </w:r>
      <w:r w:rsidR="00B16CA4">
        <w:rPr>
          <w:rFonts w:ascii="Times New Roman" w:hAnsi="Times New Roman"/>
          <w:color w:val="000000"/>
          <w:sz w:val="28"/>
          <w:szCs w:val="28"/>
          <w:lang w:eastAsia="ru-RU"/>
        </w:rPr>
        <w:t>9</w:t>
      </w:r>
      <w:r w:rsidR="00781A2C">
        <w:rPr>
          <w:rFonts w:ascii="Times New Roman" w:hAnsi="Times New Roman"/>
          <w:color w:val="000000"/>
          <w:sz w:val="28"/>
          <w:szCs w:val="28"/>
          <w:lang w:eastAsia="ru-RU"/>
        </w:rPr>
        <w:t>6</w:t>
      </w:r>
      <w:r w:rsidR="00B16CA4">
        <w:rPr>
          <w:rFonts w:ascii="Times New Roman" w:hAnsi="Times New Roman"/>
          <w:color w:val="000000"/>
          <w:sz w:val="28"/>
          <w:szCs w:val="28"/>
          <w:lang w:eastAsia="ru-RU"/>
        </w:rPr>
        <w:t>,</w:t>
      </w:r>
      <w:r w:rsidR="00781A2C">
        <w:rPr>
          <w:rFonts w:ascii="Times New Roman" w:hAnsi="Times New Roman"/>
          <w:color w:val="000000"/>
          <w:sz w:val="28"/>
          <w:szCs w:val="28"/>
          <w:lang w:eastAsia="ru-RU"/>
        </w:rPr>
        <w:t>1</w:t>
      </w:r>
      <w:r w:rsidRPr="00D24BA5">
        <w:rPr>
          <w:rFonts w:ascii="Times New Roman" w:hAnsi="Times New Roman"/>
          <w:color w:val="000000"/>
          <w:sz w:val="28"/>
          <w:szCs w:val="28"/>
          <w:lang w:eastAsia="ru-RU"/>
        </w:rPr>
        <w:t xml:space="preserve"> % к плану); количество сельских семей, признанных нуждающимися в улучшении жилищных условий  (на конец года) – всего за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  </w:t>
      </w:r>
      <w:r w:rsidR="00B16CA4">
        <w:rPr>
          <w:rFonts w:ascii="Times New Roman" w:hAnsi="Times New Roman"/>
          <w:color w:val="000000"/>
          <w:sz w:val="28"/>
          <w:szCs w:val="28"/>
          <w:lang w:eastAsia="ru-RU"/>
        </w:rPr>
        <w:t>8</w:t>
      </w:r>
      <w:r w:rsidR="00781A2C">
        <w:rPr>
          <w:rFonts w:ascii="Times New Roman" w:hAnsi="Times New Roman"/>
          <w:color w:val="000000"/>
          <w:sz w:val="28"/>
          <w:szCs w:val="28"/>
          <w:lang w:eastAsia="ru-RU"/>
        </w:rPr>
        <w:t>0</w:t>
      </w:r>
      <w:r>
        <w:rPr>
          <w:rFonts w:ascii="Times New Roman" w:hAnsi="Times New Roman"/>
          <w:color w:val="000000"/>
          <w:sz w:val="28"/>
          <w:szCs w:val="28"/>
          <w:lang w:eastAsia="ru-RU"/>
        </w:rPr>
        <w:t xml:space="preserve"> сем</w:t>
      </w:r>
      <w:r w:rsidR="00B16CA4">
        <w:rPr>
          <w:rFonts w:ascii="Times New Roman" w:hAnsi="Times New Roman"/>
          <w:color w:val="000000"/>
          <w:sz w:val="28"/>
          <w:szCs w:val="28"/>
          <w:lang w:eastAsia="ru-RU"/>
        </w:rPr>
        <w:t>ьи</w:t>
      </w:r>
      <w:r>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39</w:t>
      </w:r>
      <w:r w:rsidR="00501B14">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 xml:space="preserve">% к плану), в том числе молодых семей и молодых специалистов – </w:t>
      </w:r>
      <w:r w:rsidR="00781A2C">
        <w:rPr>
          <w:rFonts w:ascii="Times New Roman" w:hAnsi="Times New Roman"/>
          <w:color w:val="000000"/>
          <w:sz w:val="28"/>
          <w:szCs w:val="28"/>
          <w:lang w:eastAsia="ru-RU"/>
        </w:rPr>
        <w:t>47</w:t>
      </w:r>
      <w:r>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сем</w:t>
      </w:r>
      <w:r w:rsidR="00781A2C">
        <w:rPr>
          <w:rFonts w:ascii="Times New Roman" w:hAnsi="Times New Roman"/>
          <w:color w:val="000000"/>
          <w:sz w:val="28"/>
          <w:szCs w:val="28"/>
          <w:lang w:eastAsia="ru-RU"/>
        </w:rPr>
        <w:t>ей</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34</w:t>
      </w:r>
      <w:r w:rsidR="00501B14">
        <w:rPr>
          <w:rFonts w:ascii="Times New Roman" w:hAnsi="Times New Roman"/>
          <w:color w:val="000000"/>
          <w:sz w:val="28"/>
          <w:szCs w:val="28"/>
          <w:lang w:eastAsia="ru-RU"/>
        </w:rPr>
        <w:t>,</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 к плану); ввод (приобретение) жилья для граждан, проживающих в сельских поселениях составил </w:t>
      </w:r>
      <w:r w:rsidR="00501B14">
        <w:rPr>
          <w:rFonts w:ascii="Times New Roman" w:hAnsi="Times New Roman"/>
          <w:color w:val="000000"/>
          <w:sz w:val="28"/>
          <w:szCs w:val="28"/>
          <w:lang w:eastAsia="ru-RU"/>
        </w:rPr>
        <w:t>1,</w:t>
      </w:r>
      <w:r w:rsidR="00781A2C">
        <w:rPr>
          <w:rFonts w:ascii="Times New Roman" w:hAnsi="Times New Roman"/>
          <w:color w:val="000000"/>
          <w:sz w:val="28"/>
          <w:szCs w:val="28"/>
          <w:lang w:eastAsia="ru-RU"/>
        </w:rPr>
        <w:t>6</w:t>
      </w:r>
      <w:r w:rsidRPr="00D24BA5">
        <w:rPr>
          <w:rFonts w:ascii="Times New Roman" w:hAnsi="Times New Roman"/>
          <w:color w:val="000000"/>
          <w:sz w:val="28"/>
          <w:szCs w:val="28"/>
          <w:lang w:eastAsia="ru-RU"/>
        </w:rPr>
        <w:t xml:space="preserve"> тыс. м</w:t>
      </w:r>
      <w:r>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100</w:t>
      </w:r>
      <w:r w:rsidRPr="00D24BA5">
        <w:rPr>
          <w:rFonts w:ascii="Times New Roman" w:hAnsi="Times New Roman"/>
          <w:color w:val="000000"/>
          <w:sz w:val="28"/>
          <w:szCs w:val="28"/>
          <w:lang w:eastAsia="ru-RU"/>
        </w:rPr>
        <w:t xml:space="preserve"> % от плана), в том числе для молодых семей и молодых специалистов </w:t>
      </w:r>
      <w:r w:rsidR="00781A2C">
        <w:rPr>
          <w:rFonts w:ascii="Times New Roman" w:hAnsi="Times New Roman"/>
          <w:color w:val="000000"/>
          <w:sz w:val="28"/>
          <w:szCs w:val="28"/>
          <w:lang w:eastAsia="ru-RU"/>
        </w:rPr>
        <w:t>1,3</w:t>
      </w:r>
      <w:r w:rsidRPr="00D24BA5">
        <w:rPr>
          <w:rFonts w:ascii="Times New Roman" w:hAnsi="Times New Roman"/>
          <w:color w:val="000000"/>
          <w:sz w:val="28"/>
          <w:szCs w:val="28"/>
          <w:lang w:eastAsia="ru-RU"/>
        </w:rPr>
        <w:t xml:space="preserve"> тыс. м</w:t>
      </w:r>
      <w:r>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118,2</w:t>
      </w:r>
      <w:r w:rsidRPr="00D24BA5">
        <w:rPr>
          <w:rFonts w:ascii="Times New Roman" w:hAnsi="Times New Roman"/>
          <w:color w:val="000000"/>
          <w:sz w:val="28"/>
          <w:szCs w:val="28"/>
          <w:lang w:eastAsia="ru-RU"/>
        </w:rPr>
        <w:t xml:space="preserve"> % к плану); количество сельских семей, улучшивших жилищные условия – всего за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 </w:t>
      </w:r>
      <w:r w:rsidR="00781A2C">
        <w:rPr>
          <w:rFonts w:ascii="Times New Roman" w:hAnsi="Times New Roman"/>
          <w:color w:val="000000"/>
          <w:sz w:val="28"/>
          <w:szCs w:val="28"/>
          <w:lang w:eastAsia="ru-RU"/>
        </w:rPr>
        <w:t>26</w:t>
      </w:r>
      <w:r w:rsidRPr="00D24BA5">
        <w:rPr>
          <w:rFonts w:ascii="Times New Roman" w:hAnsi="Times New Roman"/>
          <w:color w:val="000000"/>
          <w:sz w:val="28"/>
          <w:szCs w:val="28"/>
          <w:lang w:eastAsia="ru-RU"/>
        </w:rPr>
        <w:t xml:space="preserve"> семей (</w:t>
      </w:r>
      <w:r w:rsidR="00581ED2">
        <w:rPr>
          <w:rFonts w:ascii="Times New Roman" w:hAnsi="Times New Roman"/>
          <w:color w:val="000000"/>
          <w:sz w:val="28"/>
          <w:szCs w:val="28"/>
          <w:lang w:eastAsia="ru-RU"/>
        </w:rPr>
        <w:t>9</w:t>
      </w:r>
      <w:r w:rsidR="00781A2C">
        <w:rPr>
          <w:rFonts w:ascii="Times New Roman" w:hAnsi="Times New Roman"/>
          <w:color w:val="000000"/>
          <w:sz w:val="28"/>
          <w:szCs w:val="28"/>
          <w:lang w:eastAsia="ru-RU"/>
        </w:rPr>
        <w:t>6</w:t>
      </w:r>
      <w:r w:rsidR="00581ED2">
        <w:rPr>
          <w:rFonts w:ascii="Times New Roman" w:hAnsi="Times New Roman"/>
          <w:color w:val="000000"/>
          <w:sz w:val="28"/>
          <w:szCs w:val="28"/>
          <w:lang w:eastAsia="ru-RU"/>
        </w:rPr>
        <w:t>,</w:t>
      </w:r>
      <w:r w:rsidR="00781A2C">
        <w:rPr>
          <w:rFonts w:ascii="Times New Roman" w:hAnsi="Times New Roman"/>
          <w:color w:val="000000"/>
          <w:sz w:val="28"/>
          <w:szCs w:val="28"/>
          <w:lang w:eastAsia="ru-RU"/>
        </w:rPr>
        <w:t>3</w:t>
      </w:r>
      <w:r w:rsidRPr="00D24BA5">
        <w:rPr>
          <w:rFonts w:ascii="Times New Roman" w:hAnsi="Times New Roman"/>
          <w:color w:val="000000"/>
          <w:sz w:val="28"/>
          <w:szCs w:val="28"/>
          <w:lang w:eastAsia="ru-RU"/>
        </w:rPr>
        <w:t xml:space="preserve"> %), в том числе молодых семей  молодых специалистов </w:t>
      </w:r>
      <w:r w:rsidR="00534535">
        <w:rPr>
          <w:rFonts w:ascii="Times New Roman" w:hAnsi="Times New Roman"/>
          <w:color w:val="000000"/>
          <w:sz w:val="28"/>
          <w:szCs w:val="28"/>
          <w:lang w:eastAsia="ru-RU"/>
        </w:rPr>
        <w:t>1</w:t>
      </w:r>
      <w:r w:rsidR="00581ED2">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66,7</w:t>
      </w:r>
      <w:r w:rsidRPr="00D24BA5">
        <w:rPr>
          <w:rFonts w:ascii="Times New Roman" w:hAnsi="Times New Roman"/>
          <w:color w:val="000000"/>
          <w:sz w:val="28"/>
          <w:szCs w:val="28"/>
          <w:lang w:eastAsia="ru-RU"/>
        </w:rPr>
        <w:t xml:space="preserve"> % к плану); численность учащихся в сельских общеобразовательных учреждениях </w:t>
      </w:r>
      <w:r>
        <w:rPr>
          <w:rFonts w:ascii="Times New Roman" w:hAnsi="Times New Roman"/>
          <w:color w:val="000000"/>
          <w:sz w:val="28"/>
          <w:szCs w:val="28"/>
          <w:lang w:eastAsia="ru-RU"/>
        </w:rPr>
        <w:t>1</w:t>
      </w:r>
      <w:r w:rsidR="00DC1004">
        <w:rPr>
          <w:rFonts w:ascii="Times New Roman" w:hAnsi="Times New Roman"/>
          <w:color w:val="000000"/>
          <w:sz w:val="28"/>
          <w:szCs w:val="28"/>
          <w:lang w:eastAsia="ru-RU"/>
        </w:rPr>
        <w:t>543</w:t>
      </w:r>
      <w:r w:rsidR="00581ED2">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человек (</w:t>
      </w:r>
      <w:r w:rsidR="00DC1004">
        <w:rPr>
          <w:rFonts w:ascii="Times New Roman" w:hAnsi="Times New Roman"/>
          <w:color w:val="000000"/>
          <w:sz w:val="28"/>
          <w:szCs w:val="28"/>
          <w:lang w:eastAsia="ru-RU"/>
        </w:rPr>
        <w:t>97,0</w:t>
      </w:r>
      <w:r w:rsidRPr="00D24BA5">
        <w:rPr>
          <w:rFonts w:ascii="Times New Roman" w:hAnsi="Times New Roman"/>
          <w:color w:val="000000"/>
          <w:sz w:val="28"/>
          <w:szCs w:val="28"/>
          <w:lang w:eastAsia="ru-RU"/>
        </w:rPr>
        <w:t xml:space="preserve"> % к плану), численность учащихся в сельских общеобразовательных учреждениях, находящихся в ветхом и аварийном состоянии в 201</w:t>
      </w:r>
      <w:r w:rsidR="00F669A6">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году равна нулю (100 % к плану); все </w:t>
      </w:r>
      <w:r>
        <w:rPr>
          <w:rFonts w:ascii="Times New Roman" w:hAnsi="Times New Roman"/>
          <w:color w:val="000000"/>
          <w:sz w:val="28"/>
          <w:szCs w:val="28"/>
          <w:lang w:eastAsia="ru-RU"/>
        </w:rPr>
        <w:t>1</w:t>
      </w:r>
      <w:r w:rsidR="00F669A6">
        <w:rPr>
          <w:rFonts w:ascii="Times New Roman" w:hAnsi="Times New Roman"/>
          <w:color w:val="000000"/>
          <w:sz w:val="28"/>
          <w:szCs w:val="28"/>
          <w:lang w:eastAsia="ru-RU"/>
        </w:rPr>
        <w:t xml:space="preserve">543 </w:t>
      </w:r>
      <w:r w:rsidRPr="00D24BA5">
        <w:rPr>
          <w:rFonts w:ascii="Times New Roman" w:hAnsi="Times New Roman"/>
          <w:color w:val="000000"/>
          <w:sz w:val="28"/>
          <w:szCs w:val="28"/>
          <w:lang w:eastAsia="ru-RU"/>
        </w:rPr>
        <w:t xml:space="preserve">учащихся учатся в первую смену </w:t>
      </w:r>
      <w:r w:rsidR="00F669A6">
        <w:rPr>
          <w:rFonts w:ascii="Times New Roman" w:hAnsi="Times New Roman"/>
          <w:color w:val="000000"/>
          <w:sz w:val="28"/>
          <w:szCs w:val="28"/>
          <w:lang w:eastAsia="ru-RU"/>
        </w:rPr>
        <w:t>97,0</w:t>
      </w:r>
      <w:r w:rsidRPr="00D24BA5">
        <w:rPr>
          <w:rFonts w:ascii="Times New Roman" w:hAnsi="Times New Roman"/>
          <w:color w:val="000000"/>
          <w:sz w:val="28"/>
          <w:szCs w:val="28"/>
          <w:lang w:eastAsia="ru-RU"/>
        </w:rPr>
        <w:t xml:space="preserve"> % к плану); наличие </w:t>
      </w:r>
      <w:r w:rsidRPr="00D24BA5">
        <w:rPr>
          <w:rFonts w:ascii="Times New Roman" w:hAnsi="Times New Roman"/>
          <w:color w:val="000000"/>
          <w:sz w:val="28"/>
          <w:szCs w:val="28"/>
          <w:lang w:eastAsia="ru-RU"/>
        </w:rPr>
        <w:lastRenderedPageBreak/>
        <w:t xml:space="preserve">ФАПов в сельских поселениях – </w:t>
      </w:r>
      <w:r w:rsidR="00534535">
        <w:rPr>
          <w:rFonts w:ascii="Times New Roman" w:hAnsi="Times New Roman"/>
          <w:color w:val="000000"/>
          <w:sz w:val="28"/>
          <w:szCs w:val="28"/>
          <w:lang w:eastAsia="ru-RU"/>
        </w:rPr>
        <w:t>2</w:t>
      </w:r>
      <w:r w:rsidR="00581ED2">
        <w:rPr>
          <w:rFonts w:ascii="Times New Roman" w:hAnsi="Times New Roman"/>
          <w:color w:val="000000"/>
          <w:sz w:val="28"/>
          <w:szCs w:val="28"/>
          <w:lang w:eastAsia="ru-RU"/>
        </w:rPr>
        <w:t>6</w:t>
      </w:r>
      <w:r w:rsidRPr="00D24BA5">
        <w:rPr>
          <w:rFonts w:ascii="Times New Roman" w:hAnsi="Times New Roman"/>
          <w:color w:val="000000"/>
          <w:sz w:val="28"/>
          <w:szCs w:val="28"/>
          <w:lang w:eastAsia="ru-RU"/>
        </w:rPr>
        <w:t xml:space="preserve"> шт., </w:t>
      </w:r>
      <w:r>
        <w:rPr>
          <w:rFonts w:ascii="Times New Roman" w:hAnsi="Times New Roman"/>
          <w:color w:val="000000"/>
          <w:sz w:val="28"/>
          <w:szCs w:val="28"/>
          <w:lang w:eastAsia="ru-RU"/>
        </w:rPr>
        <w:t>введен</w:t>
      </w:r>
      <w:r w:rsidRPr="00D24BA5">
        <w:rPr>
          <w:rFonts w:ascii="Times New Roman" w:hAnsi="Times New Roman"/>
          <w:color w:val="000000"/>
          <w:sz w:val="28"/>
          <w:szCs w:val="28"/>
          <w:lang w:eastAsia="ru-RU"/>
        </w:rPr>
        <w:t xml:space="preserve"> в действие </w:t>
      </w:r>
      <w:r>
        <w:rPr>
          <w:rFonts w:ascii="Times New Roman" w:hAnsi="Times New Roman"/>
          <w:color w:val="000000"/>
          <w:sz w:val="28"/>
          <w:szCs w:val="28"/>
          <w:lang w:eastAsia="ru-RU"/>
        </w:rPr>
        <w:t xml:space="preserve">один </w:t>
      </w:r>
      <w:r w:rsidRPr="00D24BA5">
        <w:rPr>
          <w:rFonts w:ascii="Times New Roman" w:hAnsi="Times New Roman"/>
          <w:color w:val="000000"/>
          <w:sz w:val="28"/>
          <w:szCs w:val="28"/>
          <w:lang w:eastAsia="ru-RU"/>
        </w:rPr>
        <w:t xml:space="preserve">ФАП; количество созданных рабочих мест </w:t>
      </w:r>
      <w:r>
        <w:rPr>
          <w:rFonts w:ascii="Times New Roman" w:hAnsi="Times New Roman"/>
          <w:color w:val="000000"/>
          <w:sz w:val="28"/>
          <w:szCs w:val="28"/>
          <w:lang w:eastAsia="ru-RU"/>
        </w:rPr>
        <w:t>7</w:t>
      </w:r>
      <w:r w:rsidRPr="00D24BA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100</w:t>
      </w:r>
      <w:r w:rsidRPr="00D24BA5">
        <w:rPr>
          <w:rFonts w:ascii="Times New Roman" w:hAnsi="Times New Roman"/>
          <w:color w:val="000000"/>
          <w:sz w:val="28"/>
          <w:szCs w:val="28"/>
          <w:lang w:eastAsia="ru-RU"/>
        </w:rPr>
        <w:t xml:space="preserve"> % к плану).</w:t>
      </w:r>
    </w:p>
    <w:p w:rsidR="00383265" w:rsidRPr="00391D3C" w:rsidRDefault="00383265" w:rsidP="008C0A8D">
      <w:pPr>
        <w:tabs>
          <w:tab w:val="left" w:pos="0"/>
          <w:tab w:val="left" w:pos="567"/>
        </w:tabs>
        <w:spacing w:after="0" w:line="240" w:lineRule="auto"/>
        <w:ind w:right="-108" w:firstLine="709"/>
        <w:jc w:val="both"/>
        <w:rPr>
          <w:rFonts w:ascii="Times New Roman" w:hAnsi="Times New Roman"/>
          <w:sz w:val="28"/>
          <w:szCs w:val="28"/>
        </w:rPr>
      </w:pPr>
      <w:r w:rsidRPr="00255FFA">
        <w:rPr>
          <w:rFonts w:ascii="Times New Roman" w:hAnsi="Times New Roman"/>
          <w:sz w:val="28"/>
          <w:szCs w:val="28"/>
        </w:rPr>
        <w:t xml:space="preserve">Данная муниципальная программа для сельских территорий становится основной программой по строительству жилья, объектов социальной инфраструктуры, дорог, проведения газовых и водопроводных коммуникаций по селам района, а также использования инициативы местных жителей по благоустройству, строительству детских площадок, спортивных плоскостных сооружений. Продолжится работа по строительству новых фельдшерско-акушерских пунктов по сельским поселениям района. Очень интересным и перспективным направлением данной программы является создание </w:t>
      </w:r>
      <w:r w:rsidRPr="00255FFA">
        <w:rPr>
          <w:rFonts w:ascii="Times New Roman" w:hAnsi="Times New Roman"/>
          <w:sz w:val="28"/>
          <w:szCs w:val="28"/>
          <w:lang w:eastAsia="ru-RU"/>
        </w:rPr>
        <w:t>комплексного обустройства площадок под компактную жилищную застройку по сельским поселениям, когда на одной площадке застраивается жилье для специалистов села, подводятся инженерная коммуникация (электричество, водопровод, газ, дорога и т.д.), строятся</w:t>
      </w:r>
      <w:r w:rsidR="00BD12DD">
        <w:rPr>
          <w:rFonts w:ascii="Times New Roman" w:hAnsi="Times New Roman"/>
          <w:sz w:val="28"/>
          <w:szCs w:val="28"/>
          <w:lang w:eastAsia="ru-RU"/>
        </w:rPr>
        <w:t xml:space="preserve"> детские и спортивные площадки.</w:t>
      </w:r>
    </w:p>
    <w:p w:rsidR="00383265" w:rsidRDefault="00383265" w:rsidP="008C0A8D">
      <w:pPr>
        <w:spacing w:after="0" w:line="240" w:lineRule="auto"/>
        <w:ind w:firstLine="567"/>
        <w:jc w:val="both"/>
        <w:rPr>
          <w:rFonts w:ascii="Times New Roman" w:hAnsi="Times New Roman"/>
          <w:sz w:val="28"/>
          <w:szCs w:val="28"/>
        </w:rPr>
      </w:pPr>
      <w:r w:rsidRPr="00224146">
        <w:rPr>
          <w:rFonts w:ascii="Times New Roman" w:hAnsi="Times New Roman"/>
          <w:sz w:val="28"/>
          <w:szCs w:val="28"/>
          <w:lang w:eastAsia="ru-RU"/>
        </w:rPr>
        <w:t>Проведенная оценка эффективности реализации Программы за 201</w:t>
      </w:r>
      <w:r w:rsidR="00337E66">
        <w:rPr>
          <w:rFonts w:ascii="Times New Roman" w:hAnsi="Times New Roman"/>
          <w:sz w:val="28"/>
          <w:szCs w:val="28"/>
          <w:lang w:eastAsia="ru-RU"/>
        </w:rPr>
        <w:t>8</w:t>
      </w:r>
      <w:r w:rsidRPr="00224146">
        <w:rPr>
          <w:rFonts w:ascii="Times New Roman" w:hAnsi="Times New Roman"/>
          <w:sz w:val="28"/>
          <w:szCs w:val="28"/>
          <w:lang w:eastAsia="ru-RU"/>
        </w:rPr>
        <w:t xml:space="preserve"> год показала</w:t>
      </w:r>
      <w:r>
        <w:rPr>
          <w:rFonts w:ascii="Times New Roman" w:hAnsi="Times New Roman"/>
          <w:sz w:val="28"/>
          <w:szCs w:val="28"/>
          <w:lang w:eastAsia="ru-RU"/>
        </w:rPr>
        <w:t>, что</w:t>
      </w:r>
      <w:r w:rsidR="00DD4932">
        <w:rPr>
          <w:rFonts w:ascii="Times New Roman" w:hAnsi="Times New Roman"/>
          <w:sz w:val="28"/>
          <w:szCs w:val="28"/>
          <w:lang w:eastAsia="ru-RU"/>
        </w:rPr>
        <w:t xml:space="preserve"> </w:t>
      </w:r>
      <w:r>
        <w:rPr>
          <w:rFonts w:ascii="Times New Roman" w:hAnsi="Times New Roman"/>
          <w:sz w:val="28"/>
          <w:szCs w:val="28"/>
        </w:rPr>
        <w:t>с</w:t>
      </w:r>
      <w:r w:rsidRPr="00391D3C">
        <w:rPr>
          <w:rFonts w:ascii="Times New Roman" w:hAnsi="Times New Roman"/>
          <w:sz w:val="28"/>
          <w:szCs w:val="28"/>
        </w:rPr>
        <w:t>тепень реализации основных мероприятий составила 100 %. Средняя степень достижения значений показателей (индикаторов) составила за 201</w:t>
      </w:r>
      <w:r w:rsidR="00337E66">
        <w:rPr>
          <w:rFonts w:ascii="Times New Roman" w:hAnsi="Times New Roman"/>
          <w:sz w:val="28"/>
          <w:szCs w:val="28"/>
        </w:rPr>
        <w:t>8</w:t>
      </w:r>
      <w:r w:rsidRPr="00391D3C">
        <w:rPr>
          <w:rFonts w:ascii="Times New Roman" w:hAnsi="Times New Roman"/>
          <w:sz w:val="28"/>
          <w:szCs w:val="28"/>
        </w:rPr>
        <w:t xml:space="preserve"> год </w:t>
      </w:r>
      <w:r w:rsidR="00581ED2">
        <w:rPr>
          <w:rFonts w:ascii="Times New Roman" w:hAnsi="Times New Roman"/>
          <w:sz w:val="28"/>
          <w:szCs w:val="28"/>
        </w:rPr>
        <w:t>8</w:t>
      </w:r>
      <w:r w:rsidR="00337E66">
        <w:rPr>
          <w:rFonts w:ascii="Times New Roman" w:hAnsi="Times New Roman"/>
          <w:sz w:val="28"/>
          <w:szCs w:val="28"/>
        </w:rPr>
        <w:t>9</w:t>
      </w:r>
      <w:r w:rsidR="00581ED2">
        <w:rPr>
          <w:rFonts w:ascii="Times New Roman" w:hAnsi="Times New Roman"/>
          <w:sz w:val="28"/>
          <w:szCs w:val="28"/>
        </w:rPr>
        <w:t>,</w:t>
      </w:r>
      <w:r w:rsidR="00337E66">
        <w:rPr>
          <w:rFonts w:ascii="Times New Roman" w:hAnsi="Times New Roman"/>
          <w:sz w:val="28"/>
          <w:szCs w:val="28"/>
        </w:rPr>
        <w:t>6</w:t>
      </w:r>
      <w:r w:rsidRPr="00391D3C">
        <w:rPr>
          <w:rFonts w:ascii="Times New Roman" w:hAnsi="Times New Roman"/>
          <w:sz w:val="28"/>
          <w:szCs w:val="28"/>
        </w:rPr>
        <w:t>%,</w:t>
      </w:r>
      <w:r w:rsidR="00AF4B9D">
        <w:rPr>
          <w:rFonts w:ascii="Times New Roman" w:hAnsi="Times New Roman"/>
          <w:sz w:val="28"/>
          <w:szCs w:val="28"/>
        </w:rPr>
        <w:t xml:space="preserve"> </w:t>
      </w:r>
      <w:r w:rsidRPr="00391D3C">
        <w:rPr>
          <w:rFonts w:ascii="Times New Roman" w:hAnsi="Times New Roman"/>
          <w:sz w:val="28"/>
          <w:szCs w:val="28"/>
        </w:rPr>
        <w:t>что свидетельствует об эффективности программы.</w:t>
      </w:r>
    </w:p>
    <w:p w:rsidR="00383265" w:rsidRPr="00391D3C" w:rsidRDefault="00383265" w:rsidP="008C0A8D">
      <w:pPr>
        <w:pStyle w:val="af6"/>
        <w:ind w:firstLine="567"/>
        <w:jc w:val="both"/>
        <w:rPr>
          <w:rFonts w:ascii="Times New Roman" w:hAnsi="Times New Roman"/>
          <w:sz w:val="28"/>
          <w:szCs w:val="28"/>
        </w:rPr>
      </w:pPr>
    </w:p>
    <w:p w:rsidR="005350BB" w:rsidRDefault="00383265" w:rsidP="008C0A8D">
      <w:pPr>
        <w:pStyle w:val="a5"/>
        <w:tabs>
          <w:tab w:val="left" w:pos="8931"/>
        </w:tabs>
        <w:ind w:firstLine="709"/>
        <w:jc w:val="center"/>
        <w:rPr>
          <w:rStyle w:val="FontStyle163"/>
          <w:bCs/>
          <w:sz w:val="28"/>
          <w:szCs w:val="28"/>
        </w:rPr>
      </w:pPr>
      <w:r>
        <w:rPr>
          <w:rStyle w:val="FontStyle163"/>
          <w:bCs/>
          <w:sz w:val="28"/>
          <w:szCs w:val="28"/>
        </w:rPr>
        <w:t>9</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w:t>
      </w:r>
    </w:p>
    <w:p w:rsidR="00383265" w:rsidRDefault="00383265" w:rsidP="008C0A8D">
      <w:pPr>
        <w:pStyle w:val="a5"/>
        <w:tabs>
          <w:tab w:val="left" w:pos="8931"/>
        </w:tabs>
        <w:ind w:firstLine="709"/>
        <w:jc w:val="center"/>
        <w:rPr>
          <w:rStyle w:val="FontStyle163"/>
          <w:bCs/>
          <w:sz w:val="28"/>
          <w:szCs w:val="28"/>
        </w:rPr>
      </w:pPr>
      <w:r w:rsidRPr="00AC4965">
        <w:rPr>
          <w:rStyle w:val="FontStyle163"/>
          <w:bCs/>
          <w:sz w:val="28"/>
          <w:szCs w:val="28"/>
        </w:rPr>
        <w:t>на 2015-2019 годы»</w:t>
      </w:r>
    </w:p>
    <w:p w:rsidR="00A40F82" w:rsidRDefault="00A40F82" w:rsidP="008C0A8D">
      <w:pPr>
        <w:pStyle w:val="a5"/>
        <w:tabs>
          <w:tab w:val="left" w:pos="8931"/>
        </w:tabs>
        <w:ind w:firstLine="709"/>
        <w:jc w:val="center"/>
        <w:rPr>
          <w:rStyle w:val="FontStyle163"/>
          <w:bCs/>
          <w:sz w:val="28"/>
          <w:szCs w:val="28"/>
        </w:rPr>
      </w:pPr>
    </w:p>
    <w:p w:rsidR="00E62946" w:rsidRPr="0071017C" w:rsidRDefault="00276F9D" w:rsidP="00E62946">
      <w:pPr>
        <w:pStyle w:val="af6"/>
        <w:ind w:firstLine="567"/>
        <w:jc w:val="both"/>
        <w:rPr>
          <w:rFonts w:ascii="Times New Roman" w:hAnsi="Times New Roman"/>
          <w:sz w:val="28"/>
          <w:szCs w:val="28"/>
        </w:rPr>
      </w:pPr>
      <w:r>
        <w:rPr>
          <w:noProof/>
        </w:rPr>
        <w:pict>
          <v:shape id="Рисунок 1" o:spid="_x0000_s1061" type="#_x0000_t75" alt="https://210fz.ru/wp-content/uploads/2017/07/doroghi.jpg" style="position:absolute;left:0;text-align:left;margin-left:0;margin-top:0;width:233.25pt;height:155.25pt;z-index:15;visibility:visible;mso-wrap-style:square;mso-position-horizontal:left;mso-position-horizontal-relative:text;mso-position-vertical-relative:text">
            <v:imagedata r:id="rId19" o:title="doroghi"/>
            <w10:wrap type="square" side="right"/>
          </v:shape>
        </w:pict>
      </w:r>
      <w:r w:rsidR="00E62946" w:rsidRPr="0071017C">
        <w:rPr>
          <w:rFonts w:ascii="Times New Roman" w:hAnsi="Times New Roman"/>
          <w:sz w:val="28"/>
          <w:szCs w:val="28"/>
        </w:rPr>
        <w:t xml:space="preserve">Объем финансирования составил </w:t>
      </w:r>
      <w:r w:rsidR="00FA7DFD">
        <w:rPr>
          <w:rFonts w:ascii="Times New Roman" w:hAnsi="Times New Roman"/>
          <w:sz w:val="28"/>
          <w:szCs w:val="28"/>
        </w:rPr>
        <w:t>12036,0</w:t>
      </w:r>
      <w:r w:rsidR="00E62946" w:rsidRPr="0071017C">
        <w:rPr>
          <w:rFonts w:ascii="Times New Roman" w:hAnsi="Times New Roman"/>
          <w:sz w:val="28"/>
          <w:szCs w:val="28"/>
        </w:rPr>
        <w:t xml:space="preserve"> тыс. рублей или </w:t>
      </w:r>
      <w:r w:rsidR="00FA7DFD">
        <w:rPr>
          <w:rFonts w:ascii="Times New Roman" w:hAnsi="Times New Roman"/>
          <w:sz w:val="28"/>
          <w:szCs w:val="28"/>
        </w:rPr>
        <w:t>100</w:t>
      </w:r>
      <w:r w:rsidR="00E62946">
        <w:rPr>
          <w:rFonts w:ascii="Times New Roman" w:hAnsi="Times New Roman"/>
          <w:sz w:val="28"/>
          <w:szCs w:val="28"/>
        </w:rPr>
        <w:t>,0</w:t>
      </w:r>
      <w:r w:rsidR="00E62946" w:rsidRPr="0071017C">
        <w:rPr>
          <w:rFonts w:ascii="Times New Roman" w:hAnsi="Times New Roman"/>
          <w:sz w:val="28"/>
          <w:szCs w:val="28"/>
        </w:rPr>
        <w:t xml:space="preserve"> % к плану, в том числе за счет средств:</w:t>
      </w:r>
    </w:p>
    <w:p w:rsidR="00E62946" w:rsidRPr="0071017C" w:rsidRDefault="00E62946" w:rsidP="00E62946">
      <w:pPr>
        <w:pStyle w:val="af2"/>
        <w:widowControl w:val="0"/>
        <w:suppressAutoHyphens/>
        <w:spacing w:line="240" w:lineRule="auto"/>
        <w:rPr>
          <w:sz w:val="28"/>
          <w:szCs w:val="28"/>
        </w:rPr>
      </w:pPr>
      <w:r>
        <w:rPr>
          <w:sz w:val="28"/>
          <w:szCs w:val="28"/>
        </w:rPr>
        <w:t>республиканского</w:t>
      </w:r>
      <w:r w:rsidRPr="0071017C">
        <w:rPr>
          <w:sz w:val="28"/>
          <w:szCs w:val="28"/>
        </w:rPr>
        <w:t xml:space="preserve"> бюджета </w:t>
      </w:r>
      <w:r w:rsidR="00FA7DFD">
        <w:rPr>
          <w:sz w:val="28"/>
          <w:szCs w:val="28"/>
        </w:rPr>
        <w:t>4298,5</w:t>
      </w:r>
      <w:r w:rsidRPr="0071017C">
        <w:rPr>
          <w:sz w:val="28"/>
          <w:szCs w:val="28"/>
        </w:rPr>
        <w:t xml:space="preserve"> тыс. рублей;</w:t>
      </w:r>
    </w:p>
    <w:p w:rsidR="00E62946" w:rsidRDefault="00E62946" w:rsidP="00E62946">
      <w:pPr>
        <w:pStyle w:val="af2"/>
        <w:widowControl w:val="0"/>
        <w:suppressAutoHyphens/>
        <w:spacing w:line="240" w:lineRule="auto"/>
        <w:rPr>
          <w:sz w:val="28"/>
          <w:szCs w:val="28"/>
        </w:rPr>
      </w:pPr>
      <w:r w:rsidRPr="0071017C">
        <w:rPr>
          <w:sz w:val="28"/>
          <w:szCs w:val="28"/>
        </w:rPr>
        <w:t xml:space="preserve">местного бюджета </w:t>
      </w:r>
      <w:r>
        <w:rPr>
          <w:sz w:val="28"/>
          <w:szCs w:val="28"/>
        </w:rPr>
        <w:t>7</w:t>
      </w:r>
      <w:r w:rsidR="00FA7DFD">
        <w:rPr>
          <w:sz w:val="28"/>
          <w:szCs w:val="28"/>
        </w:rPr>
        <w:t>737</w:t>
      </w:r>
      <w:r>
        <w:rPr>
          <w:sz w:val="28"/>
          <w:szCs w:val="28"/>
        </w:rPr>
        <w:t>,</w:t>
      </w:r>
      <w:r w:rsidR="00FA7DFD">
        <w:rPr>
          <w:sz w:val="28"/>
          <w:szCs w:val="28"/>
        </w:rPr>
        <w:t>5</w:t>
      </w:r>
      <w:r w:rsidRPr="0071017C">
        <w:rPr>
          <w:sz w:val="28"/>
          <w:szCs w:val="28"/>
        </w:rPr>
        <w:t xml:space="preserve"> тыс. рублей</w:t>
      </w:r>
      <w:r>
        <w:rPr>
          <w:sz w:val="28"/>
          <w:szCs w:val="28"/>
        </w:rPr>
        <w:t>.</w:t>
      </w:r>
    </w:p>
    <w:p w:rsidR="00383265" w:rsidRDefault="00E62946" w:rsidP="00FA7DFD">
      <w:pPr>
        <w:pStyle w:val="af6"/>
        <w:ind w:firstLine="567"/>
        <w:jc w:val="both"/>
        <w:rPr>
          <w:rFonts w:ascii="Times New Roman" w:hAnsi="Times New Roman"/>
          <w:sz w:val="28"/>
          <w:szCs w:val="28"/>
        </w:rPr>
      </w:pPr>
      <w:r w:rsidRPr="00391D3C">
        <w:rPr>
          <w:rFonts w:ascii="Times New Roman" w:hAnsi="Times New Roman"/>
          <w:sz w:val="28"/>
          <w:szCs w:val="28"/>
        </w:rPr>
        <w:t xml:space="preserve">Утверждена Постановлением Администрации </w:t>
      </w:r>
      <w:r w:rsidR="00383265">
        <w:rPr>
          <w:rFonts w:ascii="Times New Roman" w:hAnsi="Times New Roman"/>
          <w:sz w:val="28"/>
          <w:szCs w:val="28"/>
        </w:rPr>
        <w:t>Ичалков</w:t>
      </w:r>
      <w:r w:rsidR="00383265" w:rsidRPr="00391D3C">
        <w:rPr>
          <w:rFonts w:ascii="Times New Roman" w:hAnsi="Times New Roman"/>
          <w:sz w:val="28"/>
          <w:szCs w:val="28"/>
        </w:rPr>
        <w:t xml:space="preserve">ского муниципального района от </w:t>
      </w:r>
      <w:r w:rsidR="00383265">
        <w:rPr>
          <w:rFonts w:ascii="Times New Roman" w:hAnsi="Times New Roman"/>
          <w:sz w:val="28"/>
          <w:szCs w:val="28"/>
        </w:rPr>
        <w:t xml:space="preserve">31 марта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w:t>
      </w:r>
      <w:r w:rsidR="00383265">
        <w:rPr>
          <w:rFonts w:ascii="Times New Roman" w:hAnsi="Times New Roman"/>
          <w:sz w:val="28"/>
          <w:szCs w:val="28"/>
        </w:rPr>
        <w:t xml:space="preserve"> 2</w:t>
      </w:r>
      <w:r w:rsidR="00383265" w:rsidRPr="00391D3C">
        <w:rPr>
          <w:rFonts w:ascii="Times New Roman" w:hAnsi="Times New Roman"/>
          <w:sz w:val="28"/>
          <w:szCs w:val="28"/>
        </w:rPr>
        <w:t>37</w:t>
      </w:r>
      <w:r w:rsidR="00383265">
        <w:rPr>
          <w:rFonts w:ascii="Times New Roman" w:hAnsi="Times New Roman"/>
          <w:sz w:val="28"/>
          <w:szCs w:val="28"/>
        </w:rPr>
        <w:t>.</w:t>
      </w:r>
    </w:p>
    <w:p w:rsidR="00383265" w:rsidRDefault="00383265" w:rsidP="008C0A8D">
      <w:pPr>
        <w:pStyle w:val="af6"/>
        <w:ind w:firstLine="567"/>
        <w:jc w:val="both"/>
        <w:rPr>
          <w:rFonts w:ascii="Times New Roman" w:hAnsi="Times New Roman"/>
          <w:kern w:val="1"/>
          <w:sz w:val="28"/>
          <w:szCs w:val="28"/>
        </w:rPr>
      </w:pPr>
      <w:r w:rsidRPr="00B41360">
        <w:rPr>
          <w:rFonts w:ascii="Times New Roman" w:hAnsi="Times New Roman"/>
          <w:kern w:val="1"/>
          <w:sz w:val="28"/>
          <w:szCs w:val="28"/>
        </w:rPr>
        <w:t>Основная цель программы: обеспечение сохранности автомобильных дорог местного значения, совершенствование и развитие дорожной сети, повышение безопасности дорожного движения.</w:t>
      </w:r>
    </w:p>
    <w:p w:rsidR="00383265" w:rsidRDefault="00383265" w:rsidP="008C0A8D">
      <w:pPr>
        <w:pStyle w:val="afd"/>
        <w:ind w:firstLine="720"/>
        <w:jc w:val="both"/>
        <w:rPr>
          <w:rFonts w:ascii="Times New Roman" w:hAnsi="Times New Roman"/>
          <w:color w:val="333333"/>
          <w:sz w:val="28"/>
          <w:szCs w:val="28"/>
        </w:rPr>
      </w:pPr>
      <w:r w:rsidRPr="001D5DA8">
        <w:rPr>
          <w:rFonts w:ascii="Times New Roman" w:hAnsi="Times New Roman"/>
          <w:sz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633363">
        <w:rPr>
          <w:rFonts w:ascii="Times New Roman" w:hAnsi="Times New Roman"/>
          <w:sz w:val="28"/>
        </w:rPr>
        <w:t xml:space="preserve"> </w:t>
      </w:r>
      <w:r w:rsidRPr="00633363">
        <w:rPr>
          <w:rFonts w:ascii="Times New Roman" w:hAnsi="Times New Roman"/>
          <w:sz w:val="28"/>
          <w:szCs w:val="28"/>
        </w:rPr>
        <w:t xml:space="preserve">составляет </w:t>
      </w:r>
      <w:r w:rsidR="00CF71E6">
        <w:rPr>
          <w:rFonts w:ascii="Times New Roman" w:hAnsi="Times New Roman"/>
          <w:sz w:val="28"/>
          <w:szCs w:val="28"/>
        </w:rPr>
        <w:t>5</w:t>
      </w:r>
      <w:r w:rsidR="002D42E1">
        <w:rPr>
          <w:rFonts w:ascii="Times New Roman" w:hAnsi="Times New Roman"/>
          <w:sz w:val="28"/>
          <w:szCs w:val="28"/>
        </w:rPr>
        <w:t>8</w:t>
      </w:r>
      <w:r w:rsidR="00CF71E6">
        <w:rPr>
          <w:rFonts w:ascii="Times New Roman" w:hAnsi="Times New Roman"/>
          <w:sz w:val="28"/>
          <w:szCs w:val="28"/>
        </w:rPr>
        <w:t>,3</w:t>
      </w:r>
      <w:r w:rsidRPr="00633363">
        <w:rPr>
          <w:rFonts w:ascii="Times New Roman" w:hAnsi="Times New Roman"/>
          <w:sz w:val="28"/>
          <w:szCs w:val="28"/>
        </w:rPr>
        <w:t>%.</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lastRenderedPageBreak/>
        <w:t>По состоянию на 01.01.201</w:t>
      </w:r>
      <w:r w:rsidR="00FA7DFD">
        <w:rPr>
          <w:rFonts w:ascii="Times New Roman" w:eastAsia="Times New Roman" w:hAnsi="Times New Roman"/>
          <w:sz w:val="28"/>
          <w:szCs w:val="28"/>
          <w:lang w:eastAsia="ru-RU"/>
        </w:rPr>
        <w:t>9</w:t>
      </w:r>
      <w:r w:rsidRPr="00F0778F">
        <w:rPr>
          <w:rFonts w:ascii="Times New Roman" w:eastAsia="Times New Roman" w:hAnsi="Times New Roman"/>
          <w:sz w:val="28"/>
          <w:szCs w:val="28"/>
          <w:lang w:eastAsia="ru-RU"/>
        </w:rPr>
        <w:t xml:space="preserve"> г. протяженность дорог общего пользования местного значения по сельским поселениям составляет 246,9км, районного значения 98,8км, всего 345,7км. Автомобильные дороги общего пользования местного значения не оформлены в муниципальную собственность. Сельским поселениям необходимы средства на проведение инвентаризации муниципальных дорог. </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t xml:space="preserve">Особо остро стоит проблема внутри поселковых дорог, качественное состояние которых не отвечает установленным требованиям. В разрезе сельских поселений самый высокий показатель в Гуляевском сельском поселении </w:t>
      </w:r>
      <w:r w:rsidRPr="00F0778F">
        <w:rPr>
          <w:rFonts w:ascii="Times New Roman" w:eastAsia="Times New Roman" w:hAnsi="Times New Roman" w:cs="Courier New"/>
          <w:sz w:val="28"/>
          <w:szCs w:val="20"/>
          <w:lang w:eastAsia="ru-RU"/>
        </w:rPr>
        <w:t xml:space="preserve">– </w:t>
      </w:r>
      <w:r w:rsidRPr="00F0778F">
        <w:rPr>
          <w:rFonts w:ascii="Times New Roman" w:eastAsia="Times New Roman" w:hAnsi="Times New Roman"/>
          <w:sz w:val="28"/>
          <w:szCs w:val="28"/>
          <w:lang w:eastAsia="ru-RU"/>
        </w:rPr>
        <w:t xml:space="preserve">100%, Смольненском сельском поселении – 100%, Парадеевском сельском поселении – 97,2%, Резоватовском сельском поселении – 92,9%, Тархановском сельском поселении – 89,7%, Берегово-Сыресевском сельском поселении </w:t>
      </w:r>
      <w:r w:rsidRPr="00F0778F">
        <w:rPr>
          <w:rFonts w:ascii="Times New Roman" w:eastAsia="Times New Roman" w:hAnsi="Times New Roman" w:cs="Courier New"/>
          <w:sz w:val="28"/>
          <w:szCs w:val="20"/>
          <w:lang w:eastAsia="ru-RU"/>
        </w:rPr>
        <w:t xml:space="preserve">– </w:t>
      </w:r>
      <w:r w:rsidRPr="00F0778F">
        <w:rPr>
          <w:rFonts w:ascii="Times New Roman" w:eastAsia="Times New Roman" w:hAnsi="Times New Roman"/>
          <w:sz w:val="28"/>
          <w:szCs w:val="28"/>
          <w:lang w:eastAsia="ru-RU"/>
        </w:rPr>
        <w:t xml:space="preserve">89,3%. Самые низкие показатели в Кемлянском сельском поселении – 19,9%, Ичалковском сельском поселении – 38,6%. </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t>Содержание, капитальный ремонт и, тем более, строительство автомобильных дорог с твердым покрытием как республиканского, так и местного значения одна из болевых точек жизнедеятельности многих поселений. Отсутствует подъезд с. Сыропятовка, плохой подъезд к сельскому кладбищу в с. Лобаски, пос. Октябрьский, с.Кемля, с.Вечкусы и др. Дорога с. Резоватово проходит только через село, нет подъезда к магазину и к церкви - 1,5км. Уличная дорожная сеть в населенных пунктах требует полной реконструкции</w:t>
      </w:r>
      <w:r w:rsidR="00AF4B9D">
        <w:rPr>
          <w:rFonts w:ascii="Times New Roman" w:eastAsia="Times New Roman" w:hAnsi="Times New Roman"/>
          <w:sz w:val="28"/>
          <w:szCs w:val="28"/>
          <w:lang w:eastAsia="ru-RU"/>
        </w:rPr>
        <w:t xml:space="preserve"> </w:t>
      </w:r>
      <w:r w:rsidRPr="00F0778F">
        <w:rPr>
          <w:rFonts w:ascii="Times New Roman" w:eastAsia="Times New Roman" w:hAnsi="Times New Roman"/>
          <w:sz w:val="28"/>
          <w:szCs w:val="28"/>
          <w:lang w:eastAsia="ru-RU"/>
        </w:rPr>
        <w:t xml:space="preserve">(с. Ичалки – 6км, с. Кемля – 3км, с. Баево – 5км, с.Оброчное – 5 км и др.) Из-за отсутствия финансовых средств в бюджетах поселений, нет возможности содержать дороги между населенными пунктами   в Лобаскинском поселении до сел Бугры, Володино, Протасово, Ханинеевка. </w:t>
      </w:r>
    </w:p>
    <w:p w:rsidR="00380B2B" w:rsidRPr="00380B2B" w:rsidRDefault="00F0778F" w:rsidP="00380B2B">
      <w:pPr>
        <w:spacing w:after="0" w:line="240" w:lineRule="auto"/>
        <w:ind w:firstLine="708"/>
        <w:jc w:val="both"/>
        <w:rPr>
          <w:rFonts w:ascii="Times New Roman" w:eastAsia="Times New Roman" w:hAnsi="Times New Roman"/>
          <w:sz w:val="28"/>
          <w:szCs w:val="28"/>
          <w:lang w:eastAsia="ru-RU"/>
        </w:rPr>
      </w:pPr>
      <w:r w:rsidRPr="00380B2B">
        <w:rPr>
          <w:rFonts w:ascii="Times New Roman" w:eastAsia="Times New Roman" w:hAnsi="Times New Roman"/>
          <w:spacing w:val="20"/>
          <w:sz w:val="28"/>
          <w:szCs w:val="28"/>
          <w:lang w:eastAsia="ru-RU"/>
        </w:rPr>
        <w:tab/>
        <w:t>В 201</w:t>
      </w:r>
      <w:r w:rsidR="00544190" w:rsidRPr="00380B2B">
        <w:rPr>
          <w:rFonts w:ascii="Times New Roman" w:eastAsia="Times New Roman" w:hAnsi="Times New Roman"/>
          <w:spacing w:val="20"/>
          <w:sz w:val="28"/>
          <w:szCs w:val="28"/>
          <w:lang w:eastAsia="ru-RU"/>
        </w:rPr>
        <w:t>8</w:t>
      </w:r>
      <w:r w:rsidRPr="00380B2B">
        <w:rPr>
          <w:rFonts w:ascii="Times New Roman" w:eastAsia="Times New Roman" w:hAnsi="Times New Roman"/>
          <w:spacing w:val="20"/>
          <w:sz w:val="28"/>
          <w:szCs w:val="28"/>
          <w:lang w:eastAsia="ru-RU"/>
        </w:rPr>
        <w:t xml:space="preserve"> году </w:t>
      </w:r>
      <w:r w:rsidR="00544190" w:rsidRPr="00380B2B">
        <w:rPr>
          <w:rFonts w:ascii="Times New Roman" w:eastAsia="Times New Roman" w:hAnsi="Times New Roman"/>
          <w:sz w:val="28"/>
          <w:szCs w:val="28"/>
          <w:lang w:eastAsia="ru-RU"/>
        </w:rPr>
        <w:t>произведен ремонт автодороги по ул. Советская площадь, пер. Больничный в с. Кемля (1-й этап)</w:t>
      </w:r>
      <w:r w:rsidR="00ED0D6F">
        <w:rPr>
          <w:rFonts w:ascii="Times New Roman" w:eastAsia="Times New Roman" w:hAnsi="Times New Roman"/>
          <w:sz w:val="28"/>
          <w:szCs w:val="28"/>
          <w:lang w:eastAsia="ru-RU"/>
        </w:rPr>
        <w:t xml:space="preserve"> площадью 2678 м2, </w:t>
      </w:r>
      <w:r w:rsidR="00302D22">
        <w:rPr>
          <w:rFonts w:ascii="Times New Roman" w:eastAsia="Times New Roman" w:hAnsi="Times New Roman"/>
          <w:sz w:val="28"/>
          <w:szCs w:val="28"/>
          <w:lang w:eastAsia="ru-RU"/>
        </w:rPr>
        <w:t>т</w:t>
      </w:r>
      <w:r w:rsidR="00ED0D6F">
        <w:rPr>
          <w:rFonts w:ascii="Times New Roman" w:eastAsia="Times New Roman" w:hAnsi="Times New Roman"/>
          <w:sz w:val="28"/>
          <w:szCs w:val="28"/>
          <w:lang w:eastAsia="ru-RU"/>
        </w:rPr>
        <w:t>екущий ремонт дорожного покрытия на автостоянке около МДОБУ «Детский сад</w:t>
      </w:r>
      <w:r w:rsidR="00544190" w:rsidRPr="00380B2B">
        <w:rPr>
          <w:rFonts w:ascii="Times New Roman" w:eastAsia="Times New Roman" w:hAnsi="Times New Roman"/>
          <w:sz w:val="28"/>
          <w:szCs w:val="28"/>
          <w:lang w:eastAsia="ru-RU"/>
        </w:rPr>
        <w:t xml:space="preserve"> «Радуга»</w:t>
      </w:r>
      <w:r w:rsidR="00ED0D6F">
        <w:rPr>
          <w:rFonts w:ascii="Times New Roman" w:eastAsia="Times New Roman" w:hAnsi="Times New Roman"/>
          <w:sz w:val="28"/>
          <w:szCs w:val="28"/>
          <w:lang w:eastAsia="ru-RU"/>
        </w:rPr>
        <w:t xml:space="preserve"> комбинированного вида» в с. Кемля</w:t>
      </w:r>
      <w:r w:rsidR="00ED0D6F" w:rsidRPr="00ED0D6F">
        <w:rPr>
          <w:rFonts w:ascii="Times New Roman" w:eastAsia="Times New Roman" w:hAnsi="Times New Roman"/>
          <w:sz w:val="28"/>
          <w:szCs w:val="28"/>
          <w:lang w:eastAsia="ru-RU"/>
        </w:rPr>
        <w:t xml:space="preserve"> </w:t>
      </w:r>
      <w:r w:rsidR="00ED0D6F">
        <w:rPr>
          <w:rFonts w:ascii="Times New Roman" w:eastAsia="Times New Roman" w:hAnsi="Times New Roman"/>
          <w:sz w:val="28"/>
          <w:szCs w:val="28"/>
          <w:lang w:eastAsia="ru-RU"/>
        </w:rPr>
        <w:t>-150 м2.</w:t>
      </w:r>
      <w:r w:rsidR="00380B2B" w:rsidRPr="00380B2B">
        <w:rPr>
          <w:rFonts w:ascii="Times New Roman" w:eastAsia="Times New Roman" w:hAnsi="Times New Roman"/>
          <w:sz w:val="28"/>
          <w:szCs w:val="28"/>
          <w:lang w:eastAsia="ru-RU"/>
        </w:rPr>
        <w:t xml:space="preserve"> Произведена реконструкция трубопереезда через реку Куря в районе ул. Чкалова в с. Лада</w:t>
      </w:r>
      <w:r w:rsidR="00302D22">
        <w:rPr>
          <w:rFonts w:ascii="Times New Roman" w:eastAsia="Times New Roman" w:hAnsi="Times New Roman"/>
          <w:sz w:val="28"/>
          <w:szCs w:val="28"/>
          <w:lang w:eastAsia="ru-RU"/>
        </w:rPr>
        <w:t xml:space="preserve">, </w:t>
      </w:r>
      <w:r w:rsidR="00534990">
        <w:rPr>
          <w:rFonts w:ascii="Times New Roman" w:eastAsia="Times New Roman" w:hAnsi="Times New Roman"/>
          <w:sz w:val="28"/>
          <w:szCs w:val="28"/>
          <w:lang w:eastAsia="ru-RU"/>
        </w:rPr>
        <w:t>оплата работ по в</w:t>
      </w:r>
      <w:r w:rsidR="00534990" w:rsidRPr="00534990">
        <w:rPr>
          <w:rFonts w:ascii="Times New Roman" w:eastAsia="Times New Roman" w:hAnsi="Times New Roman"/>
          <w:sz w:val="28"/>
          <w:szCs w:val="28"/>
          <w:lang w:eastAsia="ru-RU"/>
        </w:rPr>
        <w:t>ыполнен</w:t>
      </w:r>
      <w:r w:rsidR="00534990">
        <w:rPr>
          <w:rFonts w:ascii="Times New Roman" w:eastAsia="Times New Roman" w:hAnsi="Times New Roman"/>
          <w:sz w:val="28"/>
          <w:szCs w:val="28"/>
          <w:lang w:eastAsia="ru-RU"/>
        </w:rPr>
        <w:t>ию</w:t>
      </w:r>
      <w:r w:rsidR="00534990" w:rsidRPr="00534990">
        <w:rPr>
          <w:rFonts w:ascii="Times New Roman" w:eastAsia="Times New Roman" w:hAnsi="Times New Roman"/>
          <w:sz w:val="28"/>
          <w:szCs w:val="28"/>
          <w:lang w:eastAsia="ru-RU"/>
        </w:rPr>
        <w:t xml:space="preserve"> инженерно-геодезических изысканий по объектам: "Ремонт автомобильных дорог по ул. пл. Советская, пер. Больничный в с. Кемля", "Строительство автомобильной дороги по ул. Кирова в с. Лада" Ичалковского муниципального района РМ". Изготовлен техническ</w:t>
      </w:r>
      <w:r w:rsidR="00534990">
        <w:rPr>
          <w:rFonts w:ascii="Times New Roman" w:eastAsia="Times New Roman" w:hAnsi="Times New Roman"/>
          <w:sz w:val="28"/>
          <w:szCs w:val="28"/>
          <w:lang w:eastAsia="ru-RU"/>
        </w:rPr>
        <w:t>ий план</w:t>
      </w:r>
      <w:r w:rsidR="00534990" w:rsidRPr="00534990">
        <w:rPr>
          <w:rFonts w:ascii="Times New Roman" w:eastAsia="Times New Roman" w:hAnsi="Times New Roman"/>
          <w:sz w:val="28"/>
          <w:szCs w:val="28"/>
          <w:lang w:eastAsia="ru-RU"/>
        </w:rPr>
        <w:t xml:space="preserve"> на объекты: «Строительство автомобильной дороги по ул. Красная Звезда и ул. Революционная в с. Ичалки Ичалковского муниципального района Республики Мордовия», «Реконструкция автомобильной дороги по ул. Октябрьская, ул. Кооперативная 1, ул. Кооперативная 2 в с. Ичалки Ичалковского муниципального района». </w:t>
      </w:r>
    </w:p>
    <w:p w:rsidR="008411B9" w:rsidRPr="00380B2B" w:rsidRDefault="00544190" w:rsidP="00380B2B">
      <w:pPr>
        <w:spacing w:after="0" w:line="240" w:lineRule="auto"/>
        <w:ind w:firstLine="708"/>
        <w:jc w:val="both"/>
        <w:rPr>
          <w:rFonts w:ascii="Times New Roman" w:eastAsia="Times New Roman" w:hAnsi="Times New Roman"/>
          <w:sz w:val="28"/>
          <w:szCs w:val="28"/>
          <w:lang w:eastAsia="ru-RU"/>
        </w:rPr>
      </w:pPr>
      <w:r w:rsidRPr="00380B2B">
        <w:rPr>
          <w:rFonts w:ascii="Times New Roman" w:hAnsi="Times New Roman"/>
          <w:sz w:val="28"/>
          <w:szCs w:val="28"/>
        </w:rPr>
        <w:t>В 2019 году и на плановый период до 2020 года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сократится на 0,4%.</w:t>
      </w:r>
    </w:p>
    <w:p w:rsidR="00383265" w:rsidRPr="00380B2B" w:rsidRDefault="00383265" w:rsidP="00380B2B">
      <w:pPr>
        <w:spacing w:after="0" w:line="240" w:lineRule="auto"/>
        <w:ind w:firstLine="709"/>
        <w:jc w:val="both"/>
        <w:rPr>
          <w:rFonts w:ascii="Times New Roman" w:hAnsi="Times New Roman"/>
          <w:sz w:val="28"/>
          <w:szCs w:val="28"/>
        </w:rPr>
      </w:pPr>
      <w:r w:rsidRPr="00380B2B">
        <w:rPr>
          <w:rFonts w:ascii="Times New Roman" w:hAnsi="Times New Roman"/>
          <w:sz w:val="28"/>
          <w:szCs w:val="28"/>
        </w:rPr>
        <w:lastRenderedPageBreak/>
        <w:t>Основные показатели, характеризующие эффективность реализации Муниципальной программы:</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протяженность участков автодорог, прошедших капитальный ремонт и ремонт;</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протяженность участков автодорог в отношении которых осуществлено строительство и реконструкция. </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Степень реализации основных мероприятий составила 100 %. По итогам 201</w:t>
      </w:r>
      <w:r w:rsidR="00544190">
        <w:rPr>
          <w:rFonts w:ascii="Times New Roman" w:hAnsi="Times New Roman"/>
          <w:sz w:val="28"/>
          <w:szCs w:val="28"/>
        </w:rPr>
        <w:t>8</w:t>
      </w:r>
      <w:r w:rsidRPr="00391D3C">
        <w:rPr>
          <w:rFonts w:ascii="Times New Roman" w:hAnsi="Times New Roman"/>
          <w:sz w:val="28"/>
          <w:szCs w:val="28"/>
        </w:rPr>
        <w:t xml:space="preserve"> года программа признана </w:t>
      </w:r>
      <w:r w:rsidR="001D0555">
        <w:rPr>
          <w:rFonts w:ascii="Times New Roman" w:hAnsi="Times New Roman"/>
          <w:sz w:val="28"/>
          <w:szCs w:val="28"/>
        </w:rPr>
        <w:t>высоко</w:t>
      </w:r>
      <w:r w:rsidRPr="00391D3C">
        <w:rPr>
          <w:rFonts w:ascii="Times New Roman" w:hAnsi="Times New Roman"/>
          <w:sz w:val="28"/>
          <w:szCs w:val="28"/>
        </w:rPr>
        <w:t xml:space="preserve">эффективной. </w:t>
      </w:r>
    </w:p>
    <w:p w:rsidR="009725E2" w:rsidRDefault="009725E2" w:rsidP="008C0A8D">
      <w:pPr>
        <w:pStyle w:val="af6"/>
        <w:ind w:firstLine="567"/>
        <w:jc w:val="both"/>
        <w:rPr>
          <w:rFonts w:ascii="Times New Roman" w:hAnsi="Times New Roman"/>
          <w:sz w:val="28"/>
          <w:szCs w:val="28"/>
        </w:rPr>
      </w:pPr>
    </w:p>
    <w:p w:rsidR="00383265" w:rsidRDefault="00383265" w:rsidP="008C0A8D">
      <w:pPr>
        <w:pStyle w:val="a5"/>
        <w:tabs>
          <w:tab w:val="left" w:pos="8931"/>
        </w:tabs>
        <w:jc w:val="center"/>
        <w:rPr>
          <w:rStyle w:val="FontStyle163"/>
          <w:bCs/>
          <w:sz w:val="28"/>
          <w:szCs w:val="28"/>
        </w:rPr>
      </w:pPr>
      <w:r>
        <w:rPr>
          <w:rStyle w:val="FontStyle163"/>
          <w:bCs/>
          <w:sz w:val="28"/>
          <w:szCs w:val="28"/>
        </w:rPr>
        <w:t>10</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p>
    <w:p w:rsidR="009725E2" w:rsidRPr="00391D3C" w:rsidRDefault="009725E2" w:rsidP="008C0A8D">
      <w:pPr>
        <w:pStyle w:val="a5"/>
        <w:tabs>
          <w:tab w:val="left" w:pos="8931"/>
        </w:tabs>
        <w:jc w:val="center"/>
        <w:rPr>
          <w:b/>
          <w:sz w:val="28"/>
          <w:szCs w:val="28"/>
        </w:rPr>
      </w:pPr>
    </w:p>
    <w:p w:rsidR="00060B93" w:rsidRPr="00EF219A" w:rsidRDefault="00276F9D" w:rsidP="00060B93">
      <w:pPr>
        <w:spacing w:after="0" w:line="240" w:lineRule="auto"/>
        <w:ind w:firstLine="567"/>
        <w:jc w:val="both"/>
        <w:rPr>
          <w:rFonts w:ascii="Times New Roman" w:hAnsi="Times New Roman"/>
          <w:sz w:val="28"/>
          <w:szCs w:val="28"/>
        </w:rPr>
      </w:pPr>
      <w:r>
        <w:rPr>
          <w:noProof/>
        </w:rPr>
        <w:pict>
          <v:shape id="_x0000_s1063" type="#_x0000_t75" alt="https://myslide.ru/documents_2/cd4aa7208ccb77f034d88141de5ec670/img11.jpg" style="position:absolute;left:0;text-align:left;margin-left:0;margin-top:0;width:153.75pt;height:115.5pt;z-index:16;visibility:visible;mso-wrap-style:square;mso-position-horizontal:left;mso-position-horizontal-relative:text;mso-position-vertical-relative:text">
            <v:imagedata r:id="rId20" o:title="img11"/>
            <w10:wrap type="square" side="right"/>
          </v:shape>
        </w:pict>
      </w:r>
      <w:r w:rsidR="00060B93">
        <w:rPr>
          <w:rFonts w:ascii="Times New Roman" w:hAnsi="Times New Roman"/>
          <w:sz w:val="28"/>
          <w:szCs w:val="28"/>
        </w:rPr>
        <w:tab/>
      </w:r>
      <w:r w:rsidR="00060B93" w:rsidRPr="00EF219A">
        <w:rPr>
          <w:rFonts w:ascii="Times New Roman" w:hAnsi="Times New Roman"/>
          <w:sz w:val="28"/>
          <w:szCs w:val="28"/>
        </w:rPr>
        <w:t xml:space="preserve">Объем финансирования за счет средств местного бюджета составил </w:t>
      </w:r>
      <w:r w:rsidR="00060B93">
        <w:rPr>
          <w:rFonts w:ascii="Times New Roman" w:hAnsi="Times New Roman"/>
          <w:sz w:val="28"/>
          <w:szCs w:val="28"/>
        </w:rPr>
        <w:t>290,7</w:t>
      </w:r>
      <w:r w:rsidR="00060B93" w:rsidRPr="00EF219A">
        <w:rPr>
          <w:rFonts w:ascii="Times New Roman" w:hAnsi="Times New Roman"/>
          <w:sz w:val="28"/>
          <w:szCs w:val="28"/>
        </w:rPr>
        <w:t xml:space="preserve"> тыс. рублей или 100 % к плану.</w:t>
      </w:r>
    </w:p>
    <w:p w:rsidR="00383265" w:rsidRPr="00EB309B" w:rsidRDefault="00060B93" w:rsidP="00060B93">
      <w:pPr>
        <w:tabs>
          <w:tab w:val="left" w:pos="1080"/>
        </w:tabs>
        <w:spacing w:after="0" w:line="240" w:lineRule="auto"/>
        <w:ind w:firstLine="567"/>
        <w:jc w:val="both"/>
        <w:rPr>
          <w:b/>
          <w:sz w:val="28"/>
          <w:szCs w:val="28"/>
        </w:rPr>
      </w:pPr>
      <w:r w:rsidRPr="00EB309B">
        <w:rPr>
          <w:rStyle w:val="FontStyle163"/>
          <w:b w:val="0"/>
          <w:bCs/>
          <w:sz w:val="28"/>
          <w:szCs w:val="28"/>
        </w:rPr>
        <w:t>Муниципальная программа "Профилактика терроризма и экстремизма на территории Ичалковского муниципального района на 2015-2018 годы"</w:t>
      </w:r>
      <w:r>
        <w:rPr>
          <w:rStyle w:val="FontStyle163"/>
          <w:b w:val="0"/>
          <w:bCs/>
          <w:sz w:val="28"/>
          <w:szCs w:val="28"/>
        </w:rPr>
        <w:t xml:space="preserve"> утверждена </w:t>
      </w:r>
      <w:r w:rsidRPr="00391D3C">
        <w:rPr>
          <w:rFonts w:ascii="Times New Roman" w:hAnsi="Times New Roman"/>
          <w:sz w:val="28"/>
          <w:szCs w:val="28"/>
        </w:rPr>
        <w:t xml:space="preserve">Постановлением Администрации </w:t>
      </w:r>
      <w:r>
        <w:rPr>
          <w:rFonts w:ascii="Times New Roman" w:hAnsi="Times New Roman"/>
          <w:sz w:val="28"/>
          <w:szCs w:val="28"/>
        </w:rPr>
        <w:t>Ичалков</w:t>
      </w:r>
      <w:r w:rsidRPr="00391D3C">
        <w:rPr>
          <w:rFonts w:ascii="Times New Roman" w:hAnsi="Times New Roman"/>
          <w:sz w:val="28"/>
          <w:szCs w:val="28"/>
        </w:rPr>
        <w:t>ского</w:t>
      </w:r>
      <w:r>
        <w:rPr>
          <w:rFonts w:ascii="Times New Roman" w:hAnsi="Times New Roman"/>
          <w:sz w:val="28"/>
          <w:szCs w:val="28"/>
        </w:rPr>
        <w:t xml:space="preserve"> </w:t>
      </w:r>
      <w:r w:rsidR="00383265" w:rsidRPr="00391D3C">
        <w:rPr>
          <w:rFonts w:ascii="Times New Roman" w:hAnsi="Times New Roman"/>
          <w:sz w:val="28"/>
          <w:szCs w:val="28"/>
        </w:rPr>
        <w:t xml:space="preserve">муниципального района от </w:t>
      </w:r>
      <w:r w:rsidR="00383265">
        <w:rPr>
          <w:rFonts w:ascii="Times New Roman" w:hAnsi="Times New Roman"/>
          <w:sz w:val="28"/>
          <w:szCs w:val="28"/>
        </w:rPr>
        <w:t xml:space="preserve">13 ноября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№7</w:t>
      </w:r>
      <w:r w:rsidR="00383265">
        <w:rPr>
          <w:rFonts w:ascii="Times New Roman" w:hAnsi="Times New Roman"/>
          <w:sz w:val="28"/>
          <w:szCs w:val="28"/>
        </w:rPr>
        <w:t>65.</w:t>
      </w:r>
    </w:p>
    <w:p w:rsidR="00383265" w:rsidRPr="001B5AFE" w:rsidRDefault="00383265" w:rsidP="008C0A8D">
      <w:pPr>
        <w:spacing w:after="0" w:line="240" w:lineRule="auto"/>
        <w:jc w:val="both"/>
        <w:rPr>
          <w:rFonts w:ascii="Times New Roman" w:hAnsi="Times New Roman"/>
          <w:sz w:val="28"/>
          <w:szCs w:val="28"/>
          <w:lang w:eastAsia="ru-RU"/>
        </w:rPr>
      </w:pPr>
      <w:r w:rsidRPr="00391D3C">
        <w:rPr>
          <w:rFonts w:ascii="Times New Roman" w:hAnsi="Times New Roman"/>
          <w:bCs/>
          <w:sz w:val="28"/>
          <w:szCs w:val="28"/>
        </w:rPr>
        <w:tab/>
      </w:r>
      <w:r w:rsidRPr="001B5AFE">
        <w:rPr>
          <w:rFonts w:ascii="Times New Roman" w:hAnsi="Times New Roman"/>
          <w:sz w:val="28"/>
          <w:szCs w:val="28"/>
          <w:lang w:eastAsia="ru-RU"/>
        </w:rPr>
        <w:t>Цели Программы:</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противодействие терроризму и экстремизму, защита жизни граждан, проживающих на территории Ичалковского муниципального района, от террористических и экстремистских актов;</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уменьшение проявлений экстремизма и негативного отношения к лицам других национальностей и религиозных конфессий;</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формирование толерантности  и межэтнической культуры в молодежной среде, профилактика агрессивного поведения.</w:t>
      </w:r>
    </w:p>
    <w:p w:rsidR="00383265" w:rsidRDefault="00383265" w:rsidP="00AE69A2">
      <w:pPr>
        <w:pBdr>
          <w:bottom w:val="single" w:sz="4" w:space="30" w:color="FFFFFF"/>
        </w:pBdr>
        <w:spacing w:after="0" w:line="240" w:lineRule="auto"/>
        <w:ind w:firstLine="708"/>
        <w:jc w:val="both"/>
        <w:rPr>
          <w:rFonts w:ascii="Times New Roman" w:hAnsi="Times New Roman"/>
          <w:sz w:val="28"/>
          <w:szCs w:val="28"/>
          <w:lang w:eastAsia="ru-RU"/>
        </w:rPr>
      </w:pPr>
      <w:r w:rsidRPr="00AF6E0C">
        <w:rPr>
          <w:rFonts w:ascii="Times New Roman" w:hAnsi="Times New Roman"/>
          <w:sz w:val="28"/>
          <w:szCs w:val="28"/>
          <w:lang w:eastAsia="ru-RU"/>
        </w:rPr>
        <w:t>Принятые органами и учреждениями системы профилактики меры позволили  стабилизировать криминогенную ситуацию в подростковой среде.</w:t>
      </w:r>
      <w:r w:rsidR="00633363">
        <w:rPr>
          <w:rFonts w:ascii="Times New Roman" w:hAnsi="Times New Roman"/>
          <w:sz w:val="28"/>
          <w:szCs w:val="28"/>
          <w:lang w:eastAsia="ru-RU"/>
        </w:rPr>
        <w:t xml:space="preserve"> </w:t>
      </w:r>
      <w:r w:rsidRPr="00B41360">
        <w:rPr>
          <w:rFonts w:ascii="Times New Roman" w:hAnsi="Times New Roman"/>
          <w:sz w:val="28"/>
          <w:szCs w:val="28"/>
          <w:lang w:eastAsia="ru-RU"/>
        </w:rPr>
        <w:t>В результате принятых мер по обеспечению общественного порядка при проведении массовых мероприятий не допущено чрезвычайных происшествий.</w:t>
      </w:r>
      <w:r w:rsidR="00AE69A2">
        <w:rPr>
          <w:rFonts w:ascii="Times New Roman" w:hAnsi="Times New Roman"/>
          <w:sz w:val="28"/>
          <w:szCs w:val="28"/>
          <w:lang w:eastAsia="ru-RU"/>
        </w:rPr>
        <w:t xml:space="preserve"> </w:t>
      </w:r>
      <w:r w:rsidR="00AE69A2" w:rsidRPr="00AE69A2">
        <w:rPr>
          <w:rFonts w:ascii="Times New Roman" w:hAnsi="Times New Roman"/>
          <w:sz w:val="28"/>
          <w:szCs w:val="28"/>
        </w:rPr>
        <w:t>Лица подверженные либо уже попавшие под воздействие идеологии терроризма, на территории района не выявлены.</w:t>
      </w:r>
    </w:p>
    <w:p w:rsidR="00383265" w:rsidRDefault="00383265" w:rsidP="008C0A8D">
      <w:pPr>
        <w:pBdr>
          <w:bottom w:val="single" w:sz="4" w:space="30" w:color="FFFFFF"/>
        </w:pBdr>
        <w:spacing w:after="0" w:line="240" w:lineRule="auto"/>
        <w:ind w:firstLine="709"/>
        <w:jc w:val="both"/>
        <w:rPr>
          <w:rFonts w:ascii="Times New Roman" w:hAnsi="Times New Roman"/>
          <w:sz w:val="28"/>
          <w:szCs w:val="28"/>
          <w:lang w:eastAsia="ru-RU"/>
        </w:rPr>
      </w:pPr>
      <w:r w:rsidRPr="00B41360">
        <w:rPr>
          <w:rFonts w:ascii="Times New Roman" w:hAnsi="Times New Roman"/>
          <w:sz w:val="28"/>
          <w:szCs w:val="28"/>
          <w:lang w:eastAsia="ru-RU"/>
        </w:rPr>
        <w:t xml:space="preserve">Вопросы правопорядка на территории </w:t>
      </w:r>
      <w:r w:rsidRPr="00EB309B">
        <w:rPr>
          <w:rStyle w:val="FontStyle163"/>
          <w:b w:val="0"/>
          <w:bCs/>
          <w:sz w:val="28"/>
          <w:szCs w:val="28"/>
        </w:rPr>
        <w:t>Ичалковского</w:t>
      </w:r>
      <w:r w:rsidRPr="00B41360">
        <w:rPr>
          <w:rFonts w:ascii="Times New Roman" w:hAnsi="Times New Roman"/>
          <w:sz w:val="28"/>
          <w:szCs w:val="28"/>
          <w:lang w:eastAsia="ru-RU"/>
        </w:rPr>
        <w:t xml:space="preserve"> муниципального района рассматривались на сессиях районного Совета депутатов</w:t>
      </w:r>
      <w:r>
        <w:rPr>
          <w:rFonts w:ascii="Times New Roman" w:hAnsi="Times New Roman"/>
          <w:sz w:val="28"/>
          <w:szCs w:val="28"/>
          <w:lang w:eastAsia="ru-RU"/>
        </w:rPr>
        <w:t>.</w:t>
      </w:r>
      <w:r w:rsidR="00A2617B">
        <w:rPr>
          <w:rFonts w:ascii="Times New Roman" w:hAnsi="Times New Roman"/>
          <w:sz w:val="28"/>
          <w:szCs w:val="28"/>
          <w:lang w:eastAsia="ru-RU"/>
        </w:rPr>
        <w:t xml:space="preserve"> </w:t>
      </w:r>
      <w:r>
        <w:rPr>
          <w:rFonts w:ascii="Times New Roman" w:hAnsi="Times New Roman"/>
          <w:sz w:val="28"/>
          <w:szCs w:val="28"/>
          <w:lang w:eastAsia="ru-RU"/>
        </w:rPr>
        <w:t xml:space="preserve">В этих </w:t>
      </w:r>
      <w:r>
        <w:rPr>
          <w:rFonts w:ascii="Times New Roman" w:hAnsi="Times New Roman"/>
          <w:sz w:val="28"/>
          <w:szCs w:val="28"/>
          <w:lang w:eastAsia="ru-RU"/>
        </w:rPr>
        <w:lastRenderedPageBreak/>
        <w:t>целях были</w:t>
      </w:r>
      <w:r w:rsidRPr="00D75E19">
        <w:rPr>
          <w:rFonts w:ascii="Times New Roman" w:hAnsi="Times New Roman"/>
          <w:sz w:val="28"/>
          <w:szCs w:val="28"/>
          <w:lang w:eastAsia="ru-RU"/>
        </w:rPr>
        <w:t xml:space="preserve"> установ</w:t>
      </w:r>
      <w:r>
        <w:rPr>
          <w:rFonts w:ascii="Times New Roman" w:hAnsi="Times New Roman"/>
          <w:sz w:val="28"/>
          <w:szCs w:val="28"/>
          <w:lang w:eastAsia="ru-RU"/>
        </w:rPr>
        <w:t>лены</w:t>
      </w:r>
      <w:r w:rsidRPr="00D75E19">
        <w:rPr>
          <w:rFonts w:ascii="Times New Roman" w:hAnsi="Times New Roman"/>
          <w:sz w:val="28"/>
          <w:szCs w:val="28"/>
          <w:lang w:eastAsia="ru-RU"/>
        </w:rPr>
        <w:t xml:space="preserve"> камер</w:t>
      </w:r>
      <w:r>
        <w:rPr>
          <w:rFonts w:ascii="Times New Roman" w:hAnsi="Times New Roman"/>
          <w:sz w:val="28"/>
          <w:szCs w:val="28"/>
          <w:lang w:eastAsia="ru-RU"/>
        </w:rPr>
        <w:t>ы</w:t>
      </w:r>
      <w:r w:rsidRPr="00D75E19">
        <w:rPr>
          <w:rFonts w:ascii="Times New Roman" w:hAnsi="Times New Roman"/>
          <w:sz w:val="28"/>
          <w:szCs w:val="28"/>
          <w:lang w:eastAsia="ru-RU"/>
        </w:rPr>
        <w:t xml:space="preserve"> локальной системы видеонаблюдения</w:t>
      </w:r>
      <w:r>
        <w:rPr>
          <w:rFonts w:ascii="Times New Roman" w:hAnsi="Times New Roman"/>
          <w:sz w:val="28"/>
          <w:szCs w:val="28"/>
          <w:lang w:eastAsia="ru-RU"/>
        </w:rPr>
        <w:t xml:space="preserve"> в местах массового скопления людей.</w:t>
      </w:r>
    </w:p>
    <w:p w:rsidR="00383265" w:rsidRDefault="00383265" w:rsidP="008C0A8D">
      <w:pPr>
        <w:pBdr>
          <w:bottom w:val="single" w:sz="4" w:space="30" w:color="FFFFFF"/>
        </w:pBdr>
        <w:spacing w:after="0" w:line="240" w:lineRule="auto"/>
        <w:ind w:firstLine="709"/>
        <w:jc w:val="both"/>
        <w:rPr>
          <w:rFonts w:ascii="Times New Roman" w:hAnsi="Times New Roman"/>
          <w:sz w:val="28"/>
          <w:szCs w:val="28"/>
          <w:lang w:eastAsia="ru-RU"/>
        </w:rPr>
      </w:pPr>
      <w:r w:rsidRPr="00AF6E0C">
        <w:rPr>
          <w:rFonts w:ascii="Times New Roman" w:hAnsi="Times New Roman"/>
          <w:sz w:val="28"/>
          <w:szCs w:val="28"/>
          <w:lang w:eastAsia="ru-RU"/>
        </w:rPr>
        <w:t xml:space="preserve">Решение вопросов антитеррористической защищенности рассматривался на заседаниях районной антитеррористической комиссии. </w:t>
      </w:r>
      <w:r w:rsidR="00602085" w:rsidRPr="00602085">
        <w:rPr>
          <w:rFonts w:ascii="Times New Roman" w:hAnsi="Times New Roman"/>
          <w:sz w:val="28"/>
          <w:szCs w:val="28"/>
          <w:lang w:eastAsia="ru-RU"/>
        </w:rPr>
        <w:t>Работа антитеррористической комиссии Ичалковского муниципального района в отчетный период осуществлялась на плановой основе, в соответствии с российским законодательством, решениями НАК и АТК Республики Мордовия и была направлена на профилактику терроризма и экстремизма в районе.</w:t>
      </w:r>
      <w:r w:rsidR="00602085">
        <w:rPr>
          <w:rFonts w:ascii="Times New Roman" w:hAnsi="Times New Roman"/>
          <w:sz w:val="28"/>
          <w:szCs w:val="28"/>
          <w:lang w:eastAsia="ru-RU"/>
        </w:rPr>
        <w:t xml:space="preserve"> </w:t>
      </w:r>
      <w:r w:rsidRPr="00AF6E0C">
        <w:rPr>
          <w:rFonts w:ascii="Times New Roman" w:hAnsi="Times New Roman"/>
          <w:sz w:val="28"/>
          <w:szCs w:val="28"/>
          <w:lang w:eastAsia="ru-RU"/>
        </w:rPr>
        <w:t>Главами сельских поселений было организован</w:t>
      </w:r>
      <w:r>
        <w:rPr>
          <w:rFonts w:ascii="Times New Roman" w:hAnsi="Times New Roman"/>
          <w:sz w:val="28"/>
          <w:szCs w:val="28"/>
          <w:lang w:eastAsia="ru-RU"/>
        </w:rPr>
        <w:t>ы</w:t>
      </w:r>
      <w:r w:rsidRPr="00AF6E0C">
        <w:rPr>
          <w:rFonts w:ascii="Times New Roman" w:hAnsi="Times New Roman"/>
          <w:sz w:val="28"/>
          <w:szCs w:val="28"/>
          <w:lang w:eastAsia="ru-RU"/>
        </w:rPr>
        <w:t xml:space="preserve"> и проведен</w:t>
      </w:r>
      <w:r>
        <w:rPr>
          <w:rFonts w:ascii="Times New Roman" w:hAnsi="Times New Roman"/>
          <w:sz w:val="28"/>
          <w:szCs w:val="28"/>
          <w:lang w:eastAsia="ru-RU"/>
        </w:rPr>
        <w:t>ы</w:t>
      </w:r>
      <w:r w:rsidRPr="00AF6E0C">
        <w:rPr>
          <w:rFonts w:ascii="Times New Roman" w:hAnsi="Times New Roman"/>
          <w:sz w:val="28"/>
          <w:szCs w:val="28"/>
          <w:lang w:eastAsia="ru-RU"/>
        </w:rPr>
        <w:t xml:space="preserve"> сход</w:t>
      </w:r>
      <w:r>
        <w:rPr>
          <w:rFonts w:ascii="Times New Roman" w:hAnsi="Times New Roman"/>
          <w:sz w:val="28"/>
          <w:szCs w:val="28"/>
          <w:lang w:eastAsia="ru-RU"/>
        </w:rPr>
        <w:t>ы</w:t>
      </w:r>
      <w:r w:rsidRPr="00AF6E0C">
        <w:rPr>
          <w:rFonts w:ascii="Times New Roman" w:hAnsi="Times New Roman"/>
          <w:sz w:val="28"/>
          <w:szCs w:val="28"/>
          <w:lang w:eastAsia="ru-RU"/>
        </w:rPr>
        <w:t xml:space="preserve"> граждан в населенных пунктах, жилых массивах на которых была проведена разъяснительная работа по повышению бдительности, необходимости содействия правоохранительным органам в выявлении и пресечении террористических и экстремистских проявлений.</w:t>
      </w:r>
    </w:p>
    <w:p w:rsidR="005C33ED" w:rsidRDefault="005C33ED" w:rsidP="005C33ED">
      <w:pPr>
        <w:pBdr>
          <w:bottom w:val="single" w:sz="4" w:space="30" w:color="FFFFFF"/>
        </w:pBdr>
        <w:spacing w:after="0" w:line="240" w:lineRule="auto"/>
        <w:ind w:firstLine="709"/>
        <w:jc w:val="both"/>
        <w:rPr>
          <w:rFonts w:ascii="Times New Roman" w:hAnsi="Times New Roman"/>
          <w:sz w:val="28"/>
          <w:szCs w:val="28"/>
        </w:rPr>
      </w:pPr>
      <w:r w:rsidRPr="005C33ED">
        <w:rPr>
          <w:rFonts w:ascii="Times New Roman" w:hAnsi="Times New Roman"/>
          <w:sz w:val="28"/>
          <w:szCs w:val="28"/>
        </w:rPr>
        <w:t>Проводилась разъяснительная работа с учащимися образовательных учреждений и несовершеннолетними лицами, содержащимися в заведениях социального обслуживания и недопустимости ложных сообщений об актах терроризма и негативных последствиях за совершение противоправных деяний</w:t>
      </w:r>
      <w:r>
        <w:rPr>
          <w:rFonts w:ascii="Times New Roman" w:hAnsi="Times New Roman"/>
          <w:sz w:val="28"/>
          <w:szCs w:val="28"/>
        </w:rPr>
        <w:t>. В восьми образовательных организациях была установлена система видеонаблюдения.</w:t>
      </w:r>
    </w:p>
    <w:p w:rsidR="001D0555" w:rsidRDefault="001D0555" w:rsidP="008C0A8D">
      <w:pPr>
        <w:pBdr>
          <w:bottom w:val="single" w:sz="4" w:space="30" w:color="FFFFFF"/>
        </w:pBdr>
        <w:spacing w:after="0" w:line="240" w:lineRule="auto"/>
        <w:ind w:firstLine="709"/>
        <w:jc w:val="both"/>
        <w:rPr>
          <w:rFonts w:ascii="Times New Roman" w:hAnsi="Times New Roman"/>
          <w:sz w:val="28"/>
          <w:szCs w:val="28"/>
        </w:rPr>
      </w:pPr>
      <w:r w:rsidRPr="001D0555">
        <w:rPr>
          <w:rFonts w:ascii="Times New Roman" w:hAnsi="Times New Roman"/>
          <w:sz w:val="28"/>
          <w:szCs w:val="28"/>
        </w:rPr>
        <w:t xml:space="preserve"> </w:t>
      </w:r>
      <w:r w:rsidRPr="00391D3C">
        <w:rPr>
          <w:rFonts w:ascii="Times New Roman" w:hAnsi="Times New Roman"/>
          <w:sz w:val="28"/>
          <w:szCs w:val="28"/>
        </w:rPr>
        <w:t xml:space="preserve">Степень реализации основных мероприятий составила 100 %. </w:t>
      </w:r>
      <w:r>
        <w:rPr>
          <w:rFonts w:ascii="Times New Roman" w:hAnsi="Times New Roman"/>
          <w:sz w:val="28"/>
          <w:szCs w:val="28"/>
        </w:rPr>
        <w:t>П</w:t>
      </w:r>
      <w:r w:rsidRPr="00391D3C">
        <w:rPr>
          <w:rFonts w:ascii="Times New Roman" w:hAnsi="Times New Roman"/>
          <w:sz w:val="28"/>
          <w:szCs w:val="28"/>
        </w:rPr>
        <w:t xml:space="preserve">рограмма признана эффективной. </w:t>
      </w:r>
    </w:p>
    <w:p w:rsidR="00383265" w:rsidRDefault="00383265" w:rsidP="008C0A8D">
      <w:pPr>
        <w:pStyle w:val="af6"/>
        <w:ind w:firstLine="567"/>
        <w:jc w:val="center"/>
        <w:rPr>
          <w:rStyle w:val="FontStyle163"/>
          <w:bCs/>
          <w:sz w:val="28"/>
          <w:szCs w:val="28"/>
        </w:rPr>
      </w:pPr>
      <w:r>
        <w:rPr>
          <w:rStyle w:val="FontStyle163"/>
          <w:bCs/>
          <w:sz w:val="28"/>
          <w:szCs w:val="28"/>
        </w:rPr>
        <w:t>11</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«Энергосбережение в Ичалковском муниципальном районе</w:t>
      </w:r>
    </w:p>
    <w:p w:rsidR="00383265" w:rsidRDefault="00383265" w:rsidP="008C0A8D">
      <w:pPr>
        <w:pStyle w:val="af6"/>
        <w:ind w:firstLine="567"/>
        <w:jc w:val="center"/>
        <w:rPr>
          <w:rStyle w:val="FontStyle163"/>
          <w:bCs/>
          <w:sz w:val="28"/>
          <w:szCs w:val="28"/>
        </w:rPr>
      </w:pPr>
      <w:r w:rsidRPr="00802607">
        <w:rPr>
          <w:rStyle w:val="FontStyle163"/>
          <w:bCs/>
          <w:sz w:val="28"/>
          <w:szCs w:val="28"/>
        </w:rPr>
        <w:t xml:space="preserve"> на 2011-  2015гг.»</w:t>
      </w:r>
    </w:p>
    <w:p w:rsidR="00BE380C" w:rsidRDefault="00BE380C" w:rsidP="008C0A8D">
      <w:pPr>
        <w:pStyle w:val="af6"/>
        <w:ind w:firstLine="567"/>
        <w:jc w:val="center"/>
        <w:rPr>
          <w:rStyle w:val="FontStyle163"/>
          <w:bCs/>
          <w:sz w:val="28"/>
          <w:szCs w:val="28"/>
        </w:rPr>
      </w:pPr>
    </w:p>
    <w:p w:rsidR="0094181E" w:rsidRDefault="00276F9D" w:rsidP="0094181E">
      <w:pPr>
        <w:pStyle w:val="af6"/>
        <w:tabs>
          <w:tab w:val="left" w:pos="1200"/>
        </w:tabs>
        <w:ind w:firstLine="567"/>
        <w:rPr>
          <w:sz w:val="28"/>
          <w:szCs w:val="28"/>
        </w:rPr>
      </w:pPr>
      <w:r>
        <w:rPr>
          <w:noProof/>
        </w:rPr>
        <w:pict>
          <v:shape id="Рисунок 2" o:spid="_x0000_s1064" type="#_x0000_t75" alt="https://school004.kaluga.eduru.ru/media/2018/07/18/1239709030/image_image_44248.jpg" style="position:absolute;left:0;text-align:left;margin-left:0;margin-top:0;width:211.5pt;height:141pt;z-index:17;visibility:visible;mso-wrap-style:square;mso-position-horizontal:left;mso-position-horizontal-relative:text;mso-position-vertical-relative:text">
            <v:imagedata r:id="rId21" o:title="image_image_44248"/>
            <w10:wrap type="square" side="right"/>
          </v:shape>
        </w:pict>
      </w:r>
      <w:r w:rsidR="0094181E">
        <w:rPr>
          <w:sz w:val="28"/>
          <w:szCs w:val="28"/>
        </w:rPr>
        <w:tab/>
      </w:r>
      <w:r w:rsidR="0094181E" w:rsidRPr="00A56C7E">
        <w:rPr>
          <w:rFonts w:ascii="Times New Roman" w:hAnsi="Times New Roman"/>
          <w:sz w:val="28"/>
          <w:szCs w:val="28"/>
        </w:rPr>
        <w:t xml:space="preserve">Объем финансирования составил </w:t>
      </w:r>
      <w:r w:rsidR="00E16312">
        <w:rPr>
          <w:rFonts w:ascii="Times New Roman" w:hAnsi="Times New Roman"/>
          <w:sz w:val="28"/>
          <w:szCs w:val="28"/>
        </w:rPr>
        <w:t>34,5</w:t>
      </w:r>
      <w:r w:rsidR="0094181E" w:rsidRPr="00A56C7E">
        <w:rPr>
          <w:rFonts w:ascii="Times New Roman" w:hAnsi="Times New Roman"/>
          <w:sz w:val="28"/>
          <w:szCs w:val="28"/>
        </w:rPr>
        <w:t xml:space="preserve"> тыс. рублей или </w:t>
      </w:r>
      <w:r w:rsidR="00E16312">
        <w:rPr>
          <w:rFonts w:ascii="Times New Roman" w:hAnsi="Times New Roman"/>
          <w:sz w:val="28"/>
          <w:szCs w:val="28"/>
        </w:rPr>
        <w:t>32</w:t>
      </w:r>
      <w:r w:rsidR="0094181E">
        <w:rPr>
          <w:rFonts w:ascii="Times New Roman" w:hAnsi="Times New Roman"/>
          <w:sz w:val="28"/>
          <w:szCs w:val="28"/>
        </w:rPr>
        <w:t>,</w:t>
      </w:r>
      <w:r w:rsidR="00E16312">
        <w:rPr>
          <w:rFonts w:ascii="Times New Roman" w:hAnsi="Times New Roman"/>
          <w:sz w:val="28"/>
          <w:szCs w:val="28"/>
        </w:rPr>
        <w:t>9</w:t>
      </w:r>
      <w:r w:rsidR="0094181E" w:rsidRPr="00A56C7E">
        <w:rPr>
          <w:rFonts w:ascii="Times New Roman" w:hAnsi="Times New Roman"/>
          <w:sz w:val="28"/>
          <w:szCs w:val="28"/>
        </w:rPr>
        <w:t xml:space="preserve"> % к плану за счет средств местного бюджета</w:t>
      </w:r>
      <w:r w:rsidR="0094181E">
        <w:rPr>
          <w:sz w:val="28"/>
          <w:szCs w:val="28"/>
        </w:rPr>
        <w:t>.</w:t>
      </w:r>
    </w:p>
    <w:p w:rsidR="0094181E" w:rsidRPr="00391D3C" w:rsidRDefault="0094181E" w:rsidP="0094181E">
      <w:pPr>
        <w:pStyle w:val="af6"/>
        <w:ind w:firstLine="567"/>
        <w:rPr>
          <w:rFonts w:ascii="Times New Roman" w:hAnsi="Times New Roman"/>
          <w:sz w:val="28"/>
          <w:szCs w:val="28"/>
        </w:rPr>
      </w:pPr>
      <w:r w:rsidRPr="00391D3C">
        <w:rPr>
          <w:rFonts w:ascii="Times New Roman" w:hAnsi="Times New Roman"/>
          <w:sz w:val="28"/>
          <w:szCs w:val="28"/>
        </w:rPr>
        <w:t>Утверждена</w:t>
      </w:r>
      <w:r>
        <w:rPr>
          <w:rFonts w:ascii="Times New Roman" w:hAnsi="Times New Roman"/>
          <w:sz w:val="28"/>
          <w:szCs w:val="28"/>
        </w:rPr>
        <w:t xml:space="preserve"> Решением Сессии Совета депутатов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от </w:t>
      </w:r>
      <w:r>
        <w:rPr>
          <w:rFonts w:ascii="Times New Roman" w:hAnsi="Times New Roman"/>
          <w:sz w:val="28"/>
          <w:szCs w:val="28"/>
        </w:rPr>
        <w:t>11 августа 2010 года</w:t>
      </w:r>
      <w:r w:rsidRPr="00391D3C">
        <w:rPr>
          <w:rFonts w:ascii="Times New Roman" w:hAnsi="Times New Roman"/>
          <w:sz w:val="28"/>
          <w:szCs w:val="28"/>
        </w:rPr>
        <w:t xml:space="preserve"> № </w:t>
      </w:r>
      <w:r>
        <w:rPr>
          <w:rFonts w:ascii="Times New Roman" w:hAnsi="Times New Roman"/>
          <w:sz w:val="28"/>
          <w:szCs w:val="28"/>
        </w:rPr>
        <w:t>227</w:t>
      </w:r>
      <w:r w:rsidRPr="00391D3C">
        <w:rPr>
          <w:rFonts w:ascii="Times New Roman" w:hAnsi="Times New Roman"/>
          <w:sz w:val="28"/>
          <w:szCs w:val="28"/>
        </w:rPr>
        <w:t>.</w:t>
      </w:r>
      <w:r w:rsidRPr="007B1512">
        <w:rPr>
          <w:rFonts w:ascii="Times New Roman" w:hAnsi="Times New Roman"/>
          <w:sz w:val="28"/>
          <w:szCs w:val="28"/>
        </w:rPr>
        <w:t xml:space="preserve"> </w:t>
      </w:r>
      <w:r>
        <w:rPr>
          <w:rFonts w:ascii="Times New Roman" w:hAnsi="Times New Roman"/>
          <w:sz w:val="28"/>
          <w:szCs w:val="28"/>
        </w:rPr>
        <w:t>Программа р</w:t>
      </w:r>
      <w:r w:rsidRPr="00C91AF1">
        <w:rPr>
          <w:rFonts w:ascii="Times New Roman" w:hAnsi="Times New Roman"/>
          <w:sz w:val="28"/>
          <w:szCs w:val="28"/>
        </w:rPr>
        <w:t>азработана с целью повышения энергетической эффективности в бюджетной сфере района и</w:t>
      </w:r>
      <w:r>
        <w:rPr>
          <w:rFonts w:ascii="Times New Roman" w:hAnsi="Times New Roman"/>
          <w:sz w:val="28"/>
          <w:szCs w:val="28"/>
        </w:rPr>
        <w:t xml:space="preserve"> </w:t>
      </w:r>
      <w:r w:rsidRPr="00C91AF1">
        <w:rPr>
          <w:rFonts w:ascii="Times New Roman" w:hAnsi="Times New Roman"/>
          <w:sz w:val="28"/>
          <w:szCs w:val="28"/>
        </w:rPr>
        <w:t>сокращения бюджетных расходов на обеспечение энергоресурсами.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Мероприятия программы направлены на достижение следующих целей:</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рациональное использование топливно-энергетических ресурсов в бюджетной сфере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повышение энергетической эффективности в бюджетной сфере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xml:space="preserve">- сокращение бюджетных расходов на обеспечение энергоресурсами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p>
    <w:p w:rsidR="00383265" w:rsidRPr="00391D3C" w:rsidRDefault="00383265" w:rsidP="008C0A8D">
      <w:pPr>
        <w:pStyle w:val="af6"/>
        <w:ind w:firstLine="567"/>
        <w:jc w:val="both"/>
        <w:rPr>
          <w:rFonts w:ascii="Times New Roman" w:hAnsi="Times New Roman"/>
          <w:bCs/>
          <w:sz w:val="28"/>
          <w:szCs w:val="28"/>
        </w:rPr>
      </w:pPr>
      <w:r w:rsidRPr="00391D3C">
        <w:rPr>
          <w:rFonts w:ascii="Times New Roman" w:hAnsi="Times New Roman"/>
          <w:bCs/>
          <w:sz w:val="28"/>
          <w:szCs w:val="28"/>
        </w:rPr>
        <w:t xml:space="preserve">Задачами </w:t>
      </w:r>
      <w:r w:rsidRPr="00391D3C">
        <w:rPr>
          <w:rFonts w:ascii="Times New Roman" w:hAnsi="Times New Roman"/>
          <w:sz w:val="28"/>
          <w:szCs w:val="28"/>
        </w:rPr>
        <w:t>Муниципальной программы</w:t>
      </w:r>
      <w:r w:rsidRPr="00391D3C">
        <w:rPr>
          <w:rFonts w:ascii="Times New Roman" w:hAnsi="Times New Roman"/>
          <w:bCs/>
          <w:sz w:val="28"/>
          <w:szCs w:val="28"/>
        </w:rPr>
        <w:t xml:space="preserve"> являются: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потребления энергетических ресурсов, их мониторинга, а также сбора и анализа информации об энергоемкости экономики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требований энергетической эффективности зданий, строений, сооружений в процессе строительства, реконструкции и  капитального ремонта и в процессе их эксплуатации;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учета используемых энергоресурсов и применения приборов учета используемых энергоресурсов при осуществлении расчетов за энергетические ресурсы;</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проведение обязательных энергетических обследований по муниципальным учреждениям и предприятиям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которые ввели в эксплуатацию или введут в эксплуатацию здания, строения, сооружения, приобретут новую технику, в том числе автомобили, в период действия Муниципальной программы, ведение энергетических паспортов муниципальных учреждений и предприятий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прошедших обязательное энергетическое обследование;</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учета всего объема потребляемых энергетических ресурсов;</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организация ведения топливно-энергетических балансов;</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информационное обеспечение мероприятий по энергосбережению и повышению энергетической эффективности.</w:t>
      </w:r>
    </w:p>
    <w:p w:rsidR="007D6C7F" w:rsidRPr="00391D3C" w:rsidRDefault="007D6C7F" w:rsidP="008C0A8D">
      <w:pPr>
        <w:pStyle w:val="af6"/>
        <w:ind w:firstLine="426"/>
        <w:jc w:val="both"/>
        <w:rPr>
          <w:rFonts w:ascii="Times New Roman" w:hAnsi="Times New Roman"/>
          <w:sz w:val="28"/>
          <w:szCs w:val="28"/>
        </w:rPr>
      </w:pPr>
      <w:r w:rsidRPr="00C91AF1">
        <w:rPr>
          <w:rFonts w:ascii="Times New Roman" w:hAnsi="Times New Roman"/>
          <w:sz w:val="28"/>
          <w:szCs w:val="28"/>
        </w:rPr>
        <w:t>За счет рационального потребления энергетических ресурсов удалось выполнить плановые значения показателей целевых индикаторов.</w:t>
      </w:r>
    </w:p>
    <w:p w:rsidR="00383265" w:rsidRPr="00C14C79" w:rsidRDefault="00383265" w:rsidP="008C0A8D">
      <w:pPr>
        <w:framePr w:hSpace="180" w:wrap="around" w:vAnchor="text" w:hAnchor="text" w:y="1"/>
        <w:spacing w:after="0" w:line="240" w:lineRule="auto"/>
        <w:ind w:firstLine="567"/>
        <w:suppressOverlap/>
        <w:jc w:val="both"/>
        <w:rPr>
          <w:rFonts w:ascii="Times New Roman" w:hAnsi="Times New Roman"/>
          <w:sz w:val="28"/>
          <w:szCs w:val="28"/>
          <w:lang w:eastAsia="hi-IN" w:bidi="hi-IN"/>
        </w:rPr>
      </w:pPr>
      <w:r w:rsidRPr="00C14C79">
        <w:rPr>
          <w:rFonts w:ascii="Times New Roman" w:hAnsi="Times New Roman"/>
          <w:sz w:val="28"/>
          <w:szCs w:val="28"/>
          <w:lang w:eastAsia="hi-IN" w:bidi="hi-IN"/>
        </w:rPr>
        <w:t>По данной программе были выполнены следующие мероприятия:</w:t>
      </w:r>
    </w:p>
    <w:p w:rsidR="00003F5B" w:rsidRPr="00544A0C" w:rsidRDefault="00734BB4" w:rsidP="008C0A8D">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Потребление </w:t>
      </w:r>
      <w:r w:rsidRPr="00734BB4">
        <w:rPr>
          <w:rFonts w:ascii="Times New Roman" w:hAnsi="Times New Roman"/>
          <w:sz w:val="28"/>
          <w:szCs w:val="28"/>
        </w:rPr>
        <w:t>электрической энергии в бюджетных учреждениях по сравнению с 2017 годом возросло на 98 тыс.квт.час. по детскому саду «Радуга» в связи с увеличением контингента. Закрыта МОБУ «Резоватовская ООШ».</w:t>
      </w:r>
      <w:r w:rsidR="00003F5B" w:rsidRPr="00544A0C">
        <w:rPr>
          <w:rFonts w:ascii="Times New Roman" w:hAnsi="Times New Roman"/>
          <w:sz w:val="28"/>
          <w:szCs w:val="28"/>
        </w:rPr>
        <w:t xml:space="preserve"> </w:t>
      </w:r>
    </w:p>
    <w:p w:rsidR="00003F5B" w:rsidRPr="00003F5B" w:rsidRDefault="00D86AD1" w:rsidP="008C0A8D">
      <w:pPr>
        <w:spacing w:after="0" w:line="240" w:lineRule="auto"/>
        <w:ind w:firstLine="708"/>
        <w:jc w:val="both"/>
        <w:rPr>
          <w:rFonts w:ascii="Times New Roman" w:eastAsia="Times New Roman" w:hAnsi="Times New Roman"/>
          <w:sz w:val="28"/>
          <w:szCs w:val="28"/>
          <w:lang w:eastAsia="ru-RU"/>
        </w:rPr>
      </w:pPr>
      <w:r w:rsidRPr="00D86AD1">
        <w:rPr>
          <w:rFonts w:ascii="Times New Roman" w:eastAsia="Times New Roman" w:hAnsi="Times New Roman"/>
          <w:sz w:val="28"/>
          <w:szCs w:val="28"/>
          <w:lang w:eastAsia="ru-RU"/>
        </w:rPr>
        <w:t>Увеличение  величины потребления тепловой энергии в 2018 связано со. строительством котельных с привлечением инвестора. В 4 квартале 2017г. подключены здания Ладская ООШ –расход по 2018 году составил 290 Гкал, и Б-Сыресевская СОШ - 390Гкал.</w:t>
      </w:r>
    </w:p>
    <w:p w:rsidR="00C242B5" w:rsidRDefault="00D86AD1" w:rsidP="008C0A8D">
      <w:pPr>
        <w:pStyle w:val="af6"/>
        <w:ind w:firstLine="567"/>
        <w:jc w:val="both"/>
        <w:rPr>
          <w:rFonts w:ascii="Times New Roman" w:eastAsia="Times New Roman" w:hAnsi="Times New Roman"/>
          <w:bCs/>
          <w:sz w:val="28"/>
          <w:szCs w:val="28"/>
          <w:lang w:eastAsia="ru-RU"/>
        </w:rPr>
      </w:pPr>
      <w:r w:rsidRPr="00D86AD1">
        <w:rPr>
          <w:rFonts w:ascii="Times New Roman" w:eastAsia="Times New Roman" w:hAnsi="Times New Roman"/>
          <w:sz w:val="28"/>
          <w:szCs w:val="28"/>
          <w:lang w:eastAsia="ru-RU"/>
        </w:rPr>
        <w:t>Потребление холодной воды в бюджетных учреждениях в 2018</w:t>
      </w:r>
      <w:r>
        <w:rPr>
          <w:rFonts w:ascii="Times New Roman" w:eastAsia="Times New Roman" w:hAnsi="Times New Roman"/>
          <w:sz w:val="28"/>
          <w:szCs w:val="28"/>
          <w:lang w:eastAsia="ru-RU"/>
        </w:rPr>
        <w:t xml:space="preserve"> </w:t>
      </w:r>
      <w:r w:rsidRPr="00D86AD1">
        <w:rPr>
          <w:rFonts w:ascii="Times New Roman" w:eastAsia="Times New Roman" w:hAnsi="Times New Roman"/>
          <w:sz w:val="28"/>
          <w:szCs w:val="28"/>
          <w:lang w:eastAsia="ru-RU"/>
        </w:rPr>
        <w:t>году  увеличилось на 0,9 т.м</w:t>
      </w:r>
      <w:r w:rsidRPr="00D86AD1">
        <w:rPr>
          <w:rFonts w:ascii="Times New Roman" w:eastAsia="Times New Roman" w:hAnsi="Times New Roman"/>
          <w:sz w:val="28"/>
          <w:szCs w:val="28"/>
          <w:vertAlign w:val="superscript"/>
          <w:lang w:eastAsia="ru-RU"/>
        </w:rPr>
        <w:t>3</w:t>
      </w:r>
      <w:r w:rsidRPr="00D86AD1">
        <w:rPr>
          <w:rFonts w:ascii="Times New Roman" w:eastAsia="Times New Roman" w:hAnsi="Times New Roman"/>
          <w:sz w:val="28"/>
          <w:szCs w:val="28"/>
          <w:lang w:eastAsia="ru-RU"/>
        </w:rPr>
        <w:t xml:space="preserve"> за счет увеличения расходов на хозяйственные нужды. </w:t>
      </w:r>
      <w:r w:rsidR="00C242B5" w:rsidRPr="00C242B5">
        <w:rPr>
          <w:rFonts w:ascii="Times New Roman" w:eastAsia="Times New Roman" w:hAnsi="Times New Roman"/>
          <w:sz w:val="28"/>
          <w:szCs w:val="28"/>
          <w:lang w:eastAsia="ru-RU"/>
        </w:rPr>
        <w:t>Удельная величина потребления природного газа муниципальными бюджетными учреждениями на 1 человека снижается за счет строительства котельных контейнерного тип и осуществление расчетов за тепловую энергию.</w:t>
      </w:r>
      <w:r w:rsidR="00C242B5" w:rsidRPr="00C242B5">
        <w:rPr>
          <w:rFonts w:ascii="Times New Roman" w:eastAsia="Times New Roman" w:hAnsi="Times New Roman"/>
          <w:bCs/>
          <w:sz w:val="28"/>
          <w:szCs w:val="28"/>
          <w:lang w:eastAsia="ru-RU"/>
        </w:rPr>
        <w:t xml:space="preserve"> </w:t>
      </w:r>
    </w:p>
    <w:p w:rsidR="00383265" w:rsidRPr="00765ABB"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Повышение эффективности использования энергоресурсов будет происходить в том случае, если в каждой организации будут проводиться мероприятия по энергосбережению.</w:t>
      </w:r>
    </w:p>
    <w:p w:rsidR="00383265" w:rsidRPr="00391D3C" w:rsidRDefault="00383265" w:rsidP="008C0A8D">
      <w:pPr>
        <w:tabs>
          <w:tab w:val="left" w:pos="709"/>
        </w:tabs>
        <w:spacing w:after="0" w:line="240" w:lineRule="auto"/>
        <w:ind w:firstLine="567"/>
        <w:jc w:val="both"/>
        <w:rPr>
          <w:rFonts w:ascii="Times New Roman" w:hAnsi="Times New Roman"/>
          <w:sz w:val="28"/>
          <w:szCs w:val="28"/>
        </w:rPr>
      </w:pPr>
      <w:r w:rsidRPr="00391D3C">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393906">
        <w:rPr>
          <w:rFonts w:ascii="Times New Roman" w:hAnsi="Times New Roman"/>
          <w:sz w:val="28"/>
          <w:szCs w:val="28"/>
        </w:rPr>
        <w:t>8</w:t>
      </w:r>
      <w:r w:rsidRPr="00391D3C">
        <w:rPr>
          <w:rFonts w:ascii="Times New Roman" w:hAnsi="Times New Roman"/>
          <w:sz w:val="28"/>
          <w:szCs w:val="28"/>
        </w:rPr>
        <w:t xml:space="preserve"> год </w:t>
      </w:r>
      <w:r>
        <w:rPr>
          <w:rFonts w:ascii="Times New Roman" w:hAnsi="Times New Roman"/>
          <w:sz w:val="28"/>
          <w:szCs w:val="28"/>
        </w:rPr>
        <w:t xml:space="preserve">100%. </w:t>
      </w:r>
      <w:r w:rsidRPr="00391D3C">
        <w:rPr>
          <w:rFonts w:ascii="Times New Roman" w:hAnsi="Times New Roman"/>
          <w:sz w:val="28"/>
          <w:szCs w:val="28"/>
        </w:rPr>
        <w:t>Это объясняется тем, что в учреждениях проводятся мероприятия по рациональному потр</w:t>
      </w:r>
      <w:r>
        <w:rPr>
          <w:rFonts w:ascii="Times New Roman" w:hAnsi="Times New Roman"/>
          <w:sz w:val="28"/>
          <w:szCs w:val="28"/>
        </w:rPr>
        <w:t xml:space="preserve">еблению энергетических ресурсов, </w:t>
      </w:r>
      <w:r w:rsidRPr="00391D3C">
        <w:rPr>
          <w:rFonts w:ascii="Times New Roman" w:hAnsi="Times New Roman"/>
          <w:sz w:val="28"/>
          <w:szCs w:val="28"/>
        </w:rPr>
        <w:t>что</w:t>
      </w:r>
      <w:r w:rsidR="00101241">
        <w:rPr>
          <w:rFonts w:ascii="Times New Roman" w:hAnsi="Times New Roman"/>
          <w:sz w:val="28"/>
          <w:szCs w:val="28"/>
        </w:rPr>
        <w:t xml:space="preserve"> </w:t>
      </w:r>
      <w:r w:rsidRPr="00391D3C">
        <w:rPr>
          <w:rFonts w:ascii="Times New Roman" w:hAnsi="Times New Roman"/>
          <w:sz w:val="28"/>
          <w:szCs w:val="28"/>
        </w:rPr>
        <w:t>свидетельствует о</w:t>
      </w:r>
      <w:r w:rsidR="001D0555">
        <w:rPr>
          <w:rFonts w:ascii="Times New Roman" w:hAnsi="Times New Roman"/>
          <w:sz w:val="28"/>
          <w:szCs w:val="28"/>
        </w:rPr>
        <w:t xml:space="preserve"> высоком уровне</w:t>
      </w:r>
      <w:r w:rsidRPr="00391D3C">
        <w:rPr>
          <w:rFonts w:ascii="Times New Roman" w:hAnsi="Times New Roman"/>
          <w:sz w:val="28"/>
          <w:szCs w:val="28"/>
        </w:rPr>
        <w:t xml:space="preserve"> эффективности программы.</w:t>
      </w:r>
    </w:p>
    <w:p w:rsidR="00724438" w:rsidRDefault="00724438" w:rsidP="008C0A8D">
      <w:pPr>
        <w:pStyle w:val="af6"/>
        <w:ind w:firstLine="567"/>
        <w:jc w:val="center"/>
        <w:rPr>
          <w:rStyle w:val="FontStyle163"/>
          <w:bCs/>
          <w:sz w:val="28"/>
          <w:szCs w:val="28"/>
        </w:rPr>
      </w:pPr>
    </w:p>
    <w:p w:rsidR="0068039E" w:rsidRDefault="00383265" w:rsidP="008C0A8D">
      <w:pPr>
        <w:pStyle w:val="af6"/>
        <w:ind w:firstLine="567"/>
        <w:jc w:val="center"/>
        <w:rPr>
          <w:rStyle w:val="FontStyle163"/>
          <w:bCs/>
          <w:sz w:val="28"/>
          <w:szCs w:val="28"/>
        </w:rPr>
      </w:pPr>
      <w:r>
        <w:rPr>
          <w:rStyle w:val="FontStyle163"/>
          <w:bCs/>
          <w:sz w:val="28"/>
          <w:szCs w:val="28"/>
        </w:rPr>
        <w:t>12</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"Развитие му</w:t>
      </w:r>
      <w:r>
        <w:rPr>
          <w:rStyle w:val="FontStyle163"/>
          <w:bCs/>
          <w:sz w:val="28"/>
          <w:szCs w:val="28"/>
        </w:rPr>
        <w:t>н</w:t>
      </w:r>
      <w:r w:rsidRPr="00775F18">
        <w:rPr>
          <w:rStyle w:val="FontStyle163"/>
          <w:bCs/>
          <w:sz w:val="28"/>
          <w:szCs w:val="28"/>
        </w:rPr>
        <w:t xml:space="preserve">иципальной службы в Ичалковском муниципальном районе </w:t>
      </w:r>
    </w:p>
    <w:p w:rsidR="00383265" w:rsidRDefault="00383265" w:rsidP="008C0A8D">
      <w:pPr>
        <w:pStyle w:val="af6"/>
        <w:ind w:firstLine="567"/>
        <w:jc w:val="center"/>
        <w:rPr>
          <w:rStyle w:val="FontStyle163"/>
          <w:bCs/>
          <w:sz w:val="28"/>
          <w:szCs w:val="28"/>
        </w:rPr>
      </w:pPr>
      <w:r w:rsidRPr="00775F18">
        <w:rPr>
          <w:rStyle w:val="FontStyle163"/>
          <w:bCs/>
          <w:sz w:val="28"/>
          <w:szCs w:val="28"/>
        </w:rPr>
        <w:t>на 2015-2018 годы"</w:t>
      </w:r>
    </w:p>
    <w:p w:rsidR="007929BA" w:rsidRDefault="007929BA" w:rsidP="008C0A8D">
      <w:pPr>
        <w:pStyle w:val="af6"/>
        <w:ind w:firstLine="567"/>
        <w:jc w:val="center"/>
        <w:rPr>
          <w:rStyle w:val="FontStyle163"/>
          <w:bCs/>
          <w:sz w:val="28"/>
          <w:szCs w:val="28"/>
        </w:rPr>
      </w:pPr>
    </w:p>
    <w:p w:rsidR="007E7C77" w:rsidRDefault="00276F9D" w:rsidP="007E7C77">
      <w:pPr>
        <w:spacing w:after="0" w:line="240" w:lineRule="auto"/>
        <w:ind w:firstLine="567"/>
        <w:jc w:val="both"/>
        <w:rPr>
          <w:rStyle w:val="FontStyle163"/>
          <w:bCs/>
          <w:sz w:val="28"/>
          <w:szCs w:val="28"/>
        </w:rPr>
      </w:pPr>
      <w:r>
        <w:rPr>
          <w:noProof/>
        </w:rPr>
        <w:pict>
          <v:shape id="Рисунок 3" o:spid="_x0000_s1065" type="#_x0000_t75" alt="https://im0-tub-ru.yandex.net/i?id=3f5d6f70461d72e1485dd97ae156a274&amp;n=13" style="position:absolute;left:0;text-align:left;margin-left:0;margin-top:-.2pt;width:225pt;height:147pt;z-index:18;visibility:visible;mso-wrap-style:square;mso-position-horizontal:left;mso-position-horizontal-relative:text;mso-position-vertical-relative:text">
            <v:imagedata r:id="rId22" o:title="i?id=3f5d6f70461d72e1485dd97ae156a274&amp;n=13"/>
            <w10:wrap type="square" side="right"/>
          </v:shape>
        </w:pict>
      </w:r>
      <w:r w:rsidR="007E7C77">
        <w:rPr>
          <w:rStyle w:val="FontStyle163"/>
          <w:b w:val="0"/>
          <w:bCs/>
          <w:sz w:val="28"/>
          <w:szCs w:val="28"/>
        </w:rPr>
        <w:tab/>
      </w:r>
      <w:r w:rsidR="007E7C77" w:rsidRPr="00EF219A">
        <w:rPr>
          <w:rFonts w:ascii="Times New Roman" w:hAnsi="Times New Roman"/>
          <w:sz w:val="28"/>
          <w:szCs w:val="28"/>
        </w:rPr>
        <w:t xml:space="preserve">Объем финансирования за счет средств местного бюджета составил </w:t>
      </w:r>
      <w:r w:rsidR="00597197">
        <w:rPr>
          <w:rFonts w:ascii="Times New Roman" w:hAnsi="Times New Roman"/>
          <w:sz w:val="28"/>
          <w:szCs w:val="28"/>
        </w:rPr>
        <w:t>13,4</w:t>
      </w:r>
      <w:r w:rsidR="007E7C77" w:rsidRPr="00EF219A">
        <w:rPr>
          <w:rFonts w:ascii="Times New Roman" w:hAnsi="Times New Roman"/>
          <w:sz w:val="28"/>
          <w:szCs w:val="28"/>
        </w:rPr>
        <w:t xml:space="preserve"> тыс. рублей или </w:t>
      </w:r>
      <w:r w:rsidR="007E7C77">
        <w:rPr>
          <w:rFonts w:ascii="Times New Roman" w:hAnsi="Times New Roman"/>
          <w:sz w:val="28"/>
          <w:szCs w:val="28"/>
        </w:rPr>
        <w:t>5</w:t>
      </w:r>
      <w:r w:rsidR="00597197">
        <w:rPr>
          <w:rFonts w:ascii="Times New Roman" w:hAnsi="Times New Roman"/>
          <w:sz w:val="28"/>
          <w:szCs w:val="28"/>
        </w:rPr>
        <w:t>8</w:t>
      </w:r>
      <w:r w:rsidR="007E7C77">
        <w:rPr>
          <w:rFonts w:ascii="Times New Roman" w:hAnsi="Times New Roman"/>
          <w:sz w:val="28"/>
          <w:szCs w:val="28"/>
        </w:rPr>
        <w:t>,3</w:t>
      </w:r>
      <w:r w:rsidR="007E7C77" w:rsidRPr="00EF219A">
        <w:rPr>
          <w:rFonts w:ascii="Times New Roman" w:hAnsi="Times New Roman"/>
          <w:sz w:val="28"/>
          <w:szCs w:val="28"/>
        </w:rPr>
        <w:t xml:space="preserve"> % к плану</w:t>
      </w:r>
      <w:r w:rsidR="007E7C77">
        <w:rPr>
          <w:rFonts w:ascii="Times New Roman" w:hAnsi="Times New Roman"/>
          <w:sz w:val="28"/>
          <w:szCs w:val="28"/>
        </w:rPr>
        <w:t xml:space="preserve"> (план 23,0</w:t>
      </w:r>
      <w:r w:rsidR="007E7C77" w:rsidRPr="00EF219A">
        <w:rPr>
          <w:rFonts w:ascii="Times New Roman" w:hAnsi="Times New Roman"/>
          <w:sz w:val="28"/>
          <w:szCs w:val="28"/>
        </w:rPr>
        <w:t>тыс. рублей</w:t>
      </w:r>
      <w:r w:rsidR="007E7C77">
        <w:rPr>
          <w:rFonts w:ascii="Times New Roman" w:hAnsi="Times New Roman"/>
          <w:sz w:val="28"/>
          <w:szCs w:val="28"/>
        </w:rPr>
        <w:t>)</w:t>
      </w:r>
      <w:r w:rsidR="007E7C77" w:rsidRPr="00EF219A">
        <w:rPr>
          <w:rFonts w:ascii="Times New Roman" w:hAnsi="Times New Roman"/>
          <w:sz w:val="28"/>
          <w:szCs w:val="28"/>
        </w:rPr>
        <w:t>.</w:t>
      </w:r>
    </w:p>
    <w:p w:rsidR="00383265" w:rsidRDefault="007E7C77" w:rsidP="007E7C77">
      <w:pPr>
        <w:tabs>
          <w:tab w:val="left" w:pos="1065"/>
        </w:tabs>
        <w:spacing w:after="0" w:line="240" w:lineRule="auto"/>
        <w:ind w:firstLine="567"/>
        <w:jc w:val="both"/>
        <w:rPr>
          <w:rFonts w:ascii="Times New Roman" w:hAnsi="Times New Roman"/>
          <w:sz w:val="28"/>
          <w:szCs w:val="28"/>
          <w:lang w:eastAsia="ru-RU"/>
        </w:rPr>
      </w:pPr>
      <w:r w:rsidRPr="00005D42">
        <w:rPr>
          <w:rFonts w:ascii="Times New Roman" w:hAnsi="Times New Roman"/>
          <w:sz w:val="28"/>
          <w:szCs w:val="28"/>
          <w:lang w:eastAsia="ru-RU"/>
        </w:rPr>
        <w:t xml:space="preserve">Муниципальная программа </w:t>
      </w:r>
      <w:r w:rsidRPr="004949CB">
        <w:rPr>
          <w:rStyle w:val="FontStyle163"/>
          <w:b w:val="0"/>
          <w:bCs/>
          <w:sz w:val="28"/>
          <w:szCs w:val="28"/>
        </w:rPr>
        <w:t>"Развитие муниципальной службы в Ичалковском муниципальном районе</w:t>
      </w:r>
      <w:r w:rsidR="00383265" w:rsidRPr="004949CB">
        <w:rPr>
          <w:rStyle w:val="FontStyle163"/>
          <w:b w:val="0"/>
          <w:bCs/>
          <w:sz w:val="28"/>
          <w:szCs w:val="28"/>
        </w:rPr>
        <w:t xml:space="preserve"> на 2015-2018 годы"</w:t>
      </w:r>
      <w:r w:rsidR="00101241">
        <w:rPr>
          <w:rStyle w:val="FontStyle163"/>
          <w:b w:val="0"/>
          <w:bCs/>
          <w:sz w:val="28"/>
          <w:szCs w:val="28"/>
        </w:rPr>
        <w:t xml:space="preserve"> </w:t>
      </w:r>
      <w:r w:rsidR="00383265" w:rsidRPr="00005D42">
        <w:rPr>
          <w:rFonts w:ascii="Times New Roman" w:hAnsi="Times New Roman"/>
          <w:sz w:val="28"/>
          <w:szCs w:val="28"/>
          <w:lang w:eastAsia="ru-RU"/>
        </w:rPr>
        <w:t xml:space="preserve">утверждена постановлением Администрации </w:t>
      </w:r>
      <w:r w:rsidR="00383265">
        <w:rPr>
          <w:rFonts w:ascii="Times New Roman" w:hAnsi="Times New Roman"/>
          <w:sz w:val="28"/>
          <w:szCs w:val="28"/>
          <w:lang w:eastAsia="ru-RU"/>
        </w:rPr>
        <w:t>Ичалков</w:t>
      </w:r>
      <w:r w:rsidR="00383265" w:rsidRPr="00005D42">
        <w:rPr>
          <w:rFonts w:ascii="Times New Roman" w:hAnsi="Times New Roman"/>
          <w:sz w:val="28"/>
          <w:szCs w:val="28"/>
          <w:lang w:eastAsia="ru-RU"/>
        </w:rPr>
        <w:t xml:space="preserve">ского муниципального района от </w:t>
      </w:r>
      <w:r w:rsidR="00383265">
        <w:rPr>
          <w:rFonts w:ascii="Times New Roman" w:hAnsi="Times New Roman"/>
          <w:sz w:val="28"/>
          <w:szCs w:val="28"/>
          <w:lang w:eastAsia="ru-RU"/>
        </w:rPr>
        <w:t xml:space="preserve">23 октября </w:t>
      </w:r>
      <w:r w:rsidR="00383265" w:rsidRPr="00005D42">
        <w:rPr>
          <w:rFonts w:ascii="Times New Roman" w:hAnsi="Times New Roman"/>
          <w:sz w:val="28"/>
          <w:szCs w:val="28"/>
          <w:lang w:eastAsia="ru-RU"/>
        </w:rPr>
        <w:t>2015года №</w:t>
      </w:r>
      <w:r w:rsidR="00383265">
        <w:rPr>
          <w:rFonts w:ascii="Times New Roman" w:hAnsi="Times New Roman"/>
          <w:sz w:val="28"/>
          <w:szCs w:val="28"/>
          <w:lang w:eastAsia="ru-RU"/>
        </w:rPr>
        <w:t xml:space="preserve"> 710</w:t>
      </w:r>
      <w:r w:rsidR="00383265" w:rsidRPr="00005D42">
        <w:rPr>
          <w:rFonts w:ascii="Times New Roman" w:hAnsi="Times New Roman"/>
          <w:sz w:val="28"/>
          <w:szCs w:val="28"/>
          <w:lang w:eastAsia="ru-RU"/>
        </w:rPr>
        <w:t xml:space="preserve">. </w:t>
      </w:r>
    </w:p>
    <w:p w:rsidR="00383265" w:rsidRPr="00005D42" w:rsidRDefault="00383265" w:rsidP="008C0A8D">
      <w:pPr>
        <w:pStyle w:val="af6"/>
        <w:ind w:firstLine="567"/>
        <w:jc w:val="both"/>
        <w:rPr>
          <w:rFonts w:ascii="Times New Roman" w:hAnsi="Times New Roman"/>
          <w:sz w:val="28"/>
          <w:szCs w:val="28"/>
          <w:lang w:eastAsia="ru-RU"/>
        </w:rPr>
      </w:pPr>
      <w:r w:rsidRPr="00005D42">
        <w:rPr>
          <w:rFonts w:ascii="Times New Roman" w:hAnsi="Times New Roman"/>
          <w:sz w:val="28"/>
          <w:szCs w:val="28"/>
          <w:lang w:eastAsia="ru-RU"/>
        </w:rPr>
        <w:t>Программа разработана в соответствии с Федеральным законом</w:t>
      </w:r>
      <w:r>
        <w:rPr>
          <w:rFonts w:ascii="Times New Roman" w:hAnsi="Times New Roman"/>
          <w:sz w:val="28"/>
          <w:szCs w:val="28"/>
          <w:lang w:eastAsia="ru-RU"/>
        </w:rPr>
        <w:t xml:space="preserve"> от 2 марта 2007 года №25-ФЗ</w:t>
      </w:r>
      <w:r w:rsidR="00EA48BF">
        <w:rPr>
          <w:rFonts w:ascii="Times New Roman" w:hAnsi="Times New Roman"/>
          <w:sz w:val="28"/>
          <w:szCs w:val="28"/>
          <w:lang w:eastAsia="ru-RU"/>
        </w:rPr>
        <w:t xml:space="preserve"> </w:t>
      </w:r>
      <w:r>
        <w:rPr>
          <w:rFonts w:ascii="Times New Roman" w:hAnsi="Times New Roman"/>
          <w:sz w:val="28"/>
          <w:szCs w:val="28"/>
          <w:lang w:eastAsia="ru-RU"/>
        </w:rPr>
        <w:t>«О</w:t>
      </w:r>
      <w:r w:rsidRPr="00005D42">
        <w:rPr>
          <w:rFonts w:ascii="Times New Roman" w:hAnsi="Times New Roman"/>
          <w:sz w:val="28"/>
          <w:szCs w:val="28"/>
          <w:lang w:eastAsia="ru-RU"/>
        </w:rPr>
        <w:t xml:space="preserve"> муниципальной службе</w:t>
      </w:r>
      <w:r>
        <w:rPr>
          <w:rFonts w:ascii="Times New Roman" w:hAnsi="Times New Roman"/>
          <w:sz w:val="28"/>
          <w:szCs w:val="28"/>
          <w:lang w:eastAsia="ru-RU"/>
        </w:rPr>
        <w:t xml:space="preserve"> в Российской Федерации»</w:t>
      </w:r>
      <w:r w:rsidRPr="00005D42">
        <w:rPr>
          <w:rFonts w:ascii="Times New Roman" w:hAnsi="Times New Roman"/>
          <w:sz w:val="28"/>
          <w:szCs w:val="28"/>
          <w:lang w:eastAsia="ru-RU"/>
        </w:rPr>
        <w:t xml:space="preserve"> и Законом Республики Мордовия от 8 июня 2007 г. № 48-3 «О регулировании отношений в сфере муниципальной службы в Республике Мордовия», Указом Главы Республики Мордовия от 31</w:t>
      </w:r>
      <w:r>
        <w:rPr>
          <w:rFonts w:ascii="Times New Roman" w:hAnsi="Times New Roman"/>
          <w:sz w:val="28"/>
          <w:szCs w:val="28"/>
          <w:lang w:eastAsia="ru-RU"/>
        </w:rPr>
        <w:t xml:space="preserve"> августа </w:t>
      </w:r>
      <w:r w:rsidRPr="00005D42">
        <w:rPr>
          <w:rFonts w:ascii="Times New Roman" w:hAnsi="Times New Roman"/>
          <w:sz w:val="28"/>
          <w:szCs w:val="28"/>
          <w:lang w:eastAsia="ru-RU"/>
        </w:rPr>
        <w:t>2015года №305-УГ «О Программе Республики Мордовия «Развитие муниципальной службы в Республике Мордовия (2015-2018годы)».</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ab/>
        <w:t xml:space="preserve">Основной целью Программы является создание системы эффективной и профессиональной муниципальной службы в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муниципальном районе Республике Мордовия, ориентированной на обеспечение актуальных потребностей общества и развитие экономики. Основными задачами программы являются:</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 комплексное развитие института муниципальной службы, обеспечивающее правовое регулирование ее прохождения на основе внедрения в кадровую работу органов местного самоуправления передовых технологии управления персоналом;</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-совершенствование организационной структуры муниципальной - службы с учетом систематизации направлений деятельности органов местного самоуправления, перераспределения и делегирования функций и полномочий;</w:t>
      </w:r>
    </w:p>
    <w:p w:rsidR="00383265" w:rsidRPr="00005D42" w:rsidRDefault="00383265" w:rsidP="008C0A8D">
      <w:pPr>
        <w:tabs>
          <w:tab w:val="left" w:pos="288"/>
        </w:tabs>
        <w:autoSpaceDE w:val="0"/>
        <w:autoSpaceDN w:val="0"/>
        <w:adjustRightInd w:val="0"/>
        <w:spacing w:after="0" w:line="240" w:lineRule="auto"/>
        <w:ind w:firstLine="22"/>
        <w:jc w:val="both"/>
        <w:rPr>
          <w:rFonts w:ascii="Times New Roman" w:hAnsi="Times New Roman"/>
          <w:sz w:val="28"/>
          <w:szCs w:val="28"/>
          <w:lang w:eastAsia="ru-RU"/>
        </w:rPr>
      </w:pPr>
      <w:r w:rsidRPr="00005D42">
        <w:rPr>
          <w:rFonts w:ascii="Times New Roman" w:hAnsi="Times New Roman"/>
          <w:sz w:val="28"/>
          <w:szCs w:val="28"/>
          <w:lang w:eastAsia="ru-RU"/>
        </w:rPr>
        <w:lastRenderedPageBreak/>
        <w:t>-развитие технологий оценки на муниципальной службе, позволяющих привлекать наиболее подготовленных и перспективных специалистов и способствующих должностному росту эффективных, результативных и талантливых муниципальных служащих;</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 xml:space="preserve">- внедрение детализированной системы квалификационных требований, ориентированной на эффективное достижение целей и выполнение задач администрации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 и ее структурных подразделений и учитывающей образование, опыт, знания, навыки и умения, профессиональные и личностные качества кандидатов на замещение должностей муниципальной службы и муниципальных служащих;</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-обеспечение престижа и конкурентоспособности муниципальной службы, повышение мотивации муниципальных служащих к эффективной и результативной профессиональной служебной деятельности;</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-осуществление мероприятий по непрерывному профессиональному развитию муниципальных служащих, лиц, замещающих муниципальные должности на постоянной основе, и создание условий для реализации их интеллектуального и профессионального потенциала;</w:t>
      </w:r>
    </w:p>
    <w:p w:rsidR="00383265" w:rsidRPr="00005D42" w:rsidRDefault="00383265" w:rsidP="008C0A8D">
      <w:pPr>
        <w:tabs>
          <w:tab w:val="left" w:pos="288"/>
        </w:tabs>
        <w:autoSpaceDE w:val="0"/>
        <w:autoSpaceDN w:val="0"/>
        <w:adjustRightInd w:val="0"/>
        <w:spacing w:after="0" w:line="240" w:lineRule="auto"/>
        <w:jc w:val="both"/>
        <w:rPr>
          <w:rFonts w:ascii="Times New Roman" w:hAnsi="Times New Roman"/>
          <w:sz w:val="28"/>
          <w:szCs w:val="28"/>
          <w:lang w:eastAsia="ru-RU"/>
        </w:rPr>
      </w:pPr>
      <w:r w:rsidRPr="00005D42">
        <w:rPr>
          <w:rFonts w:ascii="Times New Roman" w:hAnsi="Times New Roman"/>
          <w:sz w:val="28"/>
          <w:szCs w:val="28"/>
          <w:lang w:eastAsia="ru-RU"/>
        </w:rPr>
        <w:t>-повышение эффективности работы с кадровым резервом в органах местного самоуправления;</w:t>
      </w:r>
    </w:p>
    <w:p w:rsidR="00383265" w:rsidRPr="00005D42" w:rsidRDefault="00383265" w:rsidP="008C0A8D">
      <w:pPr>
        <w:tabs>
          <w:tab w:val="left" w:pos="418"/>
        </w:tabs>
        <w:autoSpaceDE w:val="0"/>
        <w:autoSpaceDN w:val="0"/>
        <w:adjustRightInd w:val="0"/>
        <w:spacing w:after="0" w:line="240" w:lineRule="auto"/>
        <w:ind w:left="7" w:hanging="7"/>
        <w:jc w:val="both"/>
        <w:rPr>
          <w:rFonts w:ascii="Times New Roman" w:hAnsi="Times New Roman"/>
          <w:sz w:val="28"/>
          <w:szCs w:val="28"/>
          <w:lang w:eastAsia="ru-RU"/>
        </w:rPr>
      </w:pPr>
      <w:r w:rsidRPr="00005D42">
        <w:rPr>
          <w:rFonts w:ascii="Times New Roman" w:hAnsi="Times New Roman"/>
          <w:sz w:val="28"/>
          <w:szCs w:val="28"/>
          <w:lang w:eastAsia="ru-RU"/>
        </w:rPr>
        <w:t>-развитие механизмов предупреждения коррупции и борьбы с коррупционными правонарушениями, выявление и урегулирование конфликта интересов на муниципальной службе;</w:t>
      </w:r>
    </w:p>
    <w:p w:rsidR="00383265" w:rsidRDefault="00383265" w:rsidP="008C0A8D">
      <w:pPr>
        <w:spacing w:after="0" w:line="240" w:lineRule="auto"/>
        <w:ind w:firstLine="720"/>
        <w:jc w:val="both"/>
        <w:rPr>
          <w:rFonts w:ascii="Times New Roman" w:hAnsi="Times New Roman"/>
          <w:sz w:val="28"/>
          <w:szCs w:val="28"/>
          <w:lang w:eastAsia="ru-RU"/>
        </w:rPr>
      </w:pPr>
      <w:r w:rsidRPr="00005D42">
        <w:rPr>
          <w:rFonts w:ascii="Times New Roman" w:hAnsi="Times New Roman"/>
          <w:sz w:val="28"/>
          <w:szCs w:val="28"/>
          <w:lang w:eastAsia="ru-RU"/>
        </w:rPr>
        <w:t>-обеспечение открытости муниципальной службы, в том числе посредством применения информационно-коммуникационных технологий, расширяющих доступ граждан к референтной информации о муниципальной службе и способствующих общественному участию.</w:t>
      </w:r>
    </w:p>
    <w:p w:rsidR="00383265" w:rsidRPr="00B57B2B" w:rsidRDefault="00383265" w:rsidP="008C0A8D">
      <w:pPr>
        <w:spacing w:after="0" w:line="240" w:lineRule="auto"/>
        <w:ind w:firstLine="720"/>
        <w:jc w:val="both"/>
        <w:rPr>
          <w:rFonts w:ascii="Times New Roman" w:hAnsi="Times New Roman"/>
          <w:sz w:val="28"/>
          <w:szCs w:val="28"/>
          <w:lang w:eastAsia="ru-RU"/>
        </w:rPr>
      </w:pPr>
      <w:r w:rsidRPr="00B57B2B">
        <w:rPr>
          <w:rFonts w:ascii="Times New Roman" w:hAnsi="Times New Roman"/>
          <w:sz w:val="28"/>
          <w:szCs w:val="28"/>
          <w:lang w:eastAsia="ru-RU"/>
        </w:rPr>
        <w:t xml:space="preserve"> В органах местного самоуправления существует омоложени</w:t>
      </w:r>
      <w:r>
        <w:rPr>
          <w:rFonts w:ascii="Times New Roman" w:hAnsi="Times New Roman"/>
          <w:sz w:val="28"/>
          <w:szCs w:val="28"/>
          <w:lang w:eastAsia="ru-RU"/>
        </w:rPr>
        <w:t>е</w:t>
      </w:r>
      <w:r w:rsidRPr="00B57B2B">
        <w:rPr>
          <w:rFonts w:ascii="Times New Roman" w:hAnsi="Times New Roman"/>
          <w:sz w:val="28"/>
          <w:szCs w:val="28"/>
          <w:lang w:eastAsia="ru-RU"/>
        </w:rPr>
        <w:t xml:space="preserve"> муниципальных кадров. Привлечение на муниципальную службу талантливых молодых специалистов обеспечит преемственность поколений в системе муниципального управления, ротацию кадров в органах местного самоуправления, усиление конкуренции в процессе отбора, подготовки и карьерного роста муниципальных служащих.</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ab/>
        <w:t xml:space="preserve">Мероприятия Программы реализуются за счет средств бюджета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В 201</w:t>
      </w:r>
      <w:r w:rsidR="00F70C80">
        <w:rPr>
          <w:rFonts w:ascii="Times New Roman" w:hAnsi="Times New Roman"/>
          <w:sz w:val="28"/>
          <w:szCs w:val="28"/>
          <w:lang w:eastAsia="ru-RU"/>
        </w:rPr>
        <w:t>8</w:t>
      </w:r>
      <w:r w:rsidRPr="00005D42">
        <w:rPr>
          <w:rFonts w:ascii="Times New Roman" w:hAnsi="Times New Roman"/>
          <w:sz w:val="28"/>
          <w:szCs w:val="28"/>
          <w:lang w:eastAsia="ru-RU"/>
        </w:rPr>
        <w:t xml:space="preserve"> году в рамках Программы выполнены следующие мероприятия:</w:t>
      </w:r>
    </w:p>
    <w:p w:rsidR="00383265" w:rsidRPr="00005D42" w:rsidRDefault="005D290C"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Pr>
          <w:rFonts w:ascii="Times New Roman" w:hAnsi="Times New Roman"/>
          <w:sz w:val="28"/>
          <w:szCs w:val="28"/>
          <w:lang w:eastAsia="ru-RU"/>
        </w:rPr>
        <w:t>-а</w:t>
      </w:r>
      <w:r w:rsidR="00383265" w:rsidRPr="00005D42">
        <w:rPr>
          <w:rFonts w:ascii="Times New Roman" w:hAnsi="Times New Roman"/>
          <w:sz w:val="28"/>
          <w:szCs w:val="28"/>
          <w:lang w:eastAsia="ru-RU"/>
        </w:rPr>
        <w:t>нализ муниципальной нормативной правовой базы на предм</w:t>
      </w:r>
      <w:r w:rsidR="00383265">
        <w:rPr>
          <w:rFonts w:ascii="Times New Roman" w:hAnsi="Times New Roman"/>
          <w:sz w:val="28"/>
          <w:szCs w:val="28"/>
          <w:lang w:eastAsia="ru-RU"/>
        </w:rPr>
        <w:t>ет своевременного устранения вы</w:t>
      </w:r>
      <w:r w:rsidR="00383265" w:rsidRPr="00005D42">
        <w:rPr>
          <w:rFonts w:ascii="Times New Roman" w:hAnsi="Times New Roman"/>
          <w:sz w:val="28"/>
          <w:szCs w:val="28"/>
          <w:lang w:eastAsia="ru-RU"/>
        </w:rPr>
        <w:t>явленных  нарушений действующего законодательства;</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работы, направленной на при</w:t>
      </w:r>
      <w:r w:rsidRPr="00005D42">
        <w:rPr>
          <w:rFonts w:ascii="Times New Roman" w:hAnsi="Times New Roman"/>
          <w:sz w:val="28"/>
          <w:szCs w:val="28"/>
          <w:lang w:eastAsia="ru-RU"/>
        </w:rPr>
        <w:softHyphen/>
        <w:t>оритетное применение мер по предупреждению и борьбе с коррупцией на муниципальной службе;</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а</w:t>
      </w:r>
      <w:r w:rsidRPr="00005D42">
        <w:rPr>
          <w:rFonts w:ascii="Times New Roman" w:hAnsi="Times New Roman"/>
          <w:sz w:val="28"/>
          <w:szCs w:val="28"/>
          <w:lang w:eastAsia="ru-RU"/>
        </w:rPr>
        <w:t>втоматизация кадровых процедур, повышение ка</w:t>
      </w:r>
      <w:r w:rsidRPr="00005D42">
        <w:rPr>
          <w:rFonts w:ascii="Times New Roman" w:hAnsi="Times New Roman"/>
          <w:sz w:val="28"/>
          <w:szCs w:val="28"/>
          <w:lang w:eastAsia="ru-RU"/>
        </w:rPr>
        <w:softHyphen/>
        <w:t>чества и эффективности муниципальной службы;</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lastRenderedPageBreak/>
        <w:t>-</w:t>
      </w:r>
      <w:r w:rsidR="005D290C">
        <w:rPr>
          <w:rFonts w:ascii="Times New Roman" w:hAnsi="Times New Roman"/>
          <w:sz w:val="28"/>
          <w:szCs w:val="28"/>
          <w:lang w:eastAsia="ru-RU"/>
        </w:rPr>
        <w:t>с</w:t>
      </w:r>
      <w:r w:rsidRPr="00005D42">
        <w:rPr>
          <w:rFonts w:ascii="Times New Roman" w:hAnsi="Times New Roman"/>
          <w:sz w:val="28"/>
          <w:szCs w:val="28"/>
          <w:lang w:eastAsia="ru-RU"/>
        </w:rPr>
        <w:t>оздание материально- технической базы для обеспечения деятельности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средств и методов информирования населения о деятельности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п</w:t>
      </w:r>
      <w:r w:rsidRPr="00005D42">
        <w:rPr>
          <w:rFonts w:ascii="Times New Roman" w:hAnsi="Times New Roman"/>
          <w:sz w:val="28"/>
          <w:szCs w:val="28"/>
          <w:lang w:eastAsia="ru-RU"/>
        </w:rPr>
        <w:t>роведение мониторинга с целью исследования уровня открытости, гласности и доступности муниципальной службы, получение информации об эффективности и результативности работы органов местного самоуправления поселений;</w:t>
      </w:r>
    </w:p>
    <w:p w:rsidR="00383265" w:rsidRPr="00005D42" w:rsidRDefault="00383265" w:rsidP="008C0A8D">
      <w:pPr>
        <w:spacing w:after="0" w:line="240" w:lineRule="auto"/>
        <w:ind w:firstLine="28"/>
        <w:jc w:val="both"/>
        <w:rPr>
          <w:rFonts w:ascii="Times New Roman" w:hAnsi="Times New Roman"/>
          <w:sz w:val="28"/>
          <w:szCs w:val="28"/>
          <w:lang w:eastAsia="ru-RU"/>
        </w:rPr>
      </w:pPr>
      <w:r w:rsidRPr="00005D42">
        <w:rPr>
          <w:rFonts w:ascii="Times New Roman" w:hAnsi="Times New Roman"/>
          <w:sz w:val="28"/>
          <w:szCs w:val="28"/>
          <w:lang w:eastAsia="ru-RU"/>
        </w:rPr>
        <w:tab/>
        <w:t>-</w:t>
      </w:r>
      <w:r w:rsidR="005D290C">
        <w:rPr>
          <w:rFonts w:ascii="Times New Roman" w:hAnsi="Times New Roman"/>
          <w:sz w:val="28"/>
          <w:szCs w:val="28"/>
          <w:lang w:eastAsia="ru-RU"/>
        </w:rPr>
        <w:t>ф</w:t>
      </w:r>
      <w:r w:rsidRPr="00005D42">
        <w:rPr>
          <w:rFonts w:ascii="Times New Roman" w:hAnsi="Times New Roman"/>
          <w:sz w:val="28"/>
          <w:szCs w:val="28"/>
          <w:lang w:eastAsia="ru-RU"/>
        </w:rPr>
        <w:t>ормирование системы денежного содержания и иных выплат, в том числе материального стимулирования, должностных лиц и муниципальных служащих к эффективному достижению качественных конечных результатов профессиональной служебной деятельности;</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м</w:t>
      </w:r>
      <w:r w:rsidRPr="00005D42">
        <w:rPr>
          <w:rFonts w:ascii="Times New Roman" w:hAnsi="Times New Roman"/>
          <w:sz w:val="28"/>
          <w:szCs w:val="28"/>
          <w:lang w:eastAsia="ru-RU"/>
        </w:rPr>
        <w:t>ониторинг муниципальных программ и планов подготовки, переподготовки и повышения квалификации кадров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р</w:t>
      </w:r>
      <w:r w:rsidRPr="00005D42">
        <w:rPr>
          <w:rFonts w:ascii="Times New Roman" w:hAnsi="Times New Roman"/>
          <w:sz w:val="28"/>
          <w:szCs w:val="28"/>
          <w:lang w:eastAsia="ru-RU"/>
        </w:rPr>
        <w:t>азработка на основе кадрового мониторинга плана обучения муниципальных служащих;</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ме</w:t>
      </w:r>
      <w:r w:rsidRPr="00005D42">
        <w:rPr>
          <w:rFonts w:ascii="Times New Roman" w:hAnsi="Times New Roman"/>
          <w:sz w:val="28"/>
          <w:szCs w:val="28"/>
          <w:lang w:eastAsia="ru-RU"/>
        </w:rPr>
        <w:softHyphen/>
        <w:t>ханизма формирования, подготовки и использова</w:t>
      </w:r>
      <w:r w:rsidRPr="00005D42">
        <w:rPr>
          <w:rFonts w:ascii="Times New Roman" w:hAnsi="Times New Roman"/>
          <w:sz w:val="28"/>
          <w:szCs w:val="28"/>
          <w:lang w:eastAsia="ru-RU"/>
        </w:rPr>
        <w:softHyphen/>
        <w:t>ния кадрового резерва для замещения вакантных должностей муниципальной службы;</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у</w:t>
      </w:r>
      <w:r w:rsidRPr="00005D42">
        <w:rPr>
          <w:rFonts w:ascii="Times New Roman" w:hAnsi="Times New Roman"/>
          <w:sz w:val="28"/>
          <w:szCs w:val="28"/>
          <w:lang w:eastAsia="ru-RU"/>
        </w:rPr>
        <w:t xml:space="preserve">частие должностных лиц, осуществляющих свои полномочия на постоянной основе, муниципальных служащих органов местного самоуправления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 в семинарах, совещаниях, конференциях по вопросам развития муниципальной службы, обмену опытом работы в органах местного самоуправления;</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ф</w:t>
      </w:r>
      <w:r w:rsidRPr="00005D42">
        <w:rPr>
          <w:rFonts w:ascii="Times New Roman" w:hAnsi="Times New Roman"/>
          <w:sz w:val="28"/>
          <w:szCs w:val="28"/>
          <w:lang w:eastAsia="ru-RU"/>
        </w:rPr>
        <w:t>ормирование системы гарантий, предоставляемых муниципальным служащим (пенсион</w:t>
      </w:r>
      <w:r>
        <w:rPr>
          <w:rFonts w:ascii="Times New Roman" w:hAnsi="Times New Roman"/>
          <w:sz w:val="28"/>
          <w:szCs w:val="28"/>
          <w:lang w:eastAsia="ru-RU"/>
        </w:rPr>
        <w:t>ное обеспечение за выслугу лет).</w:t>
      </w:r>
    </w:p>
    <w:p w:rsidR="00383265" w:rsidRPr="00963EB5" w:rsidRDefault="00383265" w:rsidP="008C0A8D">
      <w:pPr>
        <w:spacing w:after="0" w:line="240" w:lineRule="auto"/>
        <w:ind w:right="21" w:firstLine="708"/>
        <w:jc w:val="both"/>
        <w:rPr>
          <w:rFonts w:ascii="Times New Roman" w:hAnsi="Times New Roman"/>
          <w:sz w:val="28"/>
          <w:szCs w:val="28"/>
          <w:lang w:eastAsia="ru-RU"/>
        </w:rPr>
      </w:pPr>
      <w:r w:rsidRPr="00963EB5">
        <w:rPr>
          <w:rFonts w:ascii="Times New Roman" w:hAnsi="Times New Roman"/>
          <w:sz w:val="28"/>
          <w:szCs w:val="28"/>
          <w:lang w:eastAsia="ru-RU"/>
        </w:rPr>
        <w:t xml:space="preserve">Обеспечивается принцип открытости и доступности муниципальной службы. С этой целью, изданные нормативные правовые акты, размещаются на официальном сайте </w:t>
      </w:r>
      <w:r>
        <w:rPr>
          <w:rFonts w:ascii="Times New Roman" w:hAnsi="Times New Roman"/>
          <w:sz w:val="28"/>
          <w:szCs w:val="28"/>
          <w:lang w:eastAsia="ru-RU"/>
        </w:rPr>
        <w:t>Ичалковского</w:t>
      </w:r>
      <w:r w:rsidRPr="00963EB5">
        <w:rPr>
          <w:rFonts w:ascii="Times New Roman" w:hAnsi="Times New Roman"/>
          <w:sz w:val="28"/>
          <w:szCs w:val="28"/>
          <w:lang w:eastAsia="ru-RU"/>
        </w:rPr>
        <w:t xml:space="preserve"> муниципального района, там же размещается информация о конкурсах и объявлении приема документов в кадровый резерв, о вакансиях; сведения о доходах, об имуществе и обязательствах имущественного характера муниципальных служащих и членов их семей.</w:t>
      </w:r>
    </w:p>
    <w:p w:rsidR="00383265" w:rsidRPr="00963EB5" w:rsidRDefault="00383265" w:rsidP="008C0A8D">
      <w:pPr>
        <w:spacing w:after="0" w:line="240" w:lineRule="auto"/>
        <w:jc w:val="both"/>
        <w:rPr>
          <w:rFonts w:ascii="Times New Roman" w:hAnsi="Times New Roman"/>
          <w:sz w:val="28"/>
          <w:szCs w:val="28"/>
          <w:lang w:eastAsia="ru-RU"/>
        </w:rPr>
      </w:pPr>
      <w:r w:rsidRPr="00963EB5">
        <w:rPr>
          <w:rFonts w:ascii="Times New Roman" w:hAnsi="Times New Roman"/>
          <w:sz w:val="28"/>
          <w:szCs w:val="28"/>
          <w:lang w:eastAsia="ru-RU"/>
        </w:rPr>
        <w:t>В целях создания условий для обеспечения устойчивого развития кадрового потенциала органов местного самоуправления проводилась работа</w:t>
      </w:r>
      <w:r w:rsidRPr="00963EB5">
        <w:rPr>
          <w:rFonts w:ascii="Times New Roman" w:hAnsi="Times New Roman"/>
          <w:sz w:val="28"/>
          <w:szCs w:val="28"/>
          <w:lang w:eastAsia="ru-RU"/>
        </w:rPr>
        <w:br/>
        <w:t>по предупреждению коррупции, выявлению и разрешению конфликта интересов на муниципальной службе, оценка деятельности муниципальных служащих в рамках осуществления мероприятий по предупреждению коррупции.</w:t>
      </w:r>
    </w:p>
    <w:p w:rsidR="00383265" w:rsidRDefault="00383265" w:rsidP="008C0A8D">
      <w:pPr>
        <w:spacing w:after="0" w:line="240" w:lineRule="auto"/>
        <w:jc w:val="both"/>
        <w:rPr>
          <w:rFonts w:ascii="Times New Roman" w:hAnsi="Times New Roman"/>
          <w:sz w:val="28"/>
          <w:szCs w:val="28"/>
          <w:lang w:eastAsia="ru-RU"/>
        </w:rPr>
      </w:pPr>
      <w:r w:rsidRPr="00963EB5">
        <w:rPr>
          <w:rFonts w:ascii="Times New Roman" w:hAnsi="Times New Roman"/>
          <w:sz w:val="28"/>
          <w:szCs w:val="28"/>
          <w:lang w:eastAsia="ru-RU"/>
        </w:rPr>
        <w:t xml:space="preserve">       За 201</w:t>
      </w:r>
      <w:r w:rsidR="00F70C80">
        <w:rPr>
          <w:rFonts w:ascii="Times New Roman" w:hAnsi="Times New Roman"/>
          <w:sz w:val="28"/>
          <w:szCs w:val="28"/>
          <w:lang w:eastAsia="ru-RU"/>
        </w:rPr>
        <w:t>8</w:t>
      </w:r>
      <w:r w:rsidRPr="00963EB5">
        <w:rPr>
          <w:rFonts w:ascii="Times New Roman" w:hAnsi="Times New Roman"/>
          <w:sz w:val="28"/>
          <w:szCs w:val="28"/>
          <w:lang w:eastAsia="ru-RU"/>
        </w:rPr>
        <w:t xml:space="preserve"> г. уведомлений в письменной форме от муниципальных служащих о личной заинтересованности при исполнении должностных обязанностей, которая может привести к конфликту интересов, и принятии мер по его предотвращению или урегулированию, не поступало.</w:t>
      </w:r>
    </w:p>
    <w:p w:rsidR="000F4C7C" w:rsidRPr="00C91AF1" w:rsidRDefault="00383265" w:rsidP="008C0A8D">
      <w:pPr>
        <w:pStyle w:val="af6"/>
        <w:ind w:firstLine="426"/>
        <w:jc w:val="both"/>
        <w:rPr>
          <w:rFonts w:ascii="Times New Roman" w:hAnsi="Times New Roman"/>
          <w:sz w:val="28"/>
          <w:szCs w:val="28"/>
        </w:rPr>
      </w:pPr>
      <w:r w:rsidRPr="0085559F">
        <w:rPr>
          <w:rFonts w:ascii="Times New Roman" w:hAnsi="Times New Roman"/>
          <w:sz w:val="28"/>
          <w:szCs w:val="28"/>
          <w:lang w:eastAsia="ru-RU"/>
        </w:rPr>
        <w:lastRenderedPageBreak/>
        <w:t>В рамках реализации муниципальной программы</w:t>
      </w:r>
      <w:r w:rsidR="008D5844">
        <w:rPr>
          <w:rFonts w:ascii="Times New Roman" w:hAnsi="Times New Roman"/>
          <w:sz w:val="28"/>
          <w:szCs w:val="28"/>
          <w:lang w:eastAsia="ru-RU"/>
        </w:rPr>
        <w:t xml:space="preserve"> «</w:t>
      </w:r>
      <w:r w:rsidRPr="004949CB">
        <w:rPr>
          <w:rStyle w:val="FontStyle163"/>
          <w:b w:val="0"/>
          <w:bCs/>
          <w:sz w:val="28"/>
          <w:szCs w:val="28"/>
        </w:rPr>
        <w:t>Развитие муниципальной службы в Ичалковском муниципальном районе на 2015-2018 годы</w:t>
      </w:r>
      <w:r w:rsidR="008D5844">
        <w:rPr>
          <w:rStyle w:val="FontStyle163"/>
          <w:b w:val="0"/>
          <w:bCs/>
          <w:sz w:val="28"/>
          <w:szCs w:val="28"/>
        </w:rPr>
        <w:t xml:space="preserve">» </w:t>
      </w:r>
      <w:r w:rsidRPr="0085559F">
        <w:rPr>
          <w:rFonts w:ascii="Times New Roman" w:hAnsi="Times New Roman"/>
          <w:sz w:val="28"/>
          <w:szCs w:val="28"/>
          <w:lang w:eastAsia="ru-RU"/>
        </w:rPr>
        <w:t>выполнено 1</w:t>
      </w:r>
      <w:r>
        <w:rPr>
          <w:rFonts w:ascii="Times New Roman" w:hAnsi="Times New Roman"/>
          <w:sz w:val="28"/>
          <w:szCs w:val="28"/>
          <w:lang w:eastAsia="ru-RU"/>
        </w:rPr>
        <w:t>8</w:t>
      </w:r>
      <w:r w:rsidRPr="0085559F">
        <w:rPr>
          <w:rFonts w:ascii="Times New Roman" w:hAnsi="Times New Roman"/>
          <w:sz w:val="28"/>
          <w:szCs w:val="28"/>
          <w:lang w:eastAsia="ru-RU"/>
        </w:rPr>
        <w:t xml:space="preserve"> мероприятий из 1</w:t>
      </w:r>
      <w:r>
        <w:rPr>
          <w:rFonts w:ascii="Times New Roman" w:hAnsi="Times New Roman"/>
          <w:sz w:val="28"/>
          <w:szCs w:val="28"/>
          <w:lang w:eastAsia="ru-RU"/>
        </w:rPr>
        <w:t>8</w:t>
      </w:r>
      <w:r w:rsidRPr="0085559F">
        <w:rPr>
          <w:rFonts w:ascii="Times New Roman" w:hAnsi="Times New Roman"/>
          <w:sz w:val="28"/>
          <w:szCs w:val="28"/>
          <w:lang w:eastAsia="ru-RU"/>
        </w:rPr>
        <w:t xml:space="preserve"> запланированных, из них 1</w:t>
      </w:r>
      <w:r>
        <w:rPr>
          <w:rFonts w:ascii="Times New Roman" w:hAnsi="Times New Roman"/>
          <w:sz w:val="28"/>
          <w:szCs w:val="28"/>
          <w:lang w:eastAsia="ru-RU"/>
        </w:rPr>
        <w:t>7</w:t>
      </w:r>
      <w:r w:rsidRPr="0085559F">
        <w:rPr>
          <w:rFonts w:ascii="Times New Roman" w:hAnsi="Times New Roman"/>
          <w:sz w:val="28"/>
          <w:szCs w:val="28"/>
          <w:lang w:eastAsia="ru-RU"/>
        </w:rPr>
        <w:t xml:space="preserve"> мероприятий, не требующих финансирования.</w:t>
      </w:r>
      <w:r w:rsidR="008D5844">
        <w:rPr>
          <w:rFonts w:ascii="Times New Roman" w:hAnsi="Times New Roman"/>
          <w:sz w:val="28"/>
          <w:szCs w:val="28"/>
          <w:lang w:eastAsia="ru-RU"/>
        </w:rPr>
        <w:t xml:space="preserve"> </w:t>
      </w:r>
      <w:r>
        <w:rPr>
          <w:rFonts w:ascii="Times New Roman" w:hAnsi="Times New Roman"/>
          <w:sz w:val="28"/>
          <w:szCs w:val="28"/>
          <w:lang w:eastAsia="ru-RU"/>
        </w:rPr>
        <w:t>Целевой индикатор «Количество муниципальных служащих,</w:t>
      </w:r>
      <w:r w:rsidR="008D5844">
        <w:rPr>
          <w:rFonts w:ascii="Times New Roman" w:hAnsi="Times New Roman"/>
          <w:sz w:val="28"/>
          <w:szCs w:val="28"/>
          <w:lang w:eastAsia="ru-RU"/>
        </w:rPr>
        <w:t xml:space="preserve"> </w:t>
      </w:r>
      <w:r>
        <w:rPr>
          <w:rFonts w:ascii="Times New Roman" w:hAnsi="Times New Roman"/>
          <w:sz w:val="28"/>
          <w:szCs w:val="28"/>
          <w:lang w:eastAsia="ru-RU"/>
        </w:rPr>
        <w:t>направленных на профессиональную переподготовку и повышение</w:t>
      </w:r>
      <w:r w:rsidR="008D5844">
        <w:rPr>
          <w:rFonts w:ascii="Times New Roman" w:hAnsi="Times New Roman"/>
          <w:sz w:val="28"/>
          <w:szCs w:val="28"/>
          <w:lang w:eastAsia="ru-RU"/>
        </w:rPr>
        <w:t xml:space="preserve"> </w:t>
      </w:r>
      <w:r>
        <w:rPr>
          <w:rFonts w:ascii="Times New Roman" w:hAnsi="Times New Roman"/>
          <w:sz w:val="28"/>
          <w:szCs w:val="28"/>
          <w:lang w:eastAsia="ru-RU"/>
        </w:rPr>
        <w:t xml:space="preserve">квалификации (не менее) - </w:t>
      </w:r>
      <w:r w:rsidR="004C4E20">
        <w:rPr>
          <w:rFonts w:ascii="Times New Roman" w:hAnsi="Times New Roman"/>
          <w:sz w:val="28"/>
          <w:szCs w:val="28"/>
          <w:lang w:eastAsia="ru-RU"/>
        </w:rPr>
        <w:t>15</w:t>
      </w:r>
      <w:r>
        <w:rPr>
          <w:rFonts w:ascii="Times New Roman" w:hAnsi="Times New Roman"/>
          <w:sz w:val="28"/>
          <w:szCs w:val="28"/>
          <w:lang w:eastAsia="ru-RU"/>
        </w:rPr>
        <w:t xml:space="preserve"> человек» - достигнут.</w:t>
      </w:r>
      <w:r w:rsidR="008D5844">
        <w:rPr>
          <w:rFonts w:ascii="Times New Roman" w:hAnsi="Times New Roman"/>
          <w:sz w:val="28"/>
          <w:szCs w:val="28"/>
          <w:lang w:eastAsia="ru-RU"/>
        </w:rPr>
        <w:t xml:space="preserve"> </w:t>
      </w:r>
      <w:r w:rsidR="000F4C7C" w:rsidRPr="00C91AF1">
        <w:rPr>
          <w:rFonts w:ascii="Times New Roman" w:hAnsi="Times New Roman"/>
          <w:sz w:val="28"/>
          <w:szCs w:val="28"/>
        </w:rPr>
        <w:t xml:space="preserve">Согласно проводимому опросу  населения доля граждан, которые удовлетворены деятельностью органов местного самоуправления составляет </w:t>
      </w:r>
      <w:r w:rsidR="00F70C80">
        <w:rPr>
          <w:rFonts w:ascii="Times New Roman" w:hAnsi="Times New Roman"/>
          <w:sz w:val="28"/>
          <w:szCs w:val="28"/>
        </w:rPr>
        <w:t>80,9</w:t>
      </w:r>
      <w:r w:rsidR="000F4C7C" w:rsidRPr="00C91AF1">
        <w:rPr>
          <w:rFonts w:ascii="Times New Roman" w:hAnsi="Times New Roman"/>
          <w:sz w:val="28"/>
          <w:szCs w:val="28"/>
        </w:rPr>
        <w:t xml:space="preserve">% при планируемом значении </w:t>
      </w:r>
      <w:r w:rsidR="000F4C7C">
        <w:rPr>
          <w:rFonts w:ascii="Times New Roman" w:hAnsi="Times New Roman"/>
          <w:sz w:val="28"/>
          <w:szCs w:val="28"/>
        </w:rPr>
        <w:t>4</w:t>
      </w:r>
      <w:r w:rsidR="00F70C80">
        <w:rPr>
          <w:rFonts w:ascii="Times New Roman" w:hAnsi="Times New Roman"/>
          <w:sz w:val="28"/>
          <w:szCs w:val="28"/>
        </w:rPr>
        <w:t>9</w:t>
      </w:r>
      <w:r w:rsidR="000F4C7C" w:rsidRPr="00C91AF1">
        <w:rPr>
          <w:rFonts w:ascii="Times New Roman" w:hAnsi="Times New Roman"/>
          <w:sz w:val="28"/>
          <w:szCs w:val="28"/>
        </w:rPr>
        <w:t xml:space="preserve">%. Степень достижения целевого значения составил </w:t>
      </w:r>
      <w:r w:rsidR="00F70C80">
        <w:rPr>
          <w:rFonts w:ascii="Times New Roman" w:hAnsi="Times New Roman"/>
          <w:sz w:val="28"/>
          <w:szCs w:val="28"/>
        </w:rPr>
        <w:t>77,5</w:t>
      </w:r>
      <w:r w:rsidR="000F4C7C" w:rsidRPr="00C91AF1">
        <w:rPr>
          <w:rFonts w:ascii="Times New Roman" w:hAnsi="Times New Roman"/>
          <w:sz w:val="28"/>
          <w:szCs w:val="28"/>
        </w:rPr>
        <w:t xml:space="preserve">%. </w:t>
      </w:r>
    </w:p>
    <w:p w:rsidR="00F70C80" w:rsidRDefault="00383265" w:rsidP="008C0A8D">
      <w:pPr>
        <w:autoSpaceDE w:val="0"/>
        <w:autoSpaceDN w:val="0"/>
        <w:adjustRightInd w:val="0"/>
        <w:spacing w:after="0" w:line="240" w:lineRule="auto"/>
        <w:jc w:val="both"/>
        <w:rPr>
          <w:rFonts w:ascii="Times New Roman" w:hAnsi="Times New Roman"/>
          <w:sz w:val="28"/>
          <w:szCs w:val="28"/>
        </w:rPr>
      </w:pPr>
      <w:r w:rsidRPr="00391D3C">
        <w:rPr>
          <w:rFonts w:ascii="Times New Roman" w:hAnsi="Times New Roman"/>
          <w:sz w:val="28"/>
          <w:szCs w:val="28"/>
        </w:rPr>
        <w:t xml:space="preserve">Степень реализации основных мероприятий составила 100 %. </w:t>
      </w:r>
    </w:p>
    <w:p w:rsidR="00383265" w:rsidRDefault="00383265" w:rsidP="00F70C80">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005D42">
        <w:rPr>
          <w:rFonts w:ascii="Times New Roman" w:hAnsi="Times New Roman"/>
          <w:sz w:val="28"/>
          <w:szCs w:val="28"/>
          <w:bdr w:val="none" w:sz="0" w:space="0" w:color="auto" w:frame="1"/>
          <w:lang w:eastAsia="ru-RU"/>
        </w:rPr>
        <w:t>Вывод: программа работает и может быть признана эффективной и целесообразной к финансированию на 201</w:t>
      </w:r>
      <w:r w:rsidR="00BE77A8">
        <w:rPr>
          <w:rFonts w:ascii="Times New Roman" w:hAnsi="Times New Roman"/>
          <w:sz w:val="28"/>
          <w:szCs w:val="28"/>
          <w:bdr w:val="none" w:sz="0" w:space="0" w:color="auto" w:frame="1"/>
          <w:lang w:eastAsia="ru-RU"/>
        </w:rPr>
        <w:t>8</w:t>
      </w:r>
      <w:r w:rsidRPr="00005D42">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383265" w:rsidRPr="00005D42" w:rsidRDefault="00383265" w:rsidP="008C0A8D">
      <w:pPr>
        <w:autoSpaceDE w:val="0"/>
        <w:autoSpaceDN w:val="0"/>
        <w:adjustRightInd w:val="0"/>
        <w:spacing w:after="0" w:line="240" w:lineRule="auto"/>
        <w:jc w:val="both"/>
        <w:rPr>
          <w:rFonts w:ascii="Times New Roman" w:hAnsi="Times New Roman"/>
          <w:sz w:val="28"/>
          <w:szCs w:val="28"/>
          <w:bdr w:val="none" w:sz="0" w:space="0" w:color="auto" w:frame="1"/>
          <w:lang w:eastAsia="ru-RU"/>
        </w:rPr>
      </w:pPr>
    </w:p>
    <w:p w:rsidR="00383265" w:rsidRDefault="00383265" w:rsidP="008C0A8D">
      <w:pPr>
        <w:pStyle w:val="af6"/>
        <w:jc w:val="center"/>
        <w:rPr>
          <w:rStyle w:val="FontStyle163"/>
          <w:bCs/>
          <w:sz w:val="28"/>
          <w:szCs w:val="28"/>
        </w:rPr>
      </w:pPr>
      <w:r>
        <w:rPr>
          <w:rStyle w:val="FontStyle163"/>
          <w:bCs/>
          <w:sz w:val="28"/>
          <w:szCs w:val="28"/>
        </w:rPr>
        <w:t>13</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w:t>
      </w:r>
      <w:r w:rsidR="003E7998">
        <w:rPr>
          <w:rStyle w:val="FontStyle163"/>
          <w:bCs/>
          <w:sz w:val="28"/>
          <w:szCs w:val="28"/>
        </w:rPr>
        <w:t xml:space="preserve">Повышение безопасности жизнедеятельности населения и территорий в </w:t>
      </w:r>
      <w:r w:rsidRPr="00775F18">
        <w:rPr>
          <w:rStyle w:val="FontStyle163"/>
          <w:bCs/>
          <w:sz w:val="28"/>
          <w:szCs w:val="28"/>
        </w:rPr>
        <w:t>Ичалковско</w:t>
      </w:r>
      <w:r w:rsidR="003E7998">
        <w:rPr>
          <w:rStyle w:val="FontStyle163"/>
          <w:bCs/>
          <w:sz w:val="28"/>
          <w:szCs w:val="28"/>
        </w:rPr>
        <w:t>м</w:t>
      </w:r>
      <w:r w:rsidRPr="00775F18">
        <w:rPr>
          <w:rStyle w:val="FontStyle163"/>
          <w:bCs/>
          <w:sz w:val="28"/>
          <w:szCs w:val="28"/>
        </w:rPr>
        <w:t xml:space="preserve"> муниципально</w:t>
      </w:r>
      <w:r w:rsidR="003E7998">
        <w:rPr>
          <w:rStyle w:val="FontStyle163"/>
          <w:bCs/>
          <w:sz w:val="28"/>
          <w:szCs w:val="28"/>
        </w:rPr>
        <w:t>м</w:t>
      </w:r>
      <w:r w:rsidRPr="00775F18">
        <w:rPr>
          <w:rStyle w:val="FontStyle163"/>
          <w:bCs/>
          <w:sz w:val="28"/>
          <w:szCs w:val="28"/>
        </w:rPr>
        <w:t xml:space="preserve"> район</w:t>
      </w:r>
      <w:r w:rsidR="003E7998">
        <w:rPr>
          <w:rStyle w:val="FontStyle163"/>
          <w:bCs/>
          <w:sz w:val="28"/>
          <w:szCs w:val="28"/>
        </w:rPr>
        <w:t>е</w:t>
      </w:r>
      <w:r w:rsidRPr="00775F18">
        <w:rPr>
          <w:rStyle w:val="FontStyle163"/>
          <w:bCs/>
          <w:sz w:val="28"/>
          <w:szCs w:val="28"/>
        </w:rPr>
        <w:t xml:space="preserve"> на 201</w:t>
      </w:r>
      <w:r w:rsidR="003E7998">
        <w:rPr>
          <w:rStyle w:val="FontStyle163"/>
          <w:bCs/>
          <w:sz w:val="28"/>
          <w:szCs w:val="28"/>
        </w:rPr>
        <w:t>8-2022</w:t>
      </w:r>
      <w:r w:rsidRPr="00775F18">
        <w:rPr>
          <w:rStyle w:val="FontStyle163"/>
          <w:bCs/>
          <w:sz w:val="28"/>
          <w:szCs w:val="28"/>
        </w:rPr>
        <w:t xml:space="preserve"> годы"</w:t>
      </w:r>
    </w:p>
    <w:p w:rsidR="00383265" w:rsidRDefault="00383265" w:rsidP="008C0A8D">
      <w:pPr>
        <w:pStyle w:val="af6"/>
        <w:jc w:val="center"/>
        <w:rPr>
          <w:rFonts w:ascii="Times New Roman" w:hAnsi="Times New Roman"/>
          <w:sz w:val="28"/>
          <w:szCs w:val="28"/>
        </w:rPr>
      </w:pPr>
    </w:p>
    <w:p w:rsidR="003E7998" w:rsidRDefault="00276F9D" w:rsidP="003E7998">
      <w:pPr>
        <w:pStyle w:val="af6"/>
        <w:ind w:firstLine="709"/>
        <w:jc w:val="both"/>
        <w:rPr>
          <w:rFonts w:ascii="Times New Roman" w:hAnsi="Times New Roman"/>
          <w:sz w:val="28"/>
          <w:szCs w:val="28"/>
        </w:rPr>
      </w:pPr>
      <w:r>
        <w:rPr>
          <w:noProof/>
        </w:rPr>
        <w:pict>
          <v:shape id="Рисунок 4" o:spid="_x0000_s1066" type="#_x0000_t75" alt="https://im0-tub-ru.yandex.net/i?id=e3c17f00916131213735c8218f0b1cf2-l&amp;n=13" style="position:absolute;left:0;text-align:left;margin-left:0;margin-top:-.25pt;width:205.5pt;height:151.5pt;z-index:19;visibility:visible;mso-wrap-style:square;mso-position-horizontal:left;mso-position-horizontal-relative:text;mso-position-vertical-relative:text">
            <v:imagedata r:id="rId23" o:title="i?id=e3c17f00916131213735c8218f0b1cf2-l&amp;n=13"/>
            <w10:wrap type="square" side="right"/>
          </v:shape>
        </w:pict>
      </w:r>
      <w:r w:rsidR="003E7998">
        <w:rPr>
          <w:rFonts w:ascii="Times New Roman" w:hAnsi="Times New Roman"/>
          <w:sz w:val="28"/>
          <w:szCs w:val="28"/>
        </w:rPr>
        <w:tab/>
        <w:t>Объем ф</w:t>
      </w:r>
      <w:r w:rsidR="003E7998" w:rsidRPr="00EF219A">
        <w:rPr>
          <w:rFonts w:ascii="Times New Roman" w:hAnsi="Times New Roman"/>
          <w:sz w:val="28"/>
          <w:szCs w:val="28"/>
        </w:rPr>
        <w:t xml:space="preserve">инансирования за счет средств местного бюджета составил </w:t>
      </w:r>
      <w:r w:rsidR="003E7998">
        <w:rPr>
          <w:rFonts w:ascii="Times New Roman" w:hAnsi="Times New Roman"/>
          <w:sz w:val="28"/>
          <w:szCs w:val="28"/>
        </w:rPr>
        <w:t>1833,4</w:t>
      </w:r>
      <w:r w:rsidR="003E7998" w:rsidRPr="00EF219A">
        <w:rPr>
          <w:rFonts w:ascii="Times New Roman" w:hAnsi="Times New Roman"/>
          <w:sz w:val="28"/>
          <w:szCs w:val="28"/>
        </w:rPr>
        <w:t xml:space="preserve"> тыс. рублей или </w:t>
      </w:r>
      <w:r w:rsidR="003E7998">
        <w:rPr>
          <w:rFonts w:ascii="Times New Roman" w:hAnsi="Times New Roman"/>
          <w:sz w:val="28"/>
          <w:szCs w:val="28"/>
        </w:rPr>
        <w:t>10</w:t>
      </w:r>
      <w:r w:rsidR="003E7998" w:rsidRPr="00EF219A">
        <w:rPr>
          <w:rFonts w:ascii="Times New Roman" w:hAnsi="Times New Roman"/>
          <w:sz w:val="28"/>
          <w:szCs w:val="28"/>
        </w:rPr>
        <w:t>0 % к плану</w:t>
      </w:r>
      <w:r w:rsidR="003E7998">
        <w:rPr>
          <w:rFonts w:ascii="Times New Roman" w:hAnsi="Times New Roman"/>
          <w:sz w:val="28"/>
          <w:szCs w:val="28"/>
        </w:rPr>
        <w:t>.</w:t>
      </w:r>
    </w:p>
    <w:p w:rsidR="00383265" w:rsidRDefault="003E7998" w:rsidP="003E7998">
      <w:pPr>
        <w:pStyle w:val="af6"/>
        <w:tabs>
          <w:tab w:val="left" w:pos="810"/>
        </w:tabs>
        <w:jc w:val="both"/>
        <w:rPr>
          <w:rFonts w:ascii="Times New Roman" w:hAnsi="Times New Roman"/>
          <w:sz w:val="28"/>
          <w:szCs w:val="28"/>
        </w:rPr>
      </w:pPr>
      <w:r w:rsidRPr="00005D42">
        <w:rPr>
          <w:rFonts w:ascii="Times New Roman" w:hAnsi="Times New Roman"/>
          <w:sz w:val="28"/>
          <w:szCs w:val="28"/>
          <w:lang w:eastAsia="ru-RU"/>
        </w:rPr>
        <w:t>Муниципальная программа</w:t>
      </w:r>
      <w:r>
        <w:rPr>
          <w:rFonts w:ascii="Times New Roman" w:hAnsi="Times New Roman"/>
          <w:sz w:val="28"/>
          <w:szCs w:val="28"/>
          <w:lang w:eastAsia="ru-RU"/>
        </w:rPr>
        <w:t xml:space="preserve"> </w:t>
      </w:r>
      <w:r w:rsidRPr="00F26F22">
        <w:rPr>
          <w:rStyle w:val="FontStyle163"/>
          <w:b w:val="0"/>
          <w:bCs/>
          <w:sz w:val="28"/>
          <w:szCs w:val="28"/>
        </w:rPr>
        <w:t>"</w:t>
      </w:r>
      <w:r w:rsidR="003F14C7" w:rsidRPr="003F14C7">
        <w:t xml:space="preserve"> </w:t>
      </w:r>
      <w:r w:rsidR="003F14C7" w:rsidRPr="003F14C7">
        <w:rPr>
          <w:rStyle w:val="FontStyle163"/>
          <w:b w:val="0"/>
          <w:bCs/>
          <w:sz w:val="28"/>
          <w:szCs w:val="28"/>
        </w:rPr>
        <w:t xml:space="preserve">Повышение безопасности жизнедеятельности населения и территорий в Ичалковском муниципальном районе на 2018-2022 годы </w:t>
      </w:r>
      <w:r w:rsidRPr="00F26F22">
        <w:rPr>
          <w:rStyle w:val="FontStyle163"/>
          <w:b w:val="0"/>
          <w:bCs/>
          <w:sz w:val="28"/>
          <w:szCs w:val="28"/>
        </w:rPr>
        <w:t>"</w:t>
      </w:r>
      <w:r>
        <w:rPr>
          <w:rFonts w:ascii="Times New Roman" w:hAnsi="Times New Roman"/>
          <w:sz w:val="28"/>
          <w:szCs w:val="28"/>
        </w:rPr>
        <w:t xml:space="preserve"> </w:t>
      </w:r>
      <w:r w:rsidR="00383265" w:rsidRPr="00005D42">
        <w:rPr>
          <w:rFonts w:ascii="Times New Roman" w:hAnsi="Times New Roman"/>
          <w:sz w:val="28"/>
          <w:szCs w:val="28"/>
          <w:lang w:eastAsia="ru-RU"/>
        </w:rPr>
        <w:t>утверждена постановлением</w:t>
      </w:r>
      <w:r w:rsidR="003F14C7">
        <w:rPr>
          <w:rFonts w:ascii="Times New Roman" w:hAnsi="Times New Roman"/>
          <w:sz w:val="28"/>
          <w:szCs w:val="28"/>
          <w:lang w:eastAsia="ru-RU"/>
        </w:rPr>
        <w:t xml:space="preserve"> а</w:t>
      </w:r>
      <w:r w:rsidR="00383265" w:rsidRPr="00005D42">
        <w:rPr>
          <w:rFonts w:ascii="Times New Roman" w:hAnsi="Times New Roman"/>
          <w:sz w:val="28"/>
          <w:szCs w:val="28"/>
          <w:lang w:eastAsia="ru-RU"/>
        </w:rPr>
        <w:t xml:space="preserve">дминистрации </w:t>
      </w:r>
      <w:r w:rsidR="00383265">
        <w:rPr>
          <w:rFonts w:ascii="Times New Roman" w:hAnsi="Times New Roman"/>
          <w:sz w:val="28"/>
          <w:szCs w:val="28"/>
          <w:lang w:eastAsia="ru-RU"/>
        </w:rPr>
        <w:t>Ичалков</w:t>
      </w:r>
      <w:r w:rsidR="00383265" w:rsidRPr="00005D42">
        <w:rPr>
          <w:rFonts w:ascii="Times New Roman" w:hAnsi="Times New Roman"/>
          <w:sz w:val="28"/>
          <w:szCs w:val="28"/>
          <w:lang w:eastAsia="ru-RU"/>
        </w:rPr>
        <w:t xml:space="preserve">ского муниципального района от </w:t>
      </w:r>
      <w:r w:rsidR="003F14C7">
        <w:rPr>
          <w:rFonts w:ascii="Times New Roman" w:hAnsi="Times New Roman"/>
          <w:sz w:val="28"/>
          <w:szCs w:val="28"/>
          <w:lang w:eastAsia="ru-RU"/>
        </w:rPr>
        <w:t>29</w:t>
      </w:r>
      <w:r w:rsidR="00383265">
        <w:rPr>
          <w:rFonts w:ascii="Times New Roman" w:hAnsi="Times New Roman"/>
          <w:sz w:val="28"/>
          <w:szCs w:val="28"/>
          <w:lang w:eastAsia="ru-RU"/>
        </w:rPr>
        <w:t xml:space="preserve"> </w:t>
      </w:r>
      <w:r w:rsidR="003F14C7">
        <w:rPr>
          <w:rFonts w:ascii="Times New Roman" w:hAnsi="Times New Roman"/>
          <w:sz w:val="28"/>
          <w:szCs w:val="28"/>
          <w:lang w:eastAsia="ru-RU"/>
        </w:rPr>
        <w:t>декабря</w:t>
      </w:r>
      <w:r w:rsidR="00383265">
        <w:rPr>
          <w:rFonts w:ascii="Times New Roman" w:hAnsi="Times New Roman"/>
          <w:sz w:val="28"/>
          <w:szCs w:val="28"/>
          <w:lang w:eastAsia="ru-RU"/>
        </w:rPr>
        <w:t xml:space="preserve"> </w:t>
      </w:r>
      <w:r w:rsidR="00383265" w:rsidRPr="00005D42">
        <w:rPr>
          <w:rFonts w:ascii="Times New Roman" w:hAnsi="Times New Roman"/>
          <w:sz w:val="28"/>
          <w:szCs w:val="28"/>
          <w:lang w:eastAsia="ru-RU"/>
        </w:rPr>
        <w:t>201</w:t>
      </w:r>
      <w:r w:rsidR="003F14C7">
        <w:rPr>
          <w:rFonts w:ascii="Times New Roman" w:hAnsi="Times New Roman"/>
          <w:sz w:val="28"/>
          <w:szCs w:val="28"/>
          <w:lang w:eastAsia="ru-RU"/>
        </w:rPr>
        <w:t xml:space="preserve">7 </w:t>
      </w:r>
      <w:r w:rsidR="00383265" w:rsidRPr="00005D42">
        <w:rPr>
          <w:rFonts w:ascii="Times New Roman" w:hAnsi="Times New Roman"/>
          <w:sz w:val="28"/>
          <w:szCs w:val="28"/>
          <w:lang w:eastAsia="ru-RU"/>
        </w:rPr>
        <w:t>года №</w:t>
      </w:r>
      <w:r w:rsidR="003F14C7">
        <w:rPr>
          <w:rFonts w:ascii="Times New Roman" w:hAnsi="Times New Roman"/>
          <w:sz w:val="28"/>
          <w:szCs w:val="28"/>
          <w:lang w:eastAsia="ru-RU"/>
        </w:rPr>
        <w:t xml:space="preserve"> 877</w:t>
      </w:r>
      <w:r w:rsidR="00383265" w:rsidRPr="00005D42">
        <w:rPr>
          <w:rFonts w:ascii="Times New Roman" w:hAnsi="Times New Roman"/>
          <w:sz w:val="28"/>
          <w:szCs w:val="28"/>
          <w:lang w:eastAsia="ru-RU"/>
        </w:rPr>
        <w:t xml:space="preserve">. </w:t>
      </w:r>
    </w:p>
    <w:p w:rsidR="00383265"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467255">
        <w:rPr>
          <w:rFonts w:ascii="Times New Roman" w:hAnsi="Times New Roman"/>
          <w:sz w:val="28"/>
          <w:szCs w:val="28"/>
          <w:lang w:eastAsia="ru-RU"/>
        </w:rPr>
        <w:t>Целью Программы является снижение риска пожаров до социально-приемлемого уровня, включая сокращение числа погибших и получивших т</w:t>
      </w:r>
      <w:r w:rsidR="004832A9">
        <w:rPr>
          <w:rFonts w:ascii="Times New Roman" w:hAnsi="Times New Roman"/>
          <w:sz w:val="28"/>
          <w:szCs w:val="28"/>
          <w:lang w:eastAsia="ru-RU"/>
        </w:rPr>
        <w:t>равмы в результате пожаров к 2022</w:t>
      </w:r>
      <w:r w:rsidRPr="00467255">
        <w:rPr>
          <w:rFonts w:ascii="Times New Roman" w:hAnsi="Times New Roman"/>
          <w:sz w:val="28"/>
          <w:szCs w:val="28"/>
          <w:lang w:eastAsia="ru-RU"/>
        </w:rPr>
        <w:t xml:space="preserve"> году по сравнению с 201</w:t>
      </w:r>
      <w:r w:rsidR="004832A9">
        <w:rPr>
          <w:rFonts w:ascii="Times New Roman" w:hAnsi="Times New Roman"/>
          <w:sz w:val="28"/>
          <w:szCs w:val="28"/>
          <w:lang w:eastAsia="ru-RU"/>
        </w:rPr>
        <w:t>8</w:t>
      </w:r>
      <w:r w:rsidRPr="00467255">
        <w:rPr>
          <w:rFonts w:ascii="Times New Roman" w:hAnsi="Times New Roman"/>
          <w:sz w:val="28"/>
          <w:szCs w:val="28"/>
          <w:lang w:eastAsia="ru-RU"/>
        </w:rPr>
        <w:t xml:space="preserve"> годом, снижение ущерба от пожаров.</w:t>
      </w:r>
    </w:p>
    <w:p w:rsidR="00383265" w:rsidRPr="00467255" w:rsidRDefault="00383265" w:rsidP="008C0A8D">
      <w:pPr>
        <w:pStyle w:val="afb"/>
        <w:ind w:firstLine="567"/>
        <w:rPr>
          <w:rFonts w:ascii="Times New Roman" w:hAnsi="Times New Roman"/>
          <w:sz w:val="28"/>
          <w:szCs w:val="28"/>
        </w:rPr>
      </w:pPr>
      <w:r w:rsidRPr="00467255">
        <w:rPr>
          <w:rFonts w:ascii="Times New Roman" w:hAnsi="Times New Roman"/>
          <w:sz w:val="28"/>
          <w:szCs w:val="28"/>
        </w:rPr>
        <w:t>Задачи Программы:</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развитие инфраструктуры объектов пожарной охраны, в том числе проведение исследований по совершенствованию системы их оснащения и оптимизации системы управления;</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разработка и реализация мероприятий, направленных на соблюдение правил пожарной безопасности населением и внедрение новых технологий в области подготовки населения;</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совершенствование систем связи и оповещения населения о пожарах;</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совершенствование системы подготовки руководящего состава и населения к действиям в случае пожара;</w:t>
      </w:r>
    </w:p>
    <w:p w:rsidR="00383265" w:rsidRDefault="00383265" w:rsidP="008C0A8D">
      <w:pPr>
        <w:pStyle w:val="afb"/>
        <w:rPr>
          <w:rFonts w:ascii="Times New Roman" w:hAnsi="Times New Roman"/>
          <w:sz w:val="28"/>
          <w:szCs w:val="28"/>
        </w:rPr>
      </w:pPr>
      <w:r w:rsidRPr="00467255">
        <w:rPr>
          <w:rFonts w:ascii="Times New Roman" w:hAnsi="Times New Roman"/>
          <w:sz w:val="28"/>
          <w:szCs w:val="28"/>
        </w:rPr>
        <w:lastRenderedPageBreak/>
        <w:t>обеспечение пожарной безопасности образовательных учреждений, культуры и спорта.</w:t>
      </w:r>
    </w:p>
    <w:p w:rsidR="00383265" w:rsidRPr="002755FD" w:rsidRDefault="000822C5" w:rsidP="0016270B">
      <w:pPr>
        <w:pStyle w:val="afb"/>
        <w:ind w:firstLine="709"/>
        <w:rPr>
          <w:rFonts w:ascii="Times New Roman" w:hAnsi="Times New Roman"/>
          <w:bCs/>
          <w:sz w:val="28"/>
          <w:szCs w:val="28"/>
          <w:bdr w:val="none" w:sz="0" w:space="0" w:color="auto" w:frame="1"/>
          <w:shd w:val="clear" w:color="auto" w:fill="FFFFFF"/>
        </w:rPr>
      </w:pPr>
      <w:r>
        <w:rPr>
          <w:rFonts w:ascii="Times New Roman" w:hAnsi="Times New Roman"/>
          <w:sz w:val="28"/>
          <w:szCs w:val="28"/>
          <w:bdr w:val="none" w:sz="0" w:space="0" w:color="auto" w:frame="1"/>
        </w:rPr>
        <w:t>В 2018 году</w:t>
      </w:r>
      <w:r w:rsidR="0016270B">
        <w:rPr>
          <w:rFonts w:ascii="Times New Roman" w:hAnsi="Times New Roman"/>
          <w:sz w:val="28"/>
          <w:szCs w:val="28"/>
          <w:bdr w:val="none" w:sz="0" w:space="0" w:color="auto" w:frame="1"/>
        </w:rPr>
        <w:t xml:space="preserve"> о</w:t>
      </w:r>
      <w:r w:rsidRPr="000822C5">
        <w:rPr>
          <w:rFonts w:ascii="Times New Roman" w:hAnsi="Times New Roman"/>
          <w:sz w:val="28"/>
          <w:szCs w:val="28"/>
          <w:bdr w:val="none" w:sz="0" w:space="0" w:color="auto" w:frame="1"/>
        </w:rPr>
        <w:t>ка</w:t>
      </w:r>
      <w:r>
        <w:rPr>
          <w:rFonts w:ascii="Times New Roman" w:hAnsi="Times New Roman"/>
          <w:sz w:val="28"/>
          <w:szCs w:val="28"/>
          <w:bdr w:val="none" w:sz="0" w:space="0" w:color="auto" w:frame="1"/>
        </w:rPr>
        <w:t>зывалось</w:t>
      </w:r>
      <w:r w:rsidRPr="000822C5">
        <w:rPr>
          <w:rFonts w:ascii="Times New Roman" w:hAnsi="Times New Roman"/>
          <w:sz w:val="28"/>
          <w:szCs w:val="28"/>
          <w:bdr w:val="none" w:sz="0" w:space="0" w:color="auto" w:frame="1"/>
        </w:rPr>
        <w:t xml:space="preserve"> содействи</w:t>
      </w:r>
      <w:r>
        <w:rPr>
          <w:rFonts w:ascii="Times New Roman" w:hAnsi="Times New Roman"/>
          <w:sz w:val="28"/>
          <w:szCs w:val="28"/>
          <w:bdr w:val="none" w:sz="0" w:space="0" w:color="auto" w:frame="1"/>
        </w:rPr>
        <w:t>е</w:t>
      </w:r>
      <w:r w:rsidRPr="000822C5">
        <w:rPr>
          <w:rFonts w:ascii="Times New Roman" w:hAnsi="Times New Roman"/>
          <w:sz w:val="28"/>
          <w:szCs w:val="28"/>
          <w:bdr w:val="none" w:sz="0" w:space="0" w:color="auto" w:frame="1"/>
        </w:rPr>
        <w:t xml:space="preserve"> и информационное обеспечение предприятий, организаций и учреждений на территории Ичалковского муниципального района по вопросам внедрения современных средств противопожарной защиты и пожаротушения.</w:t>
      </w:r>
      <w:r w:rsidR="0016270B" w:rsidRPr="0016270B">
        <w:t xml:space="preserve"> </w:t>
      </w:r>
      <w:r w:rsidR="0016270B" w:rsidRPr="0016270B">
        <w:rPr>
          <w:rFonts w:ascii="Times New Roman" w:hAnsi="Times New Roman"/>
          <w:sz w:val="28"/>
          <w:szCs w:val="28"/>
          <w:bdr w:val="none" w:sz="0" w:space="0" w:color="auto" w:frame="1"/>
        </w:rPr>
        <w:t>В ходе совместных тренировок с учреждениями и организациями района по</w:t>
      </w:r>
      <w:r w:rsidR="0016270B">
        <w:rPr>
          <w:rFonts w:ascii="Times New Roman" w:hAnsi="Times New Roman"/>
          <w:sz w:val="28"/>
          <w:szCs w:val="28"/>
          <w:bdr w:val="none" w:sz="0" w:space="0" w:color="auto" w:frame="1"/>
        </w:rPr>
        <w:t xml:space="preserve"> </w:t>
      </w:r>
      <w:r w:rsidR="0016270B" w:rsidRPr="0016270B">
        <w:rPr>
          <w:rFonts w:ascii="Times New Roman" w:hAnsi="Times New Roman"/>
          <w:sz w:val="28"/>
          <w:szCs w:val="28"/>
          <w:bdr w:val="none" w:sz="0" w:space="0" w:color="auto" w:frame="1"/>
        </w:rPr>
        <w:t>реагированию на происшествия при ЧС отрабатыва</w:t>
      </w:r>
      <w:r w:rsidR="0016270B">
        <w:rPr>
          <w:rFonts w:ascii="Times New Roman" w:hAnsi="Times New Roman"/>
          <w:sz w:val="28"/>
          <w:szCs w:val="28"/>
          <w:bdr w:val="none" w:sz="0" w:space="0" w:color="auto" w:frame="1"/>
        </w:rPr>
        <w:t>лись</w:t>
      </w:r>
      <w:r w:rsidR="0016270B" w:rsidRPr="0016270B">
        <w:rPr>
          <w:rFonts w:ascii="Times New Roman" w:hAnsi="Times New Roman"/>
          <w:sz w:val="28"/>
          <w:szCs w:val="28"/>
          <w:bdr w:val="none" w:sz="0" w:space="0" w:color="auto" w:frame="1"/>
        </w:rPr>
        <w:t xml:space="preserve"> схемы взаимодействия между дежурно</w:t>
      </w:r>
      <w:r w:rsidR="0016270B">
        <w:rPr>
          <w:rFonts w:ascii="Times New Roman" w:hAnsi="Times New Roman"/>
          <w:sz w:val="28"/>
          <w:szCs w:val="28"/>
          <w:bdr w:val="none" w:sz="0" w:space="0" w:color="auto" w:frame="1"/>
        </w:rPr>
        <w:t xml:space="preserve"> </w:t>
      </w:r>
      <w:r w:rsidR="0016270B" w:rsidRPr="0016270B">
        <w:rPr>
          <w:rFonts w:ascii="Times New Roman" w:hAnsi="Times New Roman"/>
          <w:sz w:val="28"/>
          <w:szCs w:val="28"/>
          <w:bdr w:val="none" w:sz="0" w:space="0" w:color="auto" w:frame="1"/>
        </w:rPr>
        <w:t>диспетчерскими службами.</w:t>
      </w:r>
      <w:r w:rsidRPr="000822C5">
        <w:rPr>
          <w:rFonts w:ascii="Times New Roman" w:hAnsi="Times New Roman"/>
          <w:sz w:val="28"/>
          <w:szCs w:val="28"/>
          <w:bdr w:val="none" w:sz="0" w:space="0" w:color="auto" w:frame="1"/>
        </w:rPr>
        <w:t xml:space="preserve"> </w:t>
      </w:r>
      <w:r>
        <w:rPr>
          <w:rFonts w:ascii="Times New Roman" w:hAnsi="Times New Roman"/>
          <w:sz w:val="28"/>
          <w:szCs w:val="28"/>
          <w:bdr w:val="none" w:sz="0" w:space="0" w:color="auto" w:frame="1"/>
        </w:rPr>
        <w:t>Обеспечивалась финансовая деятельность</w:t>
      </w:r>
      <w:r w:rsidRPr="000822C5">
        <w:rPr>
          <w:rFonts w:ascii="Times New Roman" w:hAnsi="Times New Roman"/>
          <w:sz w:val="28"/>
          <w:szCs w:val="28"/>
          <w:bdr w:val="none" w:sz="0" w:space="0" w:color="auto" w:frame="1"/>
        </w:rPr>
        <w:t xml:space="preserve"> муниципального казенного учреждения «Центр по делам гражданской обороны, чрезвычайным ситуациям и вопросам Единой дежурно-диспетчерской службы Ичалковского муниципального района»</w:t>
      </w:r>
      <w:r>
        <w:rPr>
          <w:rFonts w:ascii="Times New Roman" w:hAnsi="Times New Roman"/>
          <w:sz w:val="28"/>
          <w:szCs w:val="28"/>
          <w:bdr w:val="none" w:sz="0" w:space="0" w:color="auto" w:frame="1"/>
        </w:rPr>
        <w:t>.</w:t>
      </w:r>
      <w:r w:rsidRPr="000822C5">
        <w:rPr>
          <w:rFonts w:ascii="Times New Roman" w:hAnsi="Times New Roman"/>
          <w:sz w:val="28"/>
          <w:szCs w:val="28"/>
          <w:bdr w:val="none" w:sz="0" w:space="0" w:color="auto" w:frame="1"/>
        </w:rPr>
        <w:t xml:space="preserve"> </w:t>
      </w:r>
      <w:r w:rsidR="00383265" w:rsidRPr="00CF38AF">
        <w:rPr>
          <w:rFonts w:ascii="Times New Roman" w:hAnsi="Times New Roman"/>
          <w:sz w:val="28"/>
          <w:szCs w:val="28"/>
          <w:bdr w:val="none" w:sz="0" w:space="0" w:color="auto" w:frame="1"/>
        </w:rPr>
        <w:t>В ходе проведения оценки достижения запланированных результатов за 201</w:t>
      </w:r>
      <w:r w:rsidR="00494E63">
        <w:rPr>
          <w:rFonts w:ascii="Times New Roman" w:hAnsi="Times New Roman"/>
          <w:sz w:val="28"/>
          <w:szCs w:val="28"/>
          <w:bdr w:val="none" w:sz="0" w:space="0" w:color="auto" w:frame="1"/>
        </w:rPr>
        <w:t>8</w:t>
      </w:r>
      <w:r w:rsidR="00383265" w:rsidRPr="00CF38AF">
        <w:rPr>
          <w:rFonts w:ascii="Times New Roman" w:hAnsi="Times New Roman"/>
          <w:sz w:val="28"/>
          <w:szCs w:val="28"/>
          <w:bdr w:val="none" w:sz="0" w:space="0" w:color="auto" w:frame="1"/>
        </w:rPr>
        <w:t xml:space="preserve"> год можно сделать выводы, что фактически достигнутые значения показателей (индикаторов) </w:t>
      </w:r>
      <w:r w:rsidR="00CF38AF" w:rsidRPr="00CF38AF">
        <w:rPr>
          <w:rFonts w:ascii="Times New Roman" w:hAnsi="Times New Roman"/>
          <w:sz w:val="28"/>
          <w:szCs w:val="28"/>
          <w:bdr w:val="none" w:sz="0" w:space="0" w:color="auto" w:frame="1"/>
        </w:rPr>
        <w:t xml:space="preserve">не </w:t>
      </w:r>
      <w:r w:rsidR="00383265" w:rsidRPr="00CF38AF">
        <w:rPr>
          <w:rFonts w:ascii="Times New Roman" w:hAnsi="Times New Roman"/>
          <w:sz w:val="28"/>
          <w:szCs w:val="28"/>
          <w:bdr w:val="none" w:sz="0" w:space="0" w:color="auto" w:frame="1"/>
        </w:rPr>
        <w:t>соответствуют плановым.</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bCs/>
          <w:sz w:val="28"/>
          <w:szCs w:val="28"/>
          <w:bdr w:val="none" w:sz="0" w:space="0" w:color="auto" w:frame="1"/>
          <w:shd w:val="clear" w:color="auto" w:fill="FFFFFF"/>
        </w:rPr>
        <w:t>При ожидаемом значении показателя количества</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sz w:val="28"/>
          <w:szCs w:val="28"/>
          <w:bdr w:val="none" w:sz="0" w:space="0" w:color="auto" w:frame="1"/>
        </w:rPr>
        <w:t>зарегистрированных</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bCs/>
          <w:sz w:val="28"/>
          <w:szCs w:val="28"/>
          <w:bdr w:val="none" w:sz="0" w:space="0" w:color="auto" w:frame="1"/>
          <w:shd w:val="clear" w:color="auto" w:fill="FFFFFF"/>
        </w:rPr>
        <w:t xml:space="preserve">пожаров </w:t>
      </w:r>
      <w:r w:rsidR="00CF38AF" w:rsidRPr="00CF38AF">
        <w:rPr>
          <w:rFonts w:ascii="Times New Roman" w:hAnsi="Times New Roman"/>
          <w:bCs/>
          <w:sz w:val="28"/>
          <w:szCs w:val="28"/>
          <w:bdr w:val="none" w:sz="0" w:space="0" w:color="auto" w:frame="1"/>
          <w:shd w:val="clear" w:color="auto" w:fill="FFFFFF"/>
        </w:rPr>
        <w:t>в</w:t>
      </w:r>
      <w:r w:rsidR="00383265" w:rsidRPr="00CF38AF">
        <w:rPr>
          <w:rFonts w:ascii="Times New Roman" w:hAnsi="Times New Roman"/>
          <w:bCs/>
          <w:sz w:val="28"/>
          <w:szCs w:val="28"/>
          <w:bdr w:val="none" w:sz="0" w:space="0" w:color="auto" w:frame="1"/>
          <w:shd w:val="clear" w:color="auto" w:fill="FFFFFF"/>
        </w:rPr>
        <w:t xml:space="preserve"> 3</w:t>
      </w:r>
      <w:r w:rsidR="00494E63">
        <w:rPr>
          <w:rFonts w:ascii="Times New Roman" w:hAnsi="Times New Roman"/>
          <w:bCs/>
          <w:sz w:val="28"/>
          <w:szCs w:val="28"/>
          <w:bdr w:val="none" w:sz="0" w:space="0" w:color="auto" w:frame="1"/>
          <w:shd w:val="clear" w:color="auto" w:fill="FFFFFF"/>
        </w:rPr>
        <w:t>4</w:t>
      </w:r>
      <w:r w:rsidR="00383265" w:rsidRPr="00CF38AF">
        <w:rPr>
          <w:rFonts w:ascii="Times New Roman" w:hAnsi="Times New Roman"/>
          <w:bCs/>
          <w:sz w:val="28"/>
          <w:szCs w:val="28"/>
          <w:bdr w:val="none" w:sz="0" w:space="0" w:color="auto" w:frame="1"/>
          <w:shd w:val="clear" w:color="auto" w:fill="FFFFFF"/>
        </w:rPr>
        <w:t xml:space="preserve"> ед. в 201</w:t>
      </w:r>
      <w:r w:rsidR="00494E63">
        <w:rPr>
          <w:rFonts w:ascii="Times New Roman" w:hAnsi="Times New Roman"/>
          <w:bCs/>
          <w:sz w:val="28"/>
          <w:szCs w:val="28"/>
          <w:bdr w:val="none" w:sz="0" w:space="0" w:color="auto" w:frame="1"/>
          <w:shd w:val="clear" w:color="auto" w:fill="FFFFFF"/>
        </w:rPr>
        <w:t>8</w:t>
      </w:r>
      <w:r w:rsidR="00383265" w:rsidRPr="00CF38AF">
        <w:rPr>
          <w:rFonts w:ascii="Times New Roman" w:hAnsi="Times New Roman"/>
          <w:bCs/>
          <w:sz w:val="28"/>
          <w:szCs w:val="28"/>
          <w:bdr w:val="none" w:sz="0" w:space="0" w:color="auto" w:frame="1"/>
          <w:shd w:val="clear" w:color="auto" w:fill="FFFFFF"/>
        </w:rPr>
        <w:t xml:space="preserve"> году количество пожаров </w:t>
      </w:r>
      <w:r w:rsidR="00CF38AF" w:rsidRPr="00CF38AF">
        <w:rPr>
          <w:rFonts w:ascii="Times New Roman" w:hAnsi="Times New Roman"/>
          <w:bCs/>
          <w:sz w:val="28"/>
          <w:szCs w:val="28"/>
          <w:bdr w:val="none" w:sz="0" w:space="0" w:color="auto" w:frame="1"/>
          <w:shd w:val="clear" w:color="auto" w:fill="FFFFFF"/>
        </w:rPr>
        <w:t>составило</w:t>
      </w:r>
      <w:r w:rsidR="00494E63">
        <w:rPr>
          <w:rFonts w:ascii="Times New Roman" w:hAnsi="Times New Roman"/>
          <w:bCs/>
          <w:sz w:val="28"/>
          <w:szCs w:val="28"/>
          <w:bdr w:val="none" w:sz="0" w:space="0" w:color="auto" w:frame="1"/>
          <w:shd w:val="clear" w:color="auto" w:fill="FFFFFF"/>
        </w:rPr>
        <w:t xml:space="preserve"> 4</w:t>
      </w:r>
      <w:r w:rsidR="00DF2155">
        <w:rPr>
          <w:rFonts w:ascii="Times New Roman" w:hAnsi="Times New Roman"/>
          <w:bCs/>
          <w:sz w:val="28"/>
          <w:szCs w:val="28"/>
          <w:bdr w:val="none" w:sz="0" w:space="0" w:color="auto" w:frame="1"/>
          <w:shd w:val="clear" w:color="auto" w:fill="FFFFFF"/>
        </w:rPr>
        <w:t>2</w:t>
      </w:r>
      <w:r w:rsidR="00383265" w:rsidRPr="00CF38AF">
        <w:rPr>
          <w:rFonts w:ascii="Times New Roman" w:hAnsi="Times New Roman"/>
          <w:bCs/>
          <w:sz w:val="28"/>
          <w:szCs w:val="28"/>
          <w:bdr w:val="none" w:sz="0" w:space="0" w:color="auto" w:frame="1"/>
          <w:shd w:val="clear" w:color="auto" w:fill="FFFFFF"/>
        </w:rPr>
        <w:t xml:space="preserve">. При ожидаемом значении показателя по </w:t>
      </w:r>
      <w:r w:rsidR="00CF38AF">
        <w:rPr>
          <w:rFonts w:ascii="Times New Roman" w:hAnsi="Times New Roman"/>
          <w:bCs/>
          <w:sz w:val="28"/>
          <w:szCs w:val="28"/>
          <w:bdr w:val="none" w:sz="0" w:space="0" w:color="auto" w:frame="1"/>
          <w:shd w:val="clear" w:color="auto" w:fill="FFFFFF"/>
        </w:rPr>
        <w:t>снижению</w:t>
      </w:r>
      <w:r w:rsidR="00383265" w:rsidRPr="00CF38AF">
        <w:rPr>
          <w:rFonts w:ascii="Times New Roman" w:hAnsi="Times New Roman"/>
          <w:bCs/>
          <w:sz w:val="28"/>
          <w:szCs w:val="28"/>
          <w:bdr w:val="none" w:sz="0" w:space="0" w:color="auto" w:frame="1"/>
          <w:shd w:val="clear" w:color="auto" w:fill="FFFFFF"/>
        </w:rPr>
        <w:t xml:space="preserve"> количества </w:t>
      </w:r>
      <w:r w:rsidR="00CF38AF">
        <w:rPr>
          <w:rFonts w:ascii="Times New Roman" w:hAnsi="Times New Roman"/>
          <w:bCs/>
          <w:sz w:val="28"/>
          <w:szCs w:val="28"/>
          <w:bdr w:val="none" w:sz="0" w:space="0" w:color="auto" w:frame="1"/>
          <w:shd w:val="clear" w:color="auto" w:fill="FFFFFF"/>
        </w:rPr>
        <w:t>погибших</w:t>
      </w:r>
      <w:r w:rsidR="00383265" w:rsidRPr="00CF38AF">
        <w:rPr>
          <w:rFonts w:ascii="Times New Roman" w:hAnsi="Times New Roman"/>
          <w:bCs/>
          <w:sz w:val="28"/>
          <w:szCs w:val="28"/>
          <w:bdr w:val="none" w:sz="0" w:space="0" w:color="auto" w:frame="1"/>
          <w:shd w:val="clear" w:color="auto" w:fill="FFFFFF"/>
        </w:rPr>
        <w:t xml:space="preserve"> людей </w:t>
      </w:r>
      <w:r w:rsidR="00CF38AF">
        <w:rPr>
          <w:rFonts w:ascii="Times New Roman" w:hAnsi="Times New Roman"/>
          <w:bCs/>
          <w:sz w:val="28"/>
          <w:szCs w:val="28"/>
          <w:bdr w:val="none" w:sz="0" w:space="0" w:color="auto" w:frame="1"/>
          <w:shd w:val="clear" w:color="auto" w:fill="FFFFFF"/>
        </w:rPr>
        <w:t xml:space="preserve">фактически произошел рост на </w:t>
      </w:r>
      <w:r w:rsidR="00494E63">
        <w:rPr>
          <w:rFonts w:ascii="Times New Roman" w:hAnsi="Times New Roman"/>
          <w:bCs/>
          <w:sz w:val="28"/>
          <w:szCs w:val="28"/>
          <w:bdr w:val="none" w:sz="0" w:space="0" w:color="auto" w:frame="1"/>
          <w:shd w:val="clear" w:color="auto" w:fill="FFFFFF"/>
        </w:rPr>
        <w:t>2</w:t>
      </w:r>
      <w:r w:rsidR="00CF38AF">
        <w:rPr>
          <w:rFonts w:ascii="Times New Roman" w:hAnsi="Times New Roman"/>
          <w:bCs/>
          <w:sz w:val="28"/>
          <w:szCs w:val="28"/>
          <w:bdr w:val="none" w:sz="0" w:space="0" w:color="auto" w:frame="1"/>
          <w:shd w:val="clear" w:color="auto" w:fill="FFFFFF"/>
        </w:rPr>
        <w:t xml:space="preserve"> человека</w:t>
      </w:r>
      <w:r w:rsidR="00383265" w:rsidRPr="00CF38AF">
        <w:rPr>
          <w:rFonts w:ascii="Times New Roman" w:hAnsi="Times New Roman"/>
          <w:bCs/>
          <w:sz w:val="28"/>
          <w:szCs w:val="28"/>
          <w:bdr w:val="none" w:sz="0" w:space="0" w:color="auto" w:frame="1"/>
          <w:shd w:val="clear" w:color="auto" w:fill="FFFFFF"/>
        </w:rPr>
        <w:t>.</w:t>
      </w:r>
      <w:r w:rsidR="00CF1044">
        <w:rPr>
          <w:rFonts w:ascii="Times New Roman" w:hAnsi="Times New Roman"/>
          <w:bCs/>
          <w:sz w:val="28"/>
          <w:szCs w:val="28"/>
          <w:bdr w:val="none" w:sz="0" w:space="0" w:color="auto" w:frame="1"/>
          <w:shd w:val="clear" w:color="auto" w:fill="FFFFFF"/>
        </w:rPr>
        <w:t xml:space="preserve"> Также произошел увеличение экономического ущерба</w:t>
      </w:r>
      <w:r w:rsidR="00CF38AF">
        <w:rPr>
          <w:rFonts w:ascii="Times New Roman" w:hAnsi="Times New Roman"/>
          <w:bCs/>
          <w:sz w:val="28"/>
          <w:szCs w:val="28"/>
          <w:bdr w:val="none" w:sz="0" w:space="0" w:color="auto" w:frame="1"/>
          <w:shd w:val="clear" w:color="auto" w:fill="FFFFFF"/>
        </w:rPr>
        <w:t xml:space="preserve"> </w:t>
      </w:r>
      <w:r w:rsidR="002B6DE0">
        <w:rPr>
          <w:rFonts w:ascii="Times New Roman" w:hAnsi="Times New Roman"/>
          <w:bCs/>
          <w:sz w:val="28"/>
          <w:szCs w:val="28"/>
          <w:bdr w:val="none" w:sz="0" w:space="0" w:color="auto" w:frame="1"/>
          <w:shd w:val="clear" w:color="auto" w:fill="FFFFFF"/>
        </w:rPr>
        <w:t xml:space="preserve">в </w:t>
      </w:r>
      <w:r w:rsidR="00494E63">
        <w:rPr>
          <w:rFonts w:ascii="Times New Roman" w:hAnsi="Times New Roman"/>
          <w:bCs/>
          <w:sz w:val="28"/>
          <w:szCs w:val="28"/>
          <w:bdr w:val="none" w:sz="0" w:space="0" w:color="auto" w:frame="1"/>
          <w:shd w:val="clear" w:color="auto" w:fill="FFFFFF"/>
        </w:rPr>
        <w:t>5</w:t>
      </w:r>
      <w:r w:rsidR="002B6DE0">
        <w:rPr>
          <w:rFonts w:ascii="Times New Roman" w:hAnsi="Times New Roman"/>
          <w:bCs/>
          <w:sz w:val="28"/>
          <w:szCs w:val="28"/>
          <w:bdr w:val="none" w:sz="0" w:space="0" w:color="auto" w:frame="1"/>
          <w:shd w:val="clear" w:color="auto" w:fill="FFFFFF"/>
        </w:rPr>
        <w:t xml:space="preserve"> раз</w:t>
      </w:r>
      <w:r w:rsidR="00CF1044">
        <w:rPr>
          <w:rFonts w:ascii="Times New Roman" w:hAnsi="Times New Roman"/>
          <w:bCs/>
          <w:sz w:val="28"/>
          <w:szCs w:val="28"/>
          <w:bdr w:val="none" w:sz="0" w:space="0" w:color="auto" w:frame="1"/>
          <w:shd w:val="clear" w:color="auto" w:fill="FFFFFF"/>
        </w:rPr>
        <w:t xml:space="preserve">. </w:t>
      </w:r>
      <w:r w:rsidR="00494E63">
        <w:rPr>
          <w:rFonts w:ascii="Times New Roman" w:hAnsi="Times New Roman"/>
          <w:bCs/>
          <w:sz w:val="28"/>
          <w:szCs w:val="28"/>
          <w:bdr w:val="none" w:sz="0" w:space="0" w:color="auto" w:frame="1"/>
          <w:shd w:val="clear" w:color="auto" w:fill="FFFFFF"/>
        </w:rPr>
        <w:t>и</w:t>
      </w:r>
      <w:r w:rsidR="00CF1044">
        <w:rPr>
          <w:rFonts w:ascii="Times New Roman" w:hAnsi="Times New Roman"/>
          <w:bCs/>
          <w:sz w:val="28"/>
          <w:szCs w:val="28"/>
          <w:bdr w:val="none" w:sz="0" w:space="0" w:color="auto" w:frame="1"/>
          <w:shd w:val="clear" w:color="auto" w:fill="FFFFFF"/>
        </w:rPr>
        <w:t xml:space="preserve"> количества населения получившего травмы.</w:t>
      </w:r>
      <w:r w:rsidR="00CF38AF">
        <w:rPr>
          <w:rFonts w:ascii="Times New Roman" w:hAnsi="Times New Roman"/>
          <w:bCs/>
          <w:sz w:val="28"/>
          <w:szCs w:val="28"/>
          <w:bdr w:val="none" w:sz="0" w:space="0" w:color="auto" w:frame="1"/>
          <w:shd w:val="clear" w:color="auto" w:fill="FFFFFF"/>
        </w:rPr>
        <w:t xml:space="preserve"> </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Причины такого положения дел:</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повышенная</w:t>
      </w:r>
      <w:r w:rsidR="008D5844">
        <w:rPr>
          <w:rFonts w:ascii="Times New Roman" w:hAnsi="Times New Roman"/>
          <w:sz w:val="28"/>
          <w:szCs w:val="28"/>
          <w:bdr w:val="none" w:sz="0" w:space="0" w:color="auto" w:frame="1"/>
          <w:lang w:eastAsia="ru-RU"/>
        </w:rPr>
        <w:t xml:space="preserve"> </w:t>
      </w:r>
      <w:r w:rsidRPr="002755FD">
        <w:rPr>
          <w:rFonts w:ascii="Times New Roman" w:hAnsi="Times New Roman"/>
          <w:sz w:val="28"/>
          <w:szCs w:val="28"/>
          <w:bdr w:val="none" w:sz="0" w:space="0" w:color="auto" w:frame="1"/>
          <w:lang w:eastAsia="ru-RU"/>
        </w:rPr>
        <w:t>пожароопасность в летние месяцы, в связи с чем высыхание травяного покрова, увеличение случаем возгорания сухой растительности;</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неосторожное обращение с огнем лиц, злоупотребляющих алкоголем;</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неисправность электропроводки;</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нежелание населения прогнозировать последствия своих действий при обращении с огнем;</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отсутствие заботы о природе и экологии.</w:t>
      </w:r>
    </w:p>
    <w:p w:rsidR="00383265" w:rsidRPr="002755FD"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2755FD">
        <w:rPr>
          <w:rFonts w:ascii="Times New Roman" w:hAnsi="Times New Roman"/>
          <w:sz w:val="28"/>
          <w:szCs w:val="28"/>
        </w:rPr>
        <w:t xml:space="preserve">В целях предотвращения возникновения пожаров, гибели людей и уничтожения материальных ценностей, обеспечения пожарной безопасности на территории </w:t>
      </w:r>
      <w:r w:rsidRPr="002755FD">
        <w:rPr>
          <w:rFonts w:ascii="Times New Roman" w:hAnsi="Times New Roman"/>
          <w:sz w:val="28"/>
          <w:szCs w:val="28"/>
          <w:lang w:eastAsia="ru-RU"/>
        </w:rPr>
        <w:t>Ичалковского муниципального района</w:t>
      </w:r>
      <w:r w:rsidRPr="002755FD">
        <w:rPr>
          <w:rFonts w:ascii="Times New Roman" w:hAnsi="Times New Roman"/>
          <w:sz w:val="28"/>
          <w:szCs w:val="28"/>
        </w:rPr>
        <w:t xml:space="preserve"> был введен особый противопожарный режим.</w:t>
      </w:r>
    </w:p>
    <w:p w:rsidR="00383265" w:rsidRPr="002755FD"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xml:space="preserve">Бюджетам поселений </w:t>
      </w:r>
      <w:r w:rsidRPr="002755FD">
        <w:rPr>
          <w:rFonts w:ascii="Times New Roman" w:hAnsi="Times New Roman"/>
          <w:sz w:val="28"/>
          <w:szCs w:val="28"/>
          <w:lang w:eastAsia="ru-RU"/>
        </w:rPr>
        <w:t>Ичалковского муниципального</w:t>
      </w:r>
      <w:r w:rsidRPr="002755FD">
        <w:rPr>
          <w:rFonts w:ascii="Times New Roman" w:hAnsi="Times New Roman"/>
          <w:sz w:val="28"/>
          <w:szCs w:val="28"/>
        </w:rPr>
        <w:t xml:space="preserve"> района представлены субсидии на проведение мероприятий по пожарной безопасности  и защите населения и территории от чрезвычайных ситуаций, а именно на:</w:t>
      </w:r>
    </w:p>
    <w:p w:rsidR="00383265" w:rsidRPr="002755FD"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xml:space="preserve">- обеспечение необходимых условий для укрепления пожарной безопасности, защита жизни и здоровья граждан, проживающих на территории </w:t>
      </w:r>
      <w:r w:rsidRPr="002755FD">
        <w:rPr>
          <w:rFonts w:ascii="Times New Roman" w:hAnsi="Times New Roman"/>
          <w:sz w:val="28"/>
          <w:szCs w:val="28"/>
          <w:lang w:eastAsia="ru-RU"/>
        </w:rPr>
        <w:t>Ичалковского муниципального</w:t>
      </w:r>
      <w:r w:rsidRPr="002755FD">
        <w:rPr>
          <w:rFonts w:ascii="Times New Roman" w:hAnsi="Times New Roman"/>
          <w:sz w:val="28"/>
          <w:szCs w:val="28"/>
        </w:rPr>
        <w:t xml:space="preserve"> района от пожаров;</w:t>
      </w:r>
    </w:p>
    <w:p w:rsidR="00383265" w:rsidRPr="00BE6E41"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совершенствование нормативно-правовой базы, методического обеспечения в области пожарной безопасн</w:t>
      </w:r>
      <w:r w:rsidRPr="00BE6E41">
        <w:rPr>
          <w:rFonts w:ascii="Times New Roman" w:hAnsi="Times New Roman"/>
          <w:sz w:val="28"/>
          <w:szCs w:val="28"/>
        </w:rPr>
        <w:t xml:space="preserve">ости, предупреждение пожаров, совершенствование организации профилактики и тушения пожаров, кадровое </w:t>
      </w:r>
      <w:r w:rsidRPr="00BE6E41">
        <w:rPr>
          <w:rFonts w:ascii="Times New Roman" w:hAnsi="Times New Roman"/>
          <w:sz w:val="28"/>
          <w:szCs w:val="28"/>
        </w:rPr>
        <w:lastRenderedPageBreak/>
        <w:t xml:space="preserve">и материально – техническое укрепление муниципальной противопожарной службы; </w:t>
      </w:r>
    </w:p>
    <w:p w:rsidR="00383265" w:rsidRPr="00BE6E41" w:rsidRDefault="00383265" w:rsidP="008C0A8D">
      <w:pPr>
        <w:spacing w:after="0" w:line="240" w:lineRule="auto"/>
        <w:ind w:firstLine="709"/>
        <w:jc w:val="both"/>
        <w:rPr>
          <w:rFonts w:ascii="Times New Roman" w:hAnsi="Times New Roman"/>
          <w:sz w:val="28"/>
          <w:szCs w:val="28"/>
        </w:rPr>
      </w:pPr>
      <w:r w:rsidRPr="00BE6E41">
        <w:rPr>
          <w:rFonts w:ascii="Times New Roman" w:hAnsi="Times New Roman"/>
          <w:sz w:val="28"/>
          <w:szCs w:val="28"/>
        </w:rPr>
        <w:t>- формирование общественного мнения по проблемам пожарной безопасности;</w:t>
      </w:r>
    </w:p>
    <w:p w:rsidR="00383265" w:rsidRPr="00BE6E41" w:rsidRDefault="00383265" w:rsidP="008C0A8D">
      <w:pPr>
        <w:spacing w:after="0" w:line="240" w:lineRule="auto"/>
        <w:ind w:firstLine="709"/>
        <w:jc w:val="both"/>
        <w:rPr>
          <w:rFonts w:ascii="Times New Roman" w:hAnsi="Times New Roman"/>
          <w:sz w:val="28"/>
          <w:szCs w:val="28"/>
        </w:rPr>
      </w:pPr>
      <w:r w:rsidRPr="00BE6E41">
        <w:rPr>
          <w:rFonts w:ascii="Times New Roman" w:hAnsi="Times New Roman"/>
          <w:sz w:val="28"/>
          <w:szCs w:val="28"/>
        </w:rPr>
        <w:t xml:space="preserve">- улучшения материально-технического обеспечения в области пожарной безопасности муниципальных организаций образования </w:t>
      </w:r>
      <w:r>
        <w:rPr>
          <w:rFonts w:ascii="Times New Roman" w:hAnsi="Times New Roman"/>
          <w:sz w:val="28"/>
          <w:szCs w:val="28"/>
          <w:lang w:eastAsia="ru-RU"/>
        </w:rPr>
        <w:t>Ичалков</w:t>
      </w:r>
      <w:r w:rsidRPr="00005D42">
        <w:rPr>
          <w:rFonts w:ascii="Times New Roman" w:hAnsi="Times New Roman"/>
          <w:sz w:val="28"/>
          <w:szCs w:val="28"/>
          <w:lang w:eastAsia="ru-RU"/>
        </w:rPr>
        <w:t>ского муниципального</w:t>
      </w:r>
      <w:r>
        <w:rPr>
          <w:rFonts w:ascii="Times New Roman" w:hAnsi="Times New Roman"/>
          <w:sz w:val="28"/>
          <w:szCs w:val="28"/>
          <w:lang w:eastAsia="ru-RU"/>
        </w:rPr>
        <w:t xml:space="preserve"> района</w:t>
      </w:r>
      <w:r w:rsidRPr="00BE6E41">
        <w:rPr>
          <w:rFonts w:ascii="Times New Roman" w:hAnsi="Times New Roman"/>
          <w:sz w:val="28"/>
          <w:szCs w:val="28"/>
        </w:rPr>
        <w:t>.</w:t>
      </w:r>
    </w:p>
    <w:p w:rsidR="00CE654E" w:rsidRDefault="00383265" w:rsidP="00CE654E">
      <w:pPr>
        <w:autoSpaceDE w:val="0"/>
        <w:autoSpaceDN w:val="0"/>
        <w:adjustRightInd w:val="0"/>
        <w:spacing w:after="0" w:line="240" w:lineRule="auto"/>
        <w:ind w:firstLine="708"/>
        <w:jc w:val="both"/>
        <w:rPr>
          <w:rFonts w:ascii="Times New Roman" w:hAnsi="Times New Roman"/>
          <w:sz w:val="28"/>
          <w:szCs w:val="28"/>
        </w:rPr>
      </w:pPr>
      <w:r w:rsidRPr="00391D3C">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70374B">
        <w:rPr>
          <w:rFonts w:ascii="Times New Roman" w:hAnsi="Times New Roman"/>
          <w:sz w:val="28"/>
          <w:szCs w:val="28"/>
        </w:rPr>
        <w:t>8</w:t>
      </w:r>
      <w:r w:rsidRPr="00391D3C">
        <w:rPr>
          <w:rFonts w:ascii="Times New Roman" w:hAnsi="Times New Roman"/>
          <w:sz w:val="28"/>
          <w:szCs w:val="28"/>
        </w:rPr>
        <w:t xml:space="preserve"> год </w:t>
      </w:r>
      <w:r w:rsidR="0070374B">
        <w:rPr>
          <w:rFonts w:ascii="Times New Roman" w:hAnsi="Times New Roman"/>
          <w:sz w:val="28"/>
          <w:szCs w:val="28"/>
        </w:rPr>
        <w:t>50,1</w:t>
      </w:r>
      <w:r w:rsidR="00DF2155">
        <w:rPr>
          <w:rFonts w:ascii="Times New Roman" w:hAnsi="Times New Roman"/>
          <w:sz w:val="28"/>
          <w:szCs w:val="28"/>
        </w:rPr>
        <w:t xml:space="preserve"> </w:t>
      </w:r>
      <w:r w:rsidR="008D5844">
        <w:rPr>
          <w:rFonts w:ascii="Times New Roman" w:hAnsi="Times New Roman"/>
          <w:sz w:val="28"/>
          <w:szCs w:val="28"/>
        </w:rPr>
        <w:t>%, что является отрицательным моментом.</w:t>
      </w:r>
    </w:p>
    <w:p w:rsidR="00CE654E" w:rsidRDefault="00CE654E" w:rsidP="00CE654E">
      <w:pPr>
        <w:autoSpaceDE w:val="0"/>
        <w:autoSpaceDN w:val="0"/>
        <w:adjustRightInd w:val="0"/>
        <w:spacing w:after="0" w:line="240" w:lineRule="auto"/>
        <w:ind w:firstLine="708"/>
        <w:jc w:val="both"/>
        <w:rPr>
          <w:rFonts w:ascii="Times New Roman" w:hAnsi="Times New Roman"/>
          <w:sz w:val="28"/>
          <w:szCs w:val="28"/>
        </w:rPr>
      </w:pPr>
    </w:p>
    <w:p w:rsidR="00383265" w:rsidRDefault="00383265" w:rsidP="00CE654E">
      <w:pPr>
        <w:autoSpaceDE w:val="0"/>
        <w:autoSpaceDN w:val="0"/>
        <w:adjustRightInd w:val="0"/>
        <w:spacing w:after="0" w:line="240" w:lineRule="auto"/>
        <w:ind w:firstLine="708"/>
        <w:jc w:val="both"/>
        <w:rPr>
          <w:rStyle w:val="FontStyle163"/>
          <w:bCs/>
          <w:sz w:val="28"/>
          <w:szCs w:val="28"/>
        </w:rPr>
      </w:pPr>
      <w:r>
        <w:rPr>
          <w:rStyle w:val="FontStyle163"/>
          <w:bCs/>
          <w:sz w:val="28"/>
          <w:szCs w:val="28"/>
        </w:rPr>
        <w:t xml:space="preserve">14. </w:t>
      </w:r>
      <w:r w:rsidRPr="00391D3C">
        <w:rPr>
          <w:rStyle w:val="FontStyle163"/>
          <w:bCs/>
          <w:sz w:val="28"/>
          <w:szCs w:val="28"/>
        </w:rPr>
        <w:t>О ходе реализации муниципальной программы</w:t>
      </w:r>
      <w:r>
        <w:rPr>
          <w:rStyle w:val="FontStyle163"/>
          <w:bCs/>
          <w:sz w:val="28"/>
          <w:szCs w:val="28"/>
        </w:rPr>
        <w:t xml:space="preserve"> «Р</w:t>
      </w:r>
      <w:r w:rsidRPr="00775F18">
        <w:rPr>
          <w:rStyle w:val="FontStyle163"/>
          <w:bCs/>
          <w:sz w:val="28"/>
          <w:szCs w:val="28"/>
        </w:rPr>
        <w:t>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p w:rsidR="00383265" w:rsidRDefault="00383265" w:rsidP="008C0A8D">
      <w:pPr>
        <w:pStyle w:val="af6"/>
        <w:ind w:firstLine="567"/>
        <w:jc w:val="center"/>
        <w:rPr>
          <w:rStyle w:val="FontStyle163"/>
          <w:bCs/>
          <w:sz w:val="28"/>
          <w:szCs w:val="28"/>
        </w:rPr>
      </w:pPr>
    </w:p>
    <w:p w:rsidR="00862B9E" w:rsidRDefault="00420F1C" w:rsidP="00CE7C8C">
      <w:pPr>
        <w:pStyle w:val="af6"/>
        <w:ind w:firstLine="567"/>
        <w:rPr>
          <w:rFonts w:ascii="Times New Roman" w:hAnsi="Times New Roman"/>
          <w:sz w:val="28"/>
          <w:szCs w:val="28"/>
        </w:rPr>
      </w:pPr>
      <w:r>
        <w:rPr>
          <w:noProof/>
          <w:lang w:eastAsia="ru-RU"/>
        </w:rPr>
        <w:pict>
          <v:shape id="Рисунок 1" o:spid="_x0000_i1025" type="#_x0000_t75" alt="https://ianr.ru/wp-content/uploads/2018/08/8-4.jpg" style="width:471.75pt;height:164.25pt;visibility:visible;mso-wrap-style:square">
            <v:imagedata r:id="rId24" o:title="8-4"/>
          </v:shape>
        </w:pict>
      </w:r>
    </w:p>
    <w:p w:rsidR="00FE1ECF" w:rsidRPr="00057225" w:rsidRDefault="00057225" w:rsidP="00DA6EE1">
      <w:pPr>
        <w:pStyle w:val="af6"/>
        <w:ind w:firstLine="567"/>
        <w:rPr>
          <w:rFonts w:ascii="Times New Roman" w:hAnsi="Times New Roman"/>
          <w:sz w:val="28"/>
          <w:szCs w:val="28"/>
        </w:rPr>
      </w:pPr>
      <w:r w:rsidRPr="0071017C">
        <w:rPr>
          <w:rFonts w:ascii="Times New Roman" w:hAnsi="Times New Roman"/>
          <w:sz w:val="28"/>
          <w:szCs w:val="28"/>
        </w:rPr>
        <w:t xml:space="preserve">Объем финансирования </w:t>
      </w:r>
      <w:r w:rsidR="00DA6EE1" w:rsidRPr="0071017C">
        <w:rPr>
          <w:rFonts w:ascii="Times New Roman" w:hAnsi="Times New Roman"/>
          <w:sz w:val="28"/>
          <w:szCs w:val="28"/>
        </w:rPr>
        <w:t xml:space="preserve">за счет средств </w:t>
      </w:r>
      <w:r w:rsidR="00DA6EE1" w:rsidRPr="00DA6EE1">
        <w:rPr>
          <w:rFonts w:ascii="Times New Roman" w:hAnsi="Times New Roman"/>
          <w:sz w:val="28"/>
          <w:szCs w:val="28"/>
        </w:rPr>
        <w:t xml:space="preserve">республиканского бюджета </w:t>
      </w:r>
      <w:r w:rsidRPr="0071017C">
        <w:rPr>
          <w:rFonts w:ascii="Times New Roman" w:hAnsi="Times New Roman"/>
          <w:sz w:val="28"/>
          <w:szCs w:val="28"/>
        </w:rPr>
        <w:t xml:space="preserve">составил </w:t>
      </w:r>
      <w:r w:rsidR="00DA6EE1">
        <w:rPr>
          <w:rFonts w:ascii="Times New Roman" w:hAnsi="Times New Roman"/>
          <w:sz w:val="28"/>
          <w:szCs w:val="28"/>
        </w:rPr>
        <w:t>2582,6</w:t>
      </w:r>
      <w:r w:rsidRPr="0071017C">
        <w:rPr>
          <w:rFonts w:ascii="Times New Roman" w:hAnsi="Times New Roman"/>
          <w:sz w:val="28"/>
          <w:szCs w:val="28"/>
        </w:rPr>
        <w:t xml:space="preserve"> тыс. рублей или </w:t>
      </w:r>
      <w:r w:rsidR="001A4EC4">
        <w:rPr>
          <w:rFonts w:ascii="Times New Roman" w:hAnsi="Times New Roman"/>
          <w:sz w:val="28"/>
          <w:szCs w:val="28"/>
        </w:rPr>
        <w:t>63</w:t>
      </w:r>
      <w:r>
        <w:rPr>
          <w:rFonts w:ascii="Times New Roman" w:hAnsi="Times New Roman"/>
          <w:sz w:val="28"/>
          <w:szCs w:val="28"/>
        </w:rPr>
        <w:t>,</w:t>
      </w:r>
      <w:r w:rsidR="00DA6EE1">
        <w:rPr>
          <w:rFonts w:ascii="Times New Roman" w:hAnsi="Times New Roman"/>
          <w:sz w:val="28"/>
          <w:szCs w:val="28"/>
        </w:rPr>
        <w:t>8</w:t>
      </w:r>
      <w:r w:rsidRPr="0071017C">
        <w:rPr>
          <w:rFonts w:ascii="Times New Roman" w:hAnsi="Times New Roman"/>
          <w:sz w:val="28"/>
          <w:szCs w:val="28"/>
        </w:rPr>
        <w:t xml:space="preserve"> % к плану</w:t>
      </w:r>
      <w:r>
        <w:rPr>
          <w:rFonts w:ascii="Times New Roman" w:hAnsi="Times New Roman"/>
          <w:sz w:val="28"/>
          <w:szCs w:val="28"/>
        </w:rPr>
        <w:t xml:space="preserve"> (план-</w:t>
      </w:r>
      <w:r w:rsidR="001A4EC4">
        <w:rPr>
          <w:rFonts w:ascii="Times New Roman" w:hAnsi="Times New Roman"/>
          <w:sz w:val="28"/>
          <w:szCs w:val="28"/>
        </w:rPr>
        <w:t>4</w:t>
      </w:r>
      <w:r w:rsidR="00DA6EE1">
        <w:rPr>
          <w:rFonts w:ascii="Times New Roman" w:hAnsi="Times New Roman"/>
          <w:sz w:val="28"/>
          <w:szCs w:val="28"/>
        </w:rPr>
        <w:t>050</w:t>
      </w:r>
      <w:r w:rsidR="001A4EC4">
        <w:rPr>
          <w:rFonts w:ascii="Times New Roman" w:hAnsi="Times New Roman"/>
          <w:sz w:val="28"/>
          <w:szCs w:val="28"/>
        </w:rPr>
        <w:t>,9</w:t>
      </w:r>
      <w:r w:rsidRPr="0071017C">
        <w:rPr>
          <w:rFonts w:ascii="Times New Roman" w:hAnsi="Times New Roman"/>
          <w:sz w:val="28"/>
          <w:szCs w:val="28"/>
        </w:rPr>
        <w:t xml:space="preserve"> тыс. рублей</w:t>
      </w:r>
      <w:r>
        <w:rPr>
          <w:rFonts w:ascii="Times New Roman" w:hAnsi="Times New Roman"/>
          <w:sz w:val="28"/>
          <w:szCs w:val="28"/>
        </w:rPr>
        <w:t>)</w:t>
      </w:r>
      <w:r w:rsidR="00DA6EE1">
        <w:rPr>
          <w:rFonts w:ascii="Times New Roman" w:hAnsi="Times New Roman"/>
          <w:sz w:val="28"/>
          <w:szCs w:val="28"/>
        </w:rPr>
        <w:t>.</w:t>
      </w:r>
    </w:p>
    <w:p w:rsidR="00383265" w:rsidRPr="003538A3" w:rsidRDefault="003538A3" w:rsidP="008C0A8D">
      <w:pPr>
        <w:pStyle w:val="af6"/>
        <w:ind w:firstLine="567"/>
        <w:jc w:val="both"/>
        <w:rPr>
          <w:rStyle w:val="FontStyle163"/>
          <w:bCs/>
          <w:sz w:val="28"/>
          <w:szCs w:val="28"/>
        </w:rPr>
      </w:pPr>
      <w:r w:rsidRPr="003538A3">
        <w:rPr>
          <w:rFonts w:ascii="Times New Roman" w:hAnsi="Times New Roman"/>
          <w:sz w:val="28"/>
          <w:szCs w:val="28"/>
        </w:rPr>
        <w:t>Муниципальная программа развития сельского хозяйства и регулирования рынков сельскохозяйственной продукции, сырья и прод</w:t>
      </w:r>
      <w:r w:rsidR="006D48A1">
        <w:rPr>
          <w:rFonts w:ascii="Times New Roman" w:hAnsi="Times New Roman"/>
          <w:sz w:val="28"/>
          <w:szCs w:val="28"/>
        </w:rPr>
        <w:t xml:space="preserve">овольствия на 2013 – 2020 годы </w:t>
      </w:r>
      <w:r w:rsidRPr="003538A3">
        <w:rPr>
          <w:rFonts w:ascii="Times New Roman" w:hAnsi="Times New Roman"/>
          <w:sz w:val="28"/>
          <w:szCs w:val="28"/>
        </w:rPr>
        <w:t xml:space="preserve">по Ичалковскому муниципальному району Республики Мордовия утверждена постановлением </w:t>
      </w:r>
      <w:r>
        <w:rPr>
          <w:rFonts w:ascii="Times New Roman" w:hAnsi="Times New Roman"/>
          <w:sz w:val="28"/>
          <w:szCs w:val="28"/>
        </w:rPr>
        <w:t>Администрации И</w:t>
      </w:r>
      <w:r w:rsidRPr="003538A3">
        <w:rPr>
          <w:rFonts w:ascii="Times New Roman" w:hAnsi="Times New Roman"/>
          <w:sz w:val="28"/>
          <w:szCs w:val="28"/>
        </w:rPr>
        <w:t>чалковского муниципального района Республики Мордовия от 25 февраля 2013 г. № 94</w:t>
      </w:r>
      <w:r>
        <w:rPr>
          <w:rFonts w:ascii="Times New Roman" w:hAnsi="Times New Roman"/>
          <w:sz w:val="28"/>
          <w:szCs w:val="28"/>
        </w:rPr>
        <w:t>.</w:t>
      </w:r>
    </w:p>
    <w:p w:rsidR="00FE1ECF" w:rsidRPr="00966461" w:rsidRDefault="00FE1ECF" w:rsidP="008C0A8D">
      <w:pPr>
        <w:spacing w:after="0" w:line="240" w:lineRule="auto"/>
        <w:ind w:firstLine="567"/>
        <w:jc w:val="both"/>
        <w:rPr>
          <w:rFonts w:ascii="Times New Roman" w:hAnsi="Times New Roman"/>
          <w:sz w:val="28"/>
          <w:szCs w:val="28"/>
        </w:rPr>
      </w:pPr>
      <w:r w:rsidRPr="00966461">
        <w:rPr>
          <w:rFonts w:ascii="Times New Roman" w:hAnsi="Times New Roman"/>
          <w:sz w:val="28"/>
          <w:szCs w:val="28"/>
        </w:rPr>
        <w:t xml:space="preserve">Приоритетами Муниципальной программы являются: в сфере производства - развитие импортозамещающих подотраслей сельского хозяйства, включая молочное и мясное скотоводство, овощеводство. </w:t>
      </w:r>
    </w:p>
    <w:p w:rsidR="00966461" w:rsidRPr="00966461" w:rsidRDefault="00966461" w:rsidP="008C0A8D">
      <w:pPr>
        <w:spacing w:after="0" w:line="240" w:lineRule="auto"/>
        <w:ind w:firstLine="567"/>
        <w:jc w:val="both"/>
        <w:rPr>
          <w:rFonts w:ascii="Times New Roman" w:hAnsi="Times New Roman"/>
          <w:sz w:val="28"/>
          <w:szCs w:val="28"/>
        </w:rPr>
      </w:pPr>
      <w:r w:rsidRPr="00966461">
        <w:rPr>
          <w:rFonts w:ascii="Times New Roman" w:hAnsi="Times New Roman"/>
          <w:sz w:val="28"/>
          <w:szCs w:val="28"/>
        </w:rPr>
        <w:t xml:space="preserve">Муниципальная программа включает в себя 9 подпрограмм, в том числе: «Развитие подотрасли растениеводства, переработки и реализации продукции растениеводства»; «Развитие подотрасли животноводства, переработки и реализации продукции животноводства»; «Развитие мясного скотоводства»; «Содействие развитию малым формам хозяйствования»; «Техническая и технологическая модернизация, инновационное развитие»; «Развитие овощеводства открытого грунта»; «Развитие молочного скотоводства»; </w:t>
      </w:r>
      <w:r w:rsidRPr="00966461">
        <w:rPr>
          <w:rFonts w:ascii="Times New Roman" w:hAnsi="Times New Roman"/>
          <w:sz w:val="28"/>
          <w:szCs w:val="28"/>
        </w:rPr>
        <w:lastRenderedPageBreak/>
        <w:t>«Развитие племенного дела»; «Поддержка и развитие кадрового потенциала агропромышленного комплекса». Прогноз реализации Муниципальной программы основывается на достижении ее основных показателей (10 индикаторов), а также частных индикаторов реализации подпрограмм (31 индикатор).</w:t>
      </w:r>
    </w:p>
    <w:p w:rsidR="00966461" w:rsidRPr="00C67A6F" w:rsidRDefault="00966461" w:rsidP="00C67A6F">
      <w:pPr>
        <w:spacing w:after="0" w:line="240" w:lineRule="auto"/>
        <w:ind w:firstLine="709"/>
        <w:jc w:val="both"/>
        <w:rPr>
          <w:rFonts w:ascii="Times New Roman" w:hAnsi="Times New Roman"/>
          <w:sz w:val="28"/>
          <w:szCs w:val="28"/>
        </w:rPr>
      </w:pPr>
      <w:r w:rsidRPr="00966461">
        <w:rPr>
          <w:rFonts w:ascii="Times New Roman" w:hAnsi="Times New Roman"/>
          <w:sz w:val="28"/>
          <w:szCs w:val="28"/>
        </w:rPr>
        <w:t xml:space="preserve">В части основных показателей Муниципальной программы прогнозируются: индекс производства продукции сельского хозяйства в хозяйствах всех категорий (в сопоставимых ценах), в том числе производства продукции растениеводства; производства продукции животноводства; индекс производства пищевых продуктов; индекс физического объема инвестиций в основной капитал сельского хозяйства; рентабельность сельскохозяйственных организаций; среднемесячная номинальная заработная плата в сельском хозяйстве; индекс производительности труда к предыдущему году; количество высокопроизводительных рабочих мест; удельный вес затрат на приобретение энергоресурсов в структуре затрат на основное производство продукции сельского хозяйства. </w:t>
      </w:r>
      <w:r w:rsidR="00C67A6F" w:rsidRPr="00C67A6F">
        <w:rPr>
          <w:rFonts w:ascii="Times New Roman" w:hAnsi="Times New Roman"/>
          <w:sz w:val="28"/>
          <w:szCs w:val="28"/>
        </w:rPr>
        <w:t>Объем производства валовой продукции сельского хозяйства в хозяйствах всех категорий в 2018 году составил 2947 млн.</w:t>
      </w:r>
      <w:r w:rsidR="00C67A6F">
        <w:rPr>
          <w:rFonts w:ascii="Times New Roman" w:hAnsi="Times New Roman"/>
          <w:sz w:val="28"/>
          <w:szCs w:val="28"/>
        </w:rPr>
        <w:t xml:space="preserve"> </w:t>
      </w:r>
      <w:r w:rsidR="00C67A6F" w:rsidRPr="00C67A6F">
        <w:rPr>
          <w:rFonts w:ascii="Times New Roman" w:hAnsi="Times New Roman"/>
          <w:sz w:val="28"/>
          <w:szCs w:val="28"/>
        </w:rPr>
        <w:t>рублей, индекс производства – 96,8% к уровню 2017 г., в том числе в растениеводстве – 79,3%, животноводстве – 108,4 %.</w:t>
      </w:r>
    </w:p>
    <w:p w:rsidR="00966461" w:rsidRPr="00966461" w:rsidRDefault="00966461" w:rsidP="008C0A8D">
      <w:pPr>
        <w:spacing w:after="0" w:line="240" w:lineRule="auto"/>
        <w:jc w:val="both"/>
        <w:rPr>
          <w:rFonts w:ascii="Times New Roman" w:hAnsi="Times New Roman"/>
          <w:sz w:val="28"/>
          <w:szCs w:val="28"/>
        </w:rPr>
      </w:pPr>
      <w:r w:rsidRPr="00966461">
        <w:rPr>
          <w:rFonts w:ascii="Times New Roman" w:hAnsi="Times New Roman"/>
          <w:sz w:val="28"/>
          <w:szCs w:val="28"/>
        </w:rPr>
        <w:t>Агропро</w:t>
      </w:r>
      <w:r w:rsidR="00C7331D">
        <w:rPr>
          <w:rFonts w:ascii="Times New Roman" w:hAnsi="Times New Roman"/>
          <w:sz w:val="28"/>
          <w:szCs w:val="28"/>
        </w:rPr>
        <w:t>мышленный комплекс района в 201</w:t>
      </w:r>
      <w:r w:rsidR="00C67A6F">
        <w:rPr>
          <w:rFonts w:ascii="Times New Roman" w:hAnsi="Times New Roman"/>
          <w:sz w:val="28"/>
          <w:szCs w:val="28"/>
        </w:rPr>
        <w:t>8</w:t>
      </w:r>
      <w:r w:rsidRPr="00966461">
        <w:rPr>
          <w:rFonts w:ascii="Times New Roman" w:hAnsi="Times New Roman"/>
          <w:sz w:val="28"/>
          <w:szCs w:val="28"/>
        </w:rPr>
        <w:t xml:space="preserve"> году сохранил тенденцию последних лет по наращиванию производства основных видов сельскохозяйственной продукции.</w:t>
      </w:r>
    </w:p>
    <w:p w:rsidR="00E01C72" w:rsidRDefault="006F669C" w:rsidP="00990DB9">
      <w:pPr>
        <w:spacing w:after="0" w:line="240" w:lineRule="auto"/>
        <w:ind w:firstLine="709"/>
        <w:jc w:val="both"/>
        <w:rPr>
          <w:rFonts w:ascii="Times New Roman" w:hAnsi="Times New Roman"/>
          <w:sz w:val="28"/>
          <w:szCs w:val="28"/>
        </w:rPr>
      </w:pPr>
      <w:r w:rsidRPr="004A3F23">
        <w:rPr>
          <w:rFonts w:ascii="Times New Roman" w:hAnsi="Times New Roman"/>
          <w:sz w:val="20"/>
          <w:szCs w:val="20"/>
        </w:rPr>
        <w:t xml:space="preserve"> </w:t>
      </w:r>
      <w:r w:rsidRPr="006F669C">
        <w:rPr>
          <w:rFonts w:ascii="Times New Roman" w:hAnsi="Times New Roman"/>
          <w:b/>
          <w:i/>
          <w:sz w:val="28"/>
          <w:szCs w:val="28"/>
        </w:rPr>
        <w:t>О реализации подпрограммы «Развитие подотрасли растениеводства, переработки и реализации продукции растениеводства»</w:t>
      </w:r>
      <w:r w:rsidRPr="006F669C">
        <w:rPr>
          <w:rFonts w:ascii="Times New Roman" w:hAnsi="Times New Roman"/>
          <w:sz w:val="28"/>
          <w:szCs w:val="28"/>
        </w:rPr>
        <w:t xml:space="preserve"> </w:t>
      </w:r>
      <w:r w:rsidR="002A35A1" w:rsidRPr="002A35A1">
        <w:rPr>
          <w:rFonts w:ascii="Times New Roman" w:hAnsi="Times New Roman"/>
          <w:sz w:val="28"/>
          <w:szCs w:val="28"/>
        </w:rPr>
        <w:t xml:space="preserve">Производство зерна в 2018 году составило 66,3тыс. тонн. </w:t>
      </w:r>
      <w:r w:rsidR="0049398A" w:rsidRPr="0049398A">
        <w:rPr>
          <w:rFonts w:ascii="Times New Roman" w:eastAsia="Times New Roman" w:hAnsi="Times New Roman"/>
          <w:sz w:val="28"/>
          <w:szCs w:val="28"/>
          <w:lang w:eastAsia="ru-RU"/>
        </w:rPr>
        <w:t>Наивысшая урожа</w:t>
      </w:r>
      <w:r w:rsidR="0049398A">
        <w:rPr>
          <w:rFonts w:ascii="Times New Roman" w:eastAsia="Times New Roman" w:hAnsi="Times New Roman"/>
          <w:sz w:val="28"/>
          <w:szCs w:val="28"/>
          <w:lang w:eastAsia="ru-RU"/>
        </w:rPr>
        <w:t xml:space="preserve">йность зерновых и зернобобовых </w:t>
      </w:r>
      <w:r w:rsidR="00E01C72">
        <w:rPr>
          <w:rFonts w:ascii="Times New Roman" w:eastAsia="Times New Roman" w:hAnsi="Times New Roman"/>
          <w:sz w:val="28"/>
          <w:szCs w:val="28"/>
          <w:lang w:eastAsia="ru-RU"/>
        </w:rPr>
        <w:t xml:space="preserve">сложилась у хлеборобов </w:t>
      </w:r>
      <w:r w:rsidR="0049398A" w:rsidRPr="0049398A">
        <w:rPr>
          <w:rFonts w:ascii="Times New Roman" w:eastAsia="Times New Roman" w:hAnsi="Times New Roman"/>
          <w:sz w:val="28"/>
          <w:szCs w:val="28"/>
          <w:lang w:eastAsia="ru-RU"/>
        </w:rPr>
        <w:t>ООО «Дружба» -  39,1 ц с га и  СХПК «1 Мая» - 64 ц с га, ООО «Сельхозтехника» - 36 ц с га.</w:t>
      </w:r>
      <w:r w:rsidR="0049398A">
        <w:rPr>
          <w:rFonts w:ascii="Times New Roman" w:eastAsia="Times New Roman" w:hAnsi="Times New Roman"/>
          <w:sz w:val="28"/>
          <w:szCs w:val="28"/>
          <w:lang w:eastAsia="ru-RU"/>
        </w:rPr>
        <w:t xml:space="preserve"> </w:t>
      </w:r>
      <w:r w:rsidR="002A35A1" w:rsidRPr="002A35A1">
        <w:rPr>
          <w:rFonts w:ascii="Times New Roman" w:hAnsi="Times New Roman"/>
          <w:sz w:val="28"/>
          <w:szCs w:val="28"/>
        </w:rPr>
        <w:t>Целевой индикатор на 2018 г. – 86,1 тонн, выполнение составило 77 процентов. Мероприятие не выполнено вследствие засухи, из-за которой погибли зерновые на площади свыше 1,3 тыс</w:t>
      </w:r>
      <w:r w:rsidR="002A35A1">
        <w:rPr>
          <w:rFonts w:ascii="Times New Roman" w:hAnsi="Times New Roman"/>
          <w:sz w:val="28"/>
          <w:szCs w:val="28"/>
        </w:rPr>
        <w:t>.</w:t>
      </w:r>
      <w:r w:rsidR="002A35A1" w:rsidRPr="002A35A1">
        <w:rPr>
          <w:rFonts w:ascii="Times New Roman" w:hAnsi="Times New Roman"/>
          <w:sz w:val="28"/>
          <w:szCs w:val="28"/>
        </w:rPr>
        <w:t xml:space="preserve"> га зерновых и уменьшилась урожайность. </w:t>
      </w:r>
    </w:p>
    <w:p w:rsidR="00990DB9" w:rsidRPr="00990DB9" w:rsidRDefault="002A35A1" w:rsidP="00990DB9">
      <w:pPr>
        <w:spacing w:after="0" w:line="240" w:lineRule="auto"/>
        <w:ind w:firstLine="709"/>
        <w:jc w:val="both"/>
        <w:rPr>
          <w:rFonts w:ascii="Times New Roman" w:hAnsi="Times New Roman"/>
          <w:sz w:val="28"/>
          <w:szCs w:val="28"/>
        </w:rPr>
      </w:pPr>
      <w:r w:rsidRPr="002A35A1">
        <w:rPr>
          <w:rFonts w:ascii="Times New Roman" w:hAnsi="Times New Roman"/>
          <w:sz w:val="28"/>
          <w:szCs w:val="28"/>
        </w:rPr>
        <w:t xml:space="preserve">Валовой сбор сахарной свеклы в 2018 году составил145,6 тыс. тонн, целевой индикатор Муниципальной программы 235 тыс. тонн. </w:t>
      </w:r>
      <w:r w:rsidR="00ED7E2C" w:rsidRPr="00990DB9">
        <w:rPr>
          <w:rFonts w:ascii="Times New Roman" w:hAnsi="Times New Roman"/>
          <w:sz w:val="28"/>
          <w:szCs w:val="28"/>
        </w:rPr>
        <w:t>Вклад свекловодов ООО «Агропромсервис» - 35 т или почти четверть от валового сбора в целом по району.</w:t>
      </w:r>
      <w:r w:rsidRPr="002A35A1">
        <w:rPr>
          <w:rFonts w:ascii="Times New Roman" w:hAnsi="Times New Roman"/>
          <w:sz w:val="28"/>
          <w:szCs w:val="28"/>
        </w:rPr>
        <w:t>Мероприятие не выполнено в связи с тем, что на недобор урожая значительное влияние оказала засуха, что повлекло гибель 22 % посевов сахарной свеклы.</w:t>
      </w:r>
      <w:r w:rsidR="00990DB9" w:rsidRPr="00990DB9">
        <w:t xml:space="preserve"> </w:t>
      </w:r>
      <w:r w:rsidR="00990DB9" w:rsidRPr="00990DB9">
        <w:rPr>
          <w:rFonts w:ascii="Times New Roman" w:hAnsi="Times New Roman"/>
          <w:sz w:val="28"/>
          <w:szCs w:val="28"/>
        </w:rPr>
        <w:t>При эт</w:t>
      </w:r>
      <w:r w:rsidR="00990DB9">
        <w:rPr>
          <w:rFonts w:ascii="Times New Roman" w:hAnsi="Times New Roman"/>
          <w:sz w:val="28"/>
          <w:szCs w:val="28"/>
        </w:rPr>
        <w:t>о</w:t>
      </w:r>
      <w:r w:rsidR="00990DB9" w:rsidRPr="00990DB9">
        <w:rPr>
          <w:rFonts w:ascii="Times New Roman" w:hAnsi="Times New Roman"/>
          <w:sz w:val="28"/>
          <w:szCs w:val="28"/>
        </w:rPr>
        <w:t xml:space="preserve">м урожайность </w:t>
      </w:r>
      <w:r w:rsidR="00990DB9" w:rsidRPr="002A35A1">
        <w:rPr>
          <w:rFonts w:ascii="Times New Roman" w:hAnsi="Times New Roman"/>
          <w:sz w:val="28"/>
          <w:szCs w:val="28"/>
        </w:rPr>
        <w:t xml:space="preserve">сахарной свеклы </w:t>
      </w:r>
      <w:r w:rsidR="00990DB9" w:rsidRPr="00990DB9">
        <w:rPr>
          <w:rFonts w:ascii="Times New Roman" w:hAnsi="Times New Roman"/>
          <w:sz w:val="28"/>
          <w:szCs w:val="28"/>
        </w:rPr>
        <w:t>383 цн с га, а в зачетном весе 322 цн - самая высокая в республике, выше республиканской на 67 ц или 26%.</w:t>
      </w:r>
      <w:r w:rsidR="00E01C72">
        <w:rPr>
          <w:rFonts w:ascii="Times New Roman" w:hAnsi="Times New Roman"/>
          <w:sz w:val="28"/>
          <w:szCs w:val="28"/>
        </w:rPr>
        <w:t xml:space="preserve"> </w:t>
      </w:r>
      <w:r w:rsidR="00990DB9" w:rsidRPr="00990DB9">
        <w:rPr>
          <w:rFonts w:ascii="Times New Roman" w:hAnsi="Times New Roman"/>
          <w:sz w:val="28"/>
          <w:szCs w:val="28"/>
        </w:rPr>
        <w:t xml:space="preserve">Наивысшая урожайность в </w:t>
      </w:r>
      <w:r w:rsidR="00990DB9">
        <w:rPr>
          <w:rFonts w:ascii="Times New Roman" w:hAnsi="Times New Roman"/>
          <w:sz w:val="28"/>
          <w:szCs w:val="28"/>
        </w:rPr>
        <w:t>ООО «</w:t>
      </w:r>
      <w:r w:rsidR="00990DB9" w:rsidRPr="00990DB9">
        <w:rPr>
          <w:rFonts w:ascii="Times New Roman" w:hAnsi="Times New Roman"/>
          <w:sz w:val="28"/>
          <w:szCs w:val="28"/>
        </w:rPr>
        <w:t>Инсаровско</w:t>
      </w:r>
      <w:r w:rsidR="00990DB9">
        <w:rPr>
          <w:rFonts w:ascii="Times New Roman" w:hAnsi="Times New Roman"/>
          <w:sz w:val="28"/>
          <w:szCs w:val="28"/>
        </w:rPr>
        <w:t>е»</w:t>
      </w:r>
      <w:r w:rsidR="00990DB9" w:rsidRPr="00990DB9">
        <w:rPr>
          <w:rFonts w:ascii="Times New Roman" w:hAnsi="Times New Roman"/>
          <w:sz w:val="28"/>
          <w:szCs w:val="28"/>
        </w:rPr>
        <w:t xml:space="preserve">– 627цн против 615 прошлогодних, </w:t>
      </w:r>
      <w:r w:rsidR="00990DB9" w:rsidRPr="0049398A">
        <w:rPr>
          <w:rFonts w:ascii="Times New Roman" w:eastAsia="Times New Roman" w:hAnsi="Times New Roman"/>
          <w:sz w:val="28"/>
          <w:szCs w:val="28"/>
          <w:lang w:eastAsia="ru-RU"/>
        </w:rPr>
        <w:t>СХПК «1 Мая»</w:t>
      </w:r>
      <w:r w:rsidR="00990DB9" w:rsidRPr="00990DB9">
        <w:rPr>
          <w:rFonts w:ascii="Times New Roman" w:hAnsi="Times New Roman"/>
          <w:sz w:val="28"/>
          <w:szCs w:val="28"/>
        </w:rPr>
        <w:t xml:space="preserve">- 510 цн., в </w:t>
      </w:r>
      <w:r w:rsidR="00990DB9">
        <w:rPr>
          <w:rFonts w:ascii="Times New Roman" w:hAnsi="Times New Roman"/>
          <w:sz w:val="28"/>
          <w:szCs w:val="28"/>
        </w:rPr>
        <w:t>ООО «Сельхозтехника</w:t>
      </w:r>
      <w:r w:rsidR="00990DB9" w:rsidRPr="00990DB9">
        <w:rPr>
          <w:rFonts w:ascii="Times New Roman" w:hAnsi="Times New Roman"/>
          <w:sz w:val="28"/>
          <w:szCs w:val="28"/>
        </w:rPr>
        <w:t>» - 487 цн.</w:t>
      </w:r>
    </w:p>
    <w:p w:rsidR="005E18C9" w:rsidRPr="006F669C" w:rsidRDefault="006F669C" w:rsidP="00FB7AF4">
      <w:pPr>
        <w:spacing w:after="0" w:line="240" w:lineRule="auto"/>
        <w:ind w:firstLine="709"/>
        <w:jc w:val="both"/>
        <w:rPr>
          <w:rFonts w:ascii="Times New Roman" w:hAnsi="Times New Roman"/>
          <w:sz w:val="28"/>
          <w:szCs w:val="28"/>
        </w:rPr>
      </w:pPr>
      <w:r w:rsidRPr="006F669C">
        <w:rPr>
          <w:rFonts w:ascii="Times New Roman" w:hAnsi="Times New Roman"/>
          <w:b/>
          <w:i/>
          <w:sz w:val="28"/>
          <w:szCs w:val="28"/>
        </w:rPr>
        <w:t>О реализации подпрограммы «Развитие подотрасли животноводства, переработки и реализации продукции животноводства»</w:t>
      </w:r>
      <w:r w:rsidRPr="006F669C">
        <w:rPr>
          <w:rFonts w:ascii="Times New Roman" w:hAnsi="Times New Roman"/>
          <w:sz w:val="28"/>
          <w:szCs w:val="28"/>
        </w:rPr>
        <w:t xml:space="preserve"> </w:t>
      </w:r>
      <w:r w:rsidR="00FB7AF4" w:rsidRPr="00FB7AF4">
        <w:rPr>
          <w:rFonts w:ascii="Times New Roman" w:hAnsi="Times New Roman"/>
          <w:sz w:val="28"/>
          <w:szCs w:val="28"/>
        </w:rPr>
        <w:t xml:space="preserve">В 2018 году производство скота и птицы на убой в </w:t>
      </w:r>
      <w:r w:rsidR="00FB7AF4" w:rsidRPr="00FB7AF4">
        <w:rPr>
          <w:rFonts w:ascii="Times New Roman" w:hAnsi="Times New Roman"/>
          <w:sz w:val="28"/>
          <w:szCs w:val="28"/>
        </w:rPr>
        <w:lastRenderedPageBreak/>
        <w:t>живом весе во всех категориях хозяйств Ичалковского муниципального района составило 8145 тонн, что на 3,9 %, или на 0,3 тыс. тонн больше уровня 2017 г. В сельскохозяйственных организациях произведено мяса на 4,6 % больше уровня 2017 года.</w:t>
      </w:r>
      <w:r w:rsidR="009D5B48" w:rsidRPr="009D5B48">
        <w:t xml:space="preserve"> </w:t>
      </w:r>
      <w:r w:rsidR="009D5B48" w:rsidRPr="009D5B48">
        <w:rPr>
          <w:rFonts w:ascii="Times New Roman" w:hAnsi="Times New Roman"/>
          <w:sz w:val="28"/>
          <w:szCs w:val="28"/>
        </w:rPr>
        <w:t xml:space="preserve">Труженики мясной отрасли района входят в пятерку лидеров по республике. </w:t>
      </w:r>
      <w:r w:rsidR="009D5B48" w:rsidRPr="009D5B48">
        <w:rPr>
          <w:rFonts w:ascii="Times New Roman" w:eastAsia="Times New Roman" w:hAnsi="Times New Roman"/>
          <w:sz w:val="28"/>
          <w:szCs w:val="28"/>
          <w:lang w:eastAsia="ru-RU"/>
        </w:rPr>
        <w:t>Средне сдаточный вес одной реализованной головы скота -  469кг</w:t>
      </w:r>
      <w:r w:rsidR="009D5B48">
        <w:rPr>
          <w:rFonts w:ascii="Times New Roman" w:eastAsia="Times New Roman" w:hAnsi="Times New Roman"/>
          <w:sz w:val="28"/>
          <w:szCs w:val="28"/>
          <w:lang w:eastAsia="ru-RU"/>
        </w:rPr>
        <w:t>.</w:t>
      </w:r>
    </w:p>
    <w:p w:rsidR="006F669C" w:rsidRPr="006F669C" w:rsidRDefault="006F669C" w:rsidP="008C0A8D">
      <w:pPr>
        <w:spacing w:after="0" w:line="240" w:lineRule="auto"/>
        <w:ind w:firstLine="709"/>
        <w:jc w:val="both"/>
        <w:rPr>
          <w:rFonts w:ascii="Times New Roman" w:hAnsi="Times New Roman"/>
          <w:sz w:val="28"/>
          <w:szCs w:val="28"/>
        </w:rPr>
      </w:pPr>
      <w:r w:rsidRPr="006F669C">
        <w:rPr>
          <w:rFonts w:ascii="Times New Roman" w:hAnsi="Times New Roman"/>
          <w:b/>
          <w:i/>
          <w:sz w:val="28"/>
          <w:szCs w:val="28"/>
        </w:rPr>
        <w:t>О реализации подпрограммы «Развитие мясного скотоводства»</w:t>
      </w:r>
      <w:r w:rsidRPr="006F669C">
        <w:rPr>
          <w:rFonts w:ascii="Times New Roman" w:hAnsi="Times New Roman"/>
          <w:sz w:val="28"/>
          <w:szCs w:val="28"/>
        </w:rPr>
        <w:t xml:space="preserve"> </w:t>
      </w:r>
    </w:p>
    <w:p w:rsidR="006F669C" w:rsidRPr="006F669C" w:rsidRDefault="006F669C" w:rsidP="008C0A8D">
      <w:pPr>
        <w:spacing w:after="0" w:line="240" w:lineRule="auto"/>
        <w:jc w:val="both"/>
        <w:rPr>
          <w:rFonts w:ascii="Times New Roman" w:hAnsi="Times New Roman"/>
          <w:sz w:val="28"/>
          <w:szCs w:val="28"/>
        </w:rPr>
      </w:pPr>
      <w:r w:rsidRPr="006F669C">
        <w:rPr>
          <w:rFonts w:ascii="Times New Roman" w:hAnsi="Times New Roman"/>
          <w:sz w:val="28"/>
          <w:szCs w:val="28"/>
        </w:rPr>
        <w:t>На 1 января 201</w:t>
      </w:r>
      <w:r w:rsidR="000E6A8E">
        <w:rPr>
          <w:rFonts w:ascii="Times New Roman" w:hAnsi="Times New Roman"/>
          <w:sz w:val="28"/>
          <w:szCs w:val="28"/>
        </w:rPr>
        <w:t>9</w:t>
      </w:r>
      <w:r w:rsidRPr="006F669C">
        <w:rPr>
          <w:rFonts w:ascii="Times New Roman" w:hAnsi="Times New Roman"/>
          <w:sz w:val="28"/>
          <w:szCs w:val="28"/>
        </w:rPr>
        <w:t xml:space="preserve"> года в сельхозпредприятиях и КФХ поголовье крупного рогатого скота мясных пород и помесного скота составило </w:t>
      </w:r>
      <w:r w:rsidR="000E6A8E">
        <w:rPr>
          <w:rFonts w:ascii="Times New Roman" w:hAnsi="Times New Roman"/>
          <w:sz w:val="28"/>
          <w:szCs w:val="28"/>
        </w:rPr>
        <w:t>400</w:t>
      </w:r>
      <w:r w:rsidRPr="006F669C">
        <w:rPr>
          <w:rFonts w:ascii="Times New Roman" w:hAnsi="Times New Roman"/>
          <w:sz w:val="28"/>
          <w:szCs w:val="28"/>
        </w:rPr>
        <w:t xml:space="preserve"> голов, выполнение составило </w:t>
      </w:r>
      <w:r w:rsidR="000E6A8E">
        <w:rPr>
          <w:rFonts w:ascii="Times New Roman" w:hAnsi="Times New Roman"/>
          <w:sz w:val="28"/>
          <w:szCs w:val="28"/>
        </w:rPr>
        <w:t>100</w:t>
      </w:r>
      <w:r w:rsidRPr="006F669C">
        <w:rPr>
          <w:rFonts w:ascii="Times New Roman" w:hAnsi="Times New Roman"/>
          <w:sz w:val="28"/>
          <w:szCs w:val="28"/>
        </w:rPr>
        <w:t xml:space="preserve"> процент</w:t>
      </w:r>
      <w:r w:rsidR="000E6A8E">
        <w:rPr>
          <w:rFonts w:ascii="Times New Roman" w:hAnsi="Times New Roman"/>
          <w:sz w:val="28"/>
          <w:szCs w:val="28"/>
        </w:rPr>
        <w:t>ов</w:t>
      </w:r>
      <w:r w:rsidRPr="006F669C">
        <w:rPr>
          <w:rFonts w:ascii="Times New Roman" w:hAnsi="Times New Roman"/>
          <w:sz w:val="28"/>
          <w:szCs w:val="28"/>
        </w:rPr>
        <w:t xml:space="preserve">. </w:t>
      </w:r>
    </w:p>
    <w:p w:rsidR="006F669C" w:rsidRPr="006F669C" w:rsidRDefault="006F669C" w:rsidP="008C0A8D">
      <w:pPr>
        <w:spacing w:after="0" w:line="240" w:lineRule="auto"/>
        <w:ind w:firstLine="709"/>
        <w:jc w:val="both"/>
        <w:rPr>
          <w:rFonts w:ascii="Times New Roman" w:eastAsia="Times New Roman" w:hAnsi="Times New Roman"/>
          <w:color w:val="000000"/>
          <w:sz w:val="28"/>
          <w:szCs w:val="28"/>
          <w:lang w:eastAsia="ru-RU"/>
        </w:rPr>
      </w:pPr>
      <w:r w:rsidRPr="006F669C">
        <w:rPr>
          <w:rFonts w:ascii="Times New Roman" w:hAnsi="Times New Roman"/>
          <w:b/>
          <w:i/>
          <w:sz w:val="28"/>
          <w:szCs w:val="28"/>
        </w:rPr>
        <w:t>О реализации подпрограммы «Содействие развитию малых форм хозяйствования»</w:t>
      </w:r>
      <w:r w:rsidRPr="006F669C">
        <w:rPr>
          <w:rFonts w:ascii="Times New Roman" w:hAnsi="Times New Roman"/>
          <w:sz w:val="28"/>
          <w:szCs w:val="28"/>
        </w:rPr>
        <w:t xml:space="preserve"> </w:t>
      </w:r>
      <w:r w:rsidR="00FB7AF4" w:rsidRPr="00FB7AF4">
        <w:rPr>
          <w:rFonts w:ascii="Times New Roman" w:hAnsi="Times New Roman"/>
          <w:sz w:val="28"/>
          <w:szCs w:val="28"/>
        </w:rPr>
        <w:t>В 2018 г.  заявок на создание кфх и строительство семейных животноводческих ферм не поступало.</w:t>
      </w:r>
      <w:r w:rsidRPr="006F669C">
        <w:rPr>
          <w:rFonts w:ascii="Times New Roman" w:eastAsia="Times New Roman" w:hAnsi="Times New Roman"/>
          <w:color w:val="000000"/>
          <w:sz w:val="28"/>
          <w:szCs w:val="28"/>
          <w:lang w:eastAsia="ru-RU"/>
        </w:rPr>
        <w:t xml:space="preserve"> </w:t>
      </w:r>
    </w:p>
    <w:p w:rsidR="006F669C" w:rsidRPr="006F669C" w:rsidRDefault="006F669C" w:rsidP="008C0A8D">
      <w:pPr>
        <w:spacing w:after="0" w:line="240" w:lineRule="auto"/>
        <w:ind w:firstLine="709"/>
        <w:jc w:val="both"/>
        <w:rPr>
          <w:rFonts w:ascii="Times New Roman" w:eastAsia="Times New Roman" w:hAnsi="Times New Roman"/>
          <w:sz w:val="28"/>
          <w:szCs w:val="28"/>
          <w:lang w:eastAsia="ru-RU"/>
        </w:rPr>
      </w:pPr>
      <w:r w:rsidRPr="006F669C">
        <w:rPr>
          <w:rFonts w:ascii="Times New Roman" w:hAnsi="Times New Roman"/>
          <w:b/>
          <w:i/>
          <w:sz w:val="28"/>
          <w:szCs w:val="28"/>
        </w:rPr>
        <w:t>О реализации подпрограммы «</w:t>
      </w:r>
      <w:r w:rsidRPr="006F669C">
        <w:rPr>
          <w:rFonts w:ascii="Times New Roman" w:eastAsia="Times New Roman" w:hAnsi="Times New Roman"/>
          <w:b/>
          <w:i/>
          <w:sz w:val="28"/>
          <w:szCs w:val="28"/>
          <w:lang w:eastAsia="ru-RU"/>
        </w:rPr>
        <w:t>Развитие овощеводства открытого и защищенного грунта»</w:t>
      </w:r>
      <w:r w:rsidRPr="006F669C">
        <w:rPr>
          <w:rFonts w:ascii="Times New Roman" w:eastAsia="Times New Roman" w:hAnsi="Times New Roman"/>
          <w:sz w:val="28"/>
          <w:szCs w:val="28"/>
          <w:lang w:eastAsia="ru-RU"/>
        </w:rPr>
        <w:t xml:space="preserve"> Целевой показатель на 201</w:t>
      </w:r>
      <w:r w:rsidR="00167CFF">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 –</w:t>
      </w:r>
      <w:r w:rsidR="00167CFF">
        <w:rPr>
          <w:rFonts w:ascii="Times New Roman" w:eastAsia="Times New Roman" w:hAnsi="Times New Roman"/>
          <w:sz w:val="28"/>
          <w:szCs w:val="28"/>
          <w:lang w:eastAsia="ru-RU"/>
        </w:rPr>
        <w:t>40</w:t>
      </w:r>
      <w:r w:rsidRPr="006F669C">
        <w:rPr>
          <w:rFonts w:ascii="Times New Roman" w:eastAsia="Times New Roman" w:hAnsi="Times New Roman"/>
          <w:sz w:val="28"/>
          <w:szCs w:val="28"/>
          <w:lang w:eastAsia="ru-RU"/>
        </w:rPr>
        <w:t xml:space="preserve"> тонн, </w:t>
      </w:r>
      <w:r w:rsidR="00904A9C">
        <w:rPr>
          <w:rFonts w:ascii="Times New Roman" w:eastAsia="Times New Roman" w:hAnsi="Times New Roman"/>
          <w:sz w:val="28"/>
          <w:szCs w:val="28"/>
          <w:lang w:eastAsia="ru-RU"/>
        </w:rPr>
        <w:t>что соответствует фактическому значению</w:t>
      </w:r>
      <w:r w:rsidRPr="006F669C">
        <w:rPr>
          <w:rFonts w:ascii="Times New Roman" w:eastAsia="Times New Roman" w:hAnsi="Times New Roman"/>
          <w:sz w:val="28"/>
          <w:szCs w:val="28"/>
          <w:lang w:eastAsia="ru-RU"/>
        </w:rPr>
        <w:t xml:space="preserve">. </w:t>
      </w:r>
    </w:p>
    <w:p w:rsidR="006F669C" w:rsidRPr="006F669C" w:rsidRDefault="006F669C" w:rsidP="008C0A8D">
      <w:pPr>
        <w:spacing w:after="0" w:line="240" w:lineRule="auto"/>
        <w:ind w:left="360" w:firstLine="349"/>
        <w:jc w:val="both"/>
        <w:rPr>
          <w:rFonts w:ascii="Times New Roman" w:eastAsia="Times New Roman" w:hAnsi="Times New Roman"/>
          <w:b/>
          <w:i/>
          <w:sz w:val="28"/>
          <w:szCs w:val="28"/>
          <w:lang w:eastAsia="ru-RU"/>
        </w:rPr>
      </w:pPr>
      <w:r w:rsidRPr="006F669C">
        <w:rPr>
          <w:rFonts w:ascii="Times New Roman" w:hAnsi="Times New Roman"/>
          <w:b/>
          <w:i/>
          <w:sz w:val="28"/>
          <w:szCs w:val="28"/>
        </w:rPr>
        <w:t xml:space="preserve">О реализации подпрограммы </w:t>
      </w:r>
      <w:r w:rsidRPr="006F669C">
        <w:rPr>
          <w:rFonts w:ascii="Times New Roman" w:eastAsia="Times New Roman" w:hAnsi="Times New Roman"/>
          <w:b/>
          <w:i/>
          <w:sz w:val="28"/>
          <w:szCs w:val="28"/>
          <w:lang w:eastAsia="ru-RU"/>
        </w:rPr>
        <w:t xml:space="preserve">«Развитие молочного скотоводства» </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С 2015 года подпрограмма выделена в отдельную, из подпрограммы «Развитие подотрасли животноводства, переработки и реализации продукции животноводства». Реализация подпрограммы направлена на увеличение объемов производства молока в хозяйствах всех категорий, повышение инвестиционной привлекательности молочного скотоводства, повышение уровня товарности молока в сельхозпредприятиях и КФХ. Подпрограмма предусматривает 3 целевых показателя:</w:t>
      </w:r>
    </w:p>
    <w:p w:rsidR="006F669C" w:rsidRPr="009A4054" w:rsidRDefault="006F669C" w:rsidP="009A4054">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производство молока в хозяйствах всех катего</w:t>
      </w:r>
      <w:r w:rsidR="001564B8">
        <w:rPr>
          <w:rFonts w:ascii="Times New Roman" w:eastAsia="Times New Roman" w:hAnsi="Times New Roman"/>
          <w:sz w:val="28"/>
          <w:szCs w:val="28"/>
          <w:lang w:eastAsia="ru-RU"/>
        </w:rPr>
        <w:t xml:space="preserve">рий. </w:t>
      </w:r>
      <w:r w:rsidR="00FB7AF4" w:rsidRPr="00FB7AF4">
        <w:rPr>
          <w:rFonts w:ascii="Times New Roman" w:hAnsi="Times New Roman"/>
          <w:sz w:val="28"/>
          <w:szCs w:val="28"/>
        </w:rPr>
        <w:t xml:space="preserve">Производство молока за 2018 год составило 44,1 тыс. тонн, в том числе в общественном секторе – 39,3 тыс. тонн, рост – на 12,9%. </w:t>
      </w:r>
      <w:r w:rsidR="00D906A7" w:rsidRPr="00D906A7">
        <w:rPr>
          <w:rFonts w:ascii="Times New Roman" w:eastAsia="Times New Roman" w:hAnsi="Times New Roman"/>
          <w:sz w:val="28"/>
          <w:szCs w:val="28"/>
          <w:lang w:eastAsia="ru-RU"/>
        </w:rPr>
        <w:t>Продуктивность коров возросла на 405 кг и составила во всех категориях хозяйств, включая фермеров - 8398 кг.</w:t>
      </w:r>
      <w:r w:rsidR="00F362F2" w:rsidRPr="00F362F2">
        <w:t xml:space="preserve"> </w:t>
      </w:r>
      <w:r w:rsidR="00F362F2" w:rsidRPr="00F362F2">
        <w:rPr>
          <w:rFonts w:ascii="Times New Roman" w:eastAsia="Times New Roman" w:hAnsi="Times New Roman"/>
          <w:sz w:val="28"/>
          <w:szCs w:val="28"/>
          <w:lang w:eastAsia="ru-RU"/>
        </w:rPr>
        <w:t>Самая высокая продуктивность коров достигнута в ООО «Агро-</w:t>
      </w:r>
      <w:r w:rsidR="00F362F2">
        <w:rPr>
          <w:rFonts w:ascii="Times New Roman" w:eastAsia="Times New Roman" w:hAnsi="Times New Roman"/>
          <w:sz w:val="28"/>
          <w:szCs w:val="28"/>
          <w:lang w:eastAsia="ru-RU"/>
        </w:rPr>
        <w:t>М</w:t>
      </w:r>
      <w:r w:rsidR="00F362F2" w:rsidRPr="00F362F2">
        <w:rPr>
          <w:rFonts w:ascii="Times New Roman" w:eastAsia="Times New Roman" w:hAnsi="Times New Roman"/>
          <w:sz w:val="28"/>
          <w:szCs w:val="28"/>
          <w:lang w:eastAsia="ru-RU"/>
        </w:rPr>
        <w:t xml:space="preserve">ир» - 11413 кг (+ 965 кг). Вторые по надоям ООО «Дружба» –11347кг. Валовое производство молока в этих двух хозяйствах по итогам года составило 56 % от районного объема. </w:t>
      </w:r>
      <w:r w:rsidR="009A4054" w:rsidRPr="009A4054">
        <w:rPr>
          <w:rFonts w:ascii="Times New Roman" w:eastAsia="Times New Roman" w:hAnsi="Times New Roman"/>
          <w:sz w:val="28"/>
          <w:szCs w:val="28"/>
          <w:lang w:eastAsia="ru-RU"/>
        </w:rPr>
        <w:t>В ООО «Троицкое» продуктивность по году составила 7705кг.</w:t>
      </w:r>
      <w:r w:rsidR="009A4054">
        <w:rPr>
          <w:rFonts w:ascii="Times New Roman" w:eastAsia="Times New Roman" w:hAnsi="Times New Roman"/>
          <w:sz w:val="28"/>
          <w:szCs w:val="28"/>
          <w:lang w:eastAsia="ru-RU"/>
        </w:rPr>
        <w:t xml:space="preserve"> </w:t>
      </w:r>
      <w:r w:rsidR="009A4054" w:rsidRPr="009A4054">
        <w:rPr>
          <w:rFonts w:ascii="Times New Roman" w:eastAsia="Times New Roman" w:hAnsi="Times New Roman"/>
          <w:sz w:val="28"/>
          <w:szCs w:val="28"/>
          <w:lang w:eastAsia="ru-RU"/>
        </w:rPr>
        <w:t>Высокий уровень надоя на 1 корову в ЗАО «Ичалки» – 8254 кг, с плюсом к уровню прошлого года - 155 кг.</w:t>
      </w:r>
    </w:p>
    <w:p w:rsidR="006F669C" w:rsidRPr="006F669C" w:rsidRDefault="006F669C" w:rsidP="008C0A8D">
      <w:pPr>
        <w:spacing w:after="0" w:line="240" w:lineRule="auto"/>
        <w:ind w:left="360" w:hanging="360"/>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w:t>
      </w:r>
      <w:r w:rsidR="00FB7AF4">
        <w:rPr>
          <w:rFonts w:ascii="Times New Roman" w:hAnsi="Times New Roman"/>
          <w:sz w:val="28"/>
          <w:szCs w:val="28"/>
        </w:rPr>
        <w:t>т</w:t>
      </w:r>
      <w:r w:rsidR="00FB7AF4" w:rsidRPr="00FB7AF4">
        <w:rPr>
          <w:rFonts w:ascii="Times New Roman" w:hAnsi="Times New Roman"/>
          <w:sz w:val="28"/>
          <w:szCs w:val="28"/>
        </w:rPr>
        <w:t>оварность молока в сельскохозяйственных организациях, крестьянских (фермерских) хозяйствах, включая индивидуальных предпринимателей, при плановом показателе на 2018 год 91,5 про</w:t>
      </w:r>
      <w:r w:rsidR="00FB7AF4">
        <w:rPr>
          <w:rFonts w:ascii="Times New Roman" w:hAnsi="Times New Roman"/>
          <w:sz w:val="28"/>
          <w:szCs w:val="28"/>
        </w:rPr>
        <w:t>центов, составила 92,3 процента</w:t>
      </w:r>
      <w:r w:rsidRPr="006F669C">
        <w:rPr>
          <w:rFonts w:ascii="Times New Roman" w:eastAsia="Times New Roman" w:hAnsi="Times New Roman"/>
          <w:sz w:val="28"/>
          <w:szCs w:val="28"/>
          <w:lang w:eastAsia="ru-RU"/>
        </w:rPr>
        <w:t>;</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количество скотомест на строящихся, модернизируемых и введенных в эксплуатацию животноводческих комплексах молочного направления (молочных фермах). </w:t>
      </w:r>
      <w:r w:rsidR="00F064B8" w:rsidRPr="00F064B8">
        <w:rPr>
          <w:rFonts w:ascii="Times New Roman" w:eastAsia="Times New Roman" w:hAnsi="Times New Roman"/>
          <w:sz w:val="28"/>
          <w:szCs w:val="28"/>
          <w:lang w:eastAsia="ru-RU"/>
        </w:rPr>
        <w:t>В 2018 году введено 290 скотомест в животноводческих комплексах молочного направления.</w:t>
      </w:r>
      <w:r w:rsidRPr="006F669C">
        <w:rPr>
          <w:rFonts w:ascii="Times New Roman" w:eastAsia="Times New Roman" w:hAnsi="Times New Roman"/>
          <w:sz w:val="28"/>
          <w:szCs w:val="28"/>
          <w:lang w:eastAsia="ru-RU"/>
        </w:rPr>
        <w:t xml:space="preserve"> </w:t>
      </w:r>
    </w:p>
    <w:p w:rsidR="006F669C" w:rsidRPr="006F669C" w:rsidRDefault="006F669C" w:rsidP="008C0A8D">
      <w:pPr>
        <w:spacing w:after="0" w:line="240" w:lineRule="auto"/>
        <w:ind w:firstLine="360"/>
        <w:jc w:val="both"/>
        <w:rPr>
          <w:rFonts w:ascii="Times New Roman" w:eastAsia="Times New Roman" w:hAnsi="Times New Roman"/>
          <w:sz w:val="28"/>
          <w:szCs w:val="28"/>
          <w:lang w:eastAsia="ru-RU"/>
        </w:rPr>
      </w:pPr>
      <w:r w:rsidRPr="006F669C">
        <w:rPr>
          <w:rFonts w:ascii="Times New Roman" w:hAnsi="Times New Roman"/>
          <w:b/>
          <w:i/>
          <w:sz w:val="28"/>
          <w:szCs w:val="28"/>
        </w:rPr>
        <w:t>О реализации подпрограммы</w:t>
      </w:r>
      <w:r w:rsidRPr="006F669C">
        <w:rPr>
          <w:rFonts w:ascii="Times New Roman" w:eastAsia="Times New Roman" w:hAnsi="Times New Roman"/>
          <w:b/>
          <w:i/>
          <w:sz w:val="28"/>
          <w:szCs w:val="28"/>
          <w:lang w:eastAsia="ru-RU"/>
        </w:rPr>
        <w:t xml:space="preserve"> «Развитие племенного дела, селекции и семеноводства»</w:t>
      </w:r>
      <w:r w:rsidRPr="006F669C">
        <w:rPr>
          <w:rFonts w:ascii="Times New Roman" w:eastAsia="Times New Roman" w:hAnsi="Times New Roman"/>
          <w:sz w:val="28"/>
          <w:szCs w:val="28"/>
          <w:lang w:eastAsia="ru-RU"/>
        </w:rPr>
        <w:t xml:space="preserve"> С 2015 года подпрограмма выделена в отдельную, из </w:t>
      </w:r>
      <w:r w:rsidRPr="006F669C">
        <w:rPr>
          <w:rFonts w:ascii="Times New Roman" w:eastAsia="Times New Roman" w:hAnsi="Times New Roman"/>
          <w:sz w:val="28"/>
          <w:szCs w:val="28"/>
          <w:lang w:eastAsia="ru-RU"/>
        </w:rPr>
        <w:lastRenderedPageBreak/>
        <w:t>подпрограмм «Развитие подотрасли животноводства, переработки и реализации продукции животноводства» и «Развитие подотрасли растениеводства, переработки и реализации продукции растениеводства». Реализация подпрограммы предусматривает выполнен</w:t>
      </w:r>
      <w:r w:rsidR="001564B8">
        <w:rPr>
          <w:rFonts w:ascii="Times New Roman" w:eastAsia="Times New Roman" w:hAnsi="Times New Roman"/>
          <w:sz w:val="28"/>
          <w:szCs w:val="28"/>
          <w:lang w:eastAsia="ru-RU"/>
        </w:rPr>
        <w:t>ие 3 целевых показателей. В 201</w:t>
      </w:r>
      <w:r w:rsidR="00F064B8">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году выполнены 3 показателя:</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сохранность племенного маточного поголовья сельскохозяйственных животных к уровню предыдущего года составила </w:t>
      </w:r>
      <w:r w:rsidR="008B583E">
        <w:rPr>
          <w:rFonts w:ascii="Times New Roman" w:eastAsia="Times New Roman" w:hAnsi="Times New Roman"/>
          <w:sz w:val="28"/>
          <w:szCs w:val="28"/>
          <w:lang w:eastAsia="ru-RU"/>
        </w:rPr>
        <w:t>11</w:t>
      </w:r>
      <w:r w:rsidR="00F064B8">
        <w:rPr>
          <w:rFonts w:ascii="Times New Roman" w:eastAsia="Times New Roman" w:hAnsi="Times New Roman"/>
          <w:sz w:val="28"/>
          <w:szCs w:val="28"/>
          <w:lang w:eastAsia="ru-RU"/>
        </w:rPr>
        <w:t>2</w:t>
      </w:r>
      <w:r w:rsidR="008B583E">
        <w:rPr>
          <w:rFonts w:ascii="Times New Roman" w:eastAsia="Times New Roman" w:hAnsi="Times New Roman"/>
          <w:sz w:val="28"/>
          <w:szCs w:val="28"/>
          <w:lang w:eastAsia="ru-RU"/>
        </w:rPr>
        <w:t>%</w:t>
      </w:r>
      <w:r w:rsidRPr="006F669C">
        <w:rPr>
          <w:rFonts w:ascii="Times New Roman" w:eastAsia="Times New Roman" w:hAnsi="Times New Roman"/>
          <w:sz w:val="28"/>
          <w:szCs w:val="28"/>
          <w:lang w:eastAsia="ru-RU"/>
        </w:rPr>
        <w:t>;</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реализация племенного молодняка крс молочных пород </w:t>
      </w:r>
      <w:r w:rsidR="001564B8">
        <w:rPr>
          <w:rFonts w:ascii="Times New Roman" w:eastAsia="Times New Roman" w:hAnsi="Times New Roman"/>
          <w:sz w:val="28"/>
          <w:szCs w:val="28"/>
          <w:lang w:eastAsia="ru-RU"/>
        </w:rPr>
        <w:t>на 100 голов маток составила 10</w:t>
      </w:r>
      <w:r w:rsidRPr="006F669C">
        <w:rPr>
          <w:rFonts w:ascii="Times New Roman" w:eastAsia="Times New Roman" w:hAnsi="Times New Roman"/>
          <w:sz w:val="28"/>
          <w:szCs w:val="28"/>
          <w:lang w:eastAsia="ru-RU"/>
        </w:rPr>
        <w:t>;</w:t>
      </w:r>
    </w:p>
    <w:p w:rsid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удельный вес племенных коров м</w:t>
      </w:r>
      <w:r w:rsidR="001564B8">
        <w:rPr>
          <w:rFonts w:ascii="Times New Roman" w:eastAsia="Times New Roman" w:hAnsi="Times New Roman"/>
          <w:sz w:val="28"/>
          <w:szCs w:val="28"/>
          <w:lang w:eastAsia="ru-RU"/>
        </w:rPr>
        <w:t xml:space="preserve">олочного направления составил </w:t>
      </w:r>
      <w:r w:rsidR="00F064B8">
        <w:rPr>
          <w:rFonts w:ascii="Times New Roman" w:eastAsia="Times New Roman" w:hAnsi="Times New Roman"/>
          <w:sz w:val="28"/>
          <w:szCs w:val="28"/>
          <w:lang w:eastAsia="ru-RU"/>
        </w:rPr>
        <w:t>53,3</w:t>
      </w:r>
      <w:r w:rsidRPr="006F669C">
        <w:rPr>
          <w:rFonts w:ascii="Times New Roman" w:eastAsia="Times New Roman" w:hAnsi="Times New Roman"/>
          <w:sz w:val="28"/>
          <w:szCs w:val="28"/>
          <w:lang w:eastAsia="ru-RU"/>
        </w:rPr>
        <w:t>% в общем поголовье молочных коров при плановом показателе 35.</w:t>
      </w:r>
    </w:p>
    <w:p w:rsidR="00C20F2E" w:rsidRPr="00C20F2E" w:rsidRDefault="00C20F2E" w:rsidP="00C20F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C20F2E">
        <w:rPr>
          <w:rFonts w:ascii="Times New Roman" w:hAnsi="Times New Roman"/>
          <w:sz w:val="28"/>
          <w:szCs w:val="28"/>
        </w:rPr>
        <w:t xml:space="preserve">В ООО «Сельхозтехника» полным ходом ведутся строительно – монтажные работы </w:t>
      </w:r>
      <w:r>
        <w:rPr>
          <w:rFonts w:ascii="Times New Roman" w:hAnsi="Times New Roman"/>
          <w:sz w:val="28"/>
          <w:szCs w:val="28"/>
        </w:rPr>
        <w:t>на селекционн</w:t>
      </w:r>
      <w:r w:rsidRPr="00C20F2E">
        <w:rPr>
          <w:rFonts w:ascii="Times New Roman" w:hAnsi="Times New Roman"/>
          <w:sz w:val="28"/>
          <w:szCs w:val="28"/>
        </w:rPr>
        <w:t>о – семеноводческом центре по производству и очистке семян зерновых и зернобобовых культур мощностью 100 т в час, который будет доводить семена до кондиционных требований.</w:t>
      </w:r>
    </w:p>
    <w:p w:rsidR="00C231DB" w:rsidRDefault="006F669C" w:rsidP="008C0A8D">
      <w:pPr>
        <w:pStyle w:val="af6"/>
        <w:ind w:firstLine="567"/>
        <w:jc w:val="both"/>
        <w:rPr>
          <w:rFonts w:ascii="Times New Roman" w:eastAsia="Times New Roman" w:hAnsi="Times New Roman"/>
          <w:sz w:val="28"/>
          <w:szCs w:val="28"/>
          <w:lang w:eastAsia="ru-RU"/>
        </w:rPr>
      </w:pPr>
      <w:r w:rsidRPr="006F669C">
        <w:rPr>
          <w:rFonts w:ascii="Times New Roman" w:eastAsia="Times New Roman" w:hAnsi="Times New Roman"/>
          <w:b/>
          <w:i/>
          <w:sz w:val="28"/>
          <w:szCs w:val="28"/>
          <w:lang w:eastAsia="ru-RU"/>
        </w:rPr>
        <w:t xml:space="preserve"> </w:t>
      </w:r>
      <w:r w:rsidRPr="006F669C">
        <w:rPr>
          <w:rFonts w:ascii="Times New Roman" w:hAnsi="Times New Roman"/>
          <w:b/>
          <w:i/>
          <w:sz w:val="28"/>
          <w:szCs w:val="28"/>
        </w:rPr>
        <w:t>О реализации подпрограммы</w:t>
      </w:r>
      <w:r w:rsidRPr="006F669C">
        <w:rPr>
          <w:rFonts w:ascii="Times New Roman" w:eastAsia="Times New Roman" w:hAnsi="Times New Roman"/>
          <w:b/>
          <w:i/>
          <w:sz w:val="28"/>
          <w:szCs w:val="28"/>
          <w:lang w:eastAsia="ru-RU"/>
        </w:rPr>
        <w:t xml:space="preserve"> «Поддержка и развитие кадрового потенциала агропромышленного комплекса»</w:t>
      </w:r>
      <w:r w:rsidRPr="006F669C">
        <w:rPr>
          <w:rFonts w:ascii="Times New Roman" w:eastAsia="Times New Roman" w:hAnsi="Times New Roman"/>
          <w:sz w:val="28"/>
          <w:szCs w:val="28"/>
          <w:lang w:eastAsia="ru-RU"/>
        </w:rPr>
        <w:t xml:space="preserve"> В соответствии с Указом Главы Республики Мордовия от 27.02.2015 г. № 91-УГ в Республике Мордовия с 2015 года осуществляется финансовая поддержка из республиканского бюджета Республики Мордовия студентов и молодых специалистов, заключивших договора с сельхозтоваропроизводителями. Администрации были предоставлены субвенции в сумме </w:t>
      </w:r>
      <w:r w:rsidR="00F064B8">
        <w:rPr>
          <w:rFonts w:ascii="Times New Roman" w:eastAsia="Times New Roman" w:hAnsi="Times New Roman"/>
          <w:sz w:val="28"/>
          <w:szCs w:val="28"/>
          <w:lang w:eastAsia="ru-RU"/>
        </w:rPr>
        <w:t>2582,6</w:t>
      </w:r>
      <w:r w:rsidRPr="006F669C">
        <w:rPr>
          <w:rFonts w:ascii="Times New Roman" w:eastAsia="Times New Roman" w:hAnsi="Times New Roman"/>
          <w:sz w:val="28"/>
          <w:szCs w:val="28"/>
          <w:lang w:eastAsia="ru-RU"/>
        </w:rPr>
        <w:t xml:space="preserve"> тыс.</w:t>
      </w:r>
      <w:r w:rsidR="00C231DB">
        <w:rPr>
          <w:rFonts w:ascii="Times New Roman" w:eastAsia="Times New Roman" w:hAnsi="Times New Roman"/>
          <w:sz w:val="28"/>
          <w:szCs w:val="28"/>
          <w:lang w:eastAsia="ru-RU"/>
        </w:rPr>
        <w:t xml:space="preserve"> </w:t>
      </w:r>
      <w:r w:rsidRPr="006F669C">
        <w:rPr>
          <w:rFonts w:ascii="Times New Roman" w:eastAsia="Times New Roman" w:hAnsi="Times New Roman"/>
          <w:sz w:val="28"/>
          <w:szCs w:val="28"/>
          <w:lang w:eastAsia="ru-RU"/>
        </w:rPr>
        <w:t>рублей на выполнение передаваемых государственных полномочий. Предусмотрено 3 целевых показателя, в том числе: уровень обеспечения сельскохозяйственных организаций квалифицированными специалистами; количество специалистов, прошедших профессиональную подготовку, переподготовку и повышение квалификации по аграрным направлениям; доля молодых специалистов в общей численности квалифицированных специалистов сельскохозяйственных организаций. Все показатели в 201</w:t>
      </w:r>
      <w:r w:rsidR="00F064B8">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году выполнены. В рамках подпрограммы осуществлялась Муниципальная поддержка мероприятия "Стимулирование обучения и закрепления молодых специалистов в сельскохозяйственном производстве".</w:t>
      </w:r>
      <w:r w:rsidR="00AA6FE8" w:rsidRPr="00AA6FE8">
        <w:t xml:space="preserve"> </w:t>
      </w:r>
      <w:r w:rsidR="00AA6FE8" w:rsidRPr="00AA6FE8">
        <w:rPr>
          <w:rFonts w:ascii="Times New Roman" w:eastAsia="Times New Roman" w:hAnsi="Times New Roman"/>
          <w:sz w:val="28"/>
          <w:szCs w:val="28"/>
          <w:lang w:eastAsia="ru-RU"/>
        </w:rPr>
        <w:t>Уровень обеспечения сельскохозяйственных организаций квалифицированными специалистами составил 89,5 % при плановом показателе 83. Количество специалистов, прошедших профессиональную подготовку, переподготовку - 26 человека. Доля молодых специалистов в общей численности квалифицированных специалистов превысила плановую в 2,</w:t>
      </w:r>
      <w:r w:rsidR="00477D55">
        <w:rPr>
          <w:rFonts w:ascii="Times New Roman" w:eastAsia="Times New Roman" w:hAnsi="Times New Roman"/>
          <w:sz w:val="28"/>
          <w:szCs w:val="28"/>
          <w:lang w:eastAsia="ru-RU"/>
        </w:rPr>
        <w:t>3</w:t>
      </w:r>
      <w:r w:rsidR="00AA6FE8" w:rsidRPr="00AA6FE8">
        <w:rPr>
          <w:rFonts w:ascii="Times New Roman" w:eastAsia="Times New Roman" w:hAnsi="Times New Roman"/>
          <w:sz w:val="28"/>
          <w:szCs w:val="28"/>
          <w:lang w:eastAsia="ru-RU"/>
        </w:rPr>
        <w:t xml:space="preserve"> раза и составила </w:t>
      </w:r>
      <w:r w:rsidR="00477D55">
        <w:rPr>
          <w:rFonts w:ascii="Times New Roman" w:eastAsia="Times New Roman" w:hAnsi="Times New Roman"/>
          <w:sz w:val="28"/>
          <w:szCs w:val="28"/>
          <w:lang w:eastAsia="ru-RU"/>
        </w:rPr>
        <w:t>20,9</w:t>
      </w:r>
      <w:r w:rsidR="00AA6FE8" w:rsidRPr="00AA6FE8">
        <w:rPr>
          <w:rFonts w:ascii="Times New Roman" w:eastAsia="Times New Roman" w:hAnsi="Times New Roman"/>
          <w:sz w:val="28"/>
          <w:szCs w:val="28"/>
          <w:lang w:eastAsia="ru-RU"/>
        </w:rPr>
        <w:t>%.</w:t>
      </w:r>
      <w:r w:rsidR="00AA6FE8">
        <w:rPr>
          <w:rFonts w:ascii="Times New Roman" w:eastAsia="Times New Roman" w:hAnsi="Times New Roman"/>
          <w:sz w:val="28"/>
          <w:szCs w:val="28"/>
          <w:lang w:eastAsia="ru-RU"/>
        </w:rPr>
        <w:t xml:space="preserve"> </w:t>
      </w:r>
      <w:r w:rsidRPr="006F669C">
        <w:rPr>
          <w:rFonts w:ascii="Times New Roman" w:eastAsia="Times New Roman" w:hAnsi="Times New Roman"/>
          <w:sz w:val="28"/>
          <w:szCs w:val="28"/>
          <w:lang w:eastAsia="ru-RU"/>
        </w:rPr>
        <w:t xml:space="preserve">  </w:t>
      </w:r>
    </w:p>
    <w:p w:rsidR="00C231DB" w:rsidRDefault="006F669C" w:rsidP="008C0A8D">
      <w:pPr>
        <w:pStyle w:val="af6"/>
        <w:ind w:firstLine="567"/>
        <w:jc w:val="both"/>
        <w:rPr>
          <w:rFonts w:ascii="Times New Roman" w:hAnsi="Times New Roman"/>
          <w:sz w:val="28"/>
          <w:szCs w:val="28"/>
          <w:bdr w:val="none" w:sz="0" w:space="0" w:color="auto" w:frame="1"/>
          <w:lang w:eastAsia="ru-RU"/>
        </w:rPr>
      </w:pPr>
      <w:r w:rsidRPr="006F669C">
        <w:rPr>
          <w:rFonts w:ascii="Times New Roman" w:eastAsia="Times New Roman" w:hAnsi="Times New Roman"/>
          <w:sz w:val="28"/>
          <w:szCs w:val="28"/>
          <w:lang w:eastAsia="ru-RU"/>
        </w:rPr>
        <w:t>Эффективность реализации Муниципальной Программы произведена в соответствии с Методикой оценки эффективности пр</w:t>
      </w:r>
      <w:r w:rsidR="00C231DB">
        <w:rPr>
          <w:rFonts w:ascii="Times New Roman" w:eastAsia="Times New Roman" w:hAnsi="Times New Roman"/>
          <w:sz w:val="28"/>
          <w:szCs w:val="28"/>
          <w:lang w:eastAsia="ru-RU"/>
        </w:rPr>
        <w:t xml:space="preserve">ограммы. </w:t>
      </w:r>
      <w:r w:rsidR="00C231DB" w:rsidRPr="00391D3C">
        <w:rPr>
          <w:rFonts w:ascii="Times New Roman" w:hAnsi="Times New Roman"/>
          <w:sz w:val="28"/>
          <w:szCs w:val="28"/>
        </w:rPr>
        <w:t xml:space="preserve">Степень реализации основных мероприятий составила </w:t>
      </w:r>
      <w:r w:rsidR="00AA6FE8">
        <w:rPr>
          <w:rFonts w:ascii="Times New Roman" w:hAnsi="Times New Roman"/>
          <w:sz w:val="28"/>
          <w:szCs w:val="28"/>
        </w:rPr>
        <w:t>100,0</w:t>
      </w:r>
      <w:r w:rsidR="00C231DB"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477D55">
        <w:rPr>
          <w:rFonts w:ascii="Times New Roman" w:hAnsi="Times New Roman"/>
          <w:sz w:val="28"/>
          <w:szCs w:val="28"/>
        </w:rPr>
        <w:t>8</w:t>
      </w:r>
      <w:r w:rsidR="00C231DB" w:rsidRPr="00391D3C">
        <w:rPr>
          <w:rFonts w:ascii="Times New Roman" w:hAnsi="Times New Roman"/>
          <w:sz w:val="28"/>
          <w:szCs w:val="28"/>
        </w:rPr>
        <w:t xml:space="preserve"> год </w:t>
      </w:r>
      <w:r w:rsidR="00477D55">
        <w:rPr>
          <w:rFonts w:ascii="Times New Roman" w:hAnsi="Times New Roman"/>
          <w:sz w:val="28"/>
          <w:szCs w:val="28"/>
        </w:rPr>
        <w:t>90,1</w:t>
      </w:r>
      <w:r w:rsidR="00C231DB">
        <w:rPr>
          <w:rFonts w:ascii="Times New Roman" w:hAnsi="Times New Roman"/>
          <w:sz w:val="28"/>
          <w:szCs w:val="28"/>
        </w:rPr>
        <w:t xml:space="preserve">%. </w:t>
      </w:r>
      <w:r w:rsidR="00C231DB">
        <w:rPr>
          <w:rFonts w:ascii="Times New Roman" w:hAnsi="Times New Roman"/>
          <w:sz w:val="28"/>
          <w:szCs w:val="28"/>
          <w:bdr w:val="none" w:sz="0" w:space="0" w:color="auto" w:frame="1"/>
          <w:lang w:eastAsia="ru-RU"/>
        </w:rPr>
        <w:t xml:space="preserve">Данная </w:t>
      </w:r>
      <w:r w:rsidR="00C231DB" w:rsidRPr="00005D42">
        <w:rPr>
          <w:rFonts w:ascii="Times New Roman" w:hAnsi="Times New Roman"/>
          <w:sz w:val="28"/>
          <w:szCs w:val="28"/>
          <w:bdr w:val="none" w:sz="0" w:space="0" w:color="auto" w:frame="1"/>
          <w:lang w:eastAsia="ru-RU"/>
        </w:rPr>
        <w:t>программа работает</w:t>
      </w:r>
      <w:r w:rsidR="00C231DB">
        <w:rPr>
          <w:rFonts w:ascii="Times New Roman" w:hAnsi="Times New Roman"/>
          <w:sz w:val="28"/>
          <w:szCs w:val="28"/>
          <w:bdr w:val="none" w:sz="0" w:space="0" w:color="auto" w:frame="1"/>
          <w:lang w:eastAsia="ru-RU"/>
        </w:rPr>
        <w:t xml:space="preserve"> </w:t>
      </w:r>
      <w:r w:rsidR="00C231DB" w:rsidRPr="00005D42">
        <w:rPr>
          <w:rFonts w:ascii="Times New Roman" w:hAnsi="Times New Roman"/>
          <w:sz w:val="28"/>
          <w:szCs w:val="28"/>
          <w:bdr w:val="none" w:sz="0" w:space="0" w:color="auto" w:frame="1"/>
          <w:lang w:eastAsia="ru-RU"/>
        </w:rPr>
        <w:t xml:space="preserve">и </w:t>
      </w:r>
      <w:r w:rsidR="00A13E80">
        <w:rPr>
          <w:rFonts w:ascii="Times New Roman" w:hAnsi="Times New Roman"/>
          <w:sz w:val="28"/>
          <w:szCs w:val="28"/>
          <w:bdr w:val="none" w:sz="0" w:space="0" w:color="auto" w:frame="1"/>
          <w:lang w:eastAsia="ru-RU"/>
        </w:rPr>
        <w:t xml:space="preserve">является </w:t>
      </w:r>
      <w:r w:rsidR="001564B8">
        <w:rPr>
          <w:rFonts w:ascii="Times New Roman" w:hAnsi="Times New Roman"/>
          <w:sz w:val="28"/>
          <w:szCs w:val="28"/>
          <w:bdr w:val="none" w:sz="0" w:space="0" w:color="auto" w:frame="1"/>
          <w:lang w:eastAsia="ru-RU"/>
        </w:rPr>
        <w:t>высоко</w:t>
      </w:r>
      <w:r w:rsidR="00C231DB">
        <w:rPr>
          <w:rFonts w:ascii="Times New Roman" w:hAnsi="Times New Roman"/>
          <w:sz w:val="28"/>
          <w:szCs w:val="28"/>
          <w:bdr w:val="none" w:sz="0" w:space="0" w:color="auto" w:frame="1"/>
          <w:lang w:eastAsia="ru-RU"/>
        </w:rPr>
        <w:t>эффективной.</w:t>
      </w:r>
    </w:p>
    <w:p w:rsidR="00383265" w:rsidRDefault="00383265" w:rsidP="008C0A8D">
      <w:pPr>
        <w:pStyle w:val="af6"/>
        <w:ind w:firstLine="567"/>
        <w:jc w:val="center"/>
        <w:rPr>
          <w:rStyle w:val="FontStyle163"/>
          <w:bCs/>
          <w:sz w:val="28"/>
          <w:szCs w:val="28"/>
        </w:rPr>
      </w:pPr>
    </w:p>
    <w:p w:rsidR="00383265" w:rsidRDefault="00383265" w:rsidP="008C0A8D">
      <w:pPr>
        <w:pStyle w:val="af6"/>
        <w:jc w:val="center"/>
        <w:rPr>
          <w:rStyle w:val="FontStyle163"/>
          <w:bCs/>
          <w:sz w:val="28"/>
          <w:szCs w:val="28"/>
        </w:rPr>
      </w:pPr>
      <w:r>
        <w:rPr>
          <w:rStyle w:val="FontStyle163"/>
          <w:bCs/>
          <w:sz w:val="28"/>
          <w:szCs w:val="28"/>
        </w:rPr>
        <w:lastRenderedPageBreak/>
        <w:t xml:space="preserve">15. </w:t>
      </w:r>
      <w:r w:rsidRPr="00391D3C">
        <w:rPr>
          <w:rStyle w:val="FontStyle163"/>
          <w:bCs/>
          <w:sz w:val="28"/>
          <w:szCs w:val="28"/>
        </w:rPr>
        <w:t>О ходе реализации муниципальной программы</w:t>
      </w:r>
      <w:r w:rsidR="008D5844">
        <w:rPr>
          <w:rStyle w:val="FontStyle163"/>
          <w:bCs/>
          <w:sz w:val="28"/>
          <w:szCs w:val="28"/>
        </w:rPr>
        <w:t xml:space="preserve"> </w:t>
      </w: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p w:rsidR="00756F23" w:rsidRDefault="00756F23" w:rsidP="008C0A8D">
      <w:pPr>
        <w:pStyle w:val="af6"/>
        <w:jc w:val="center"/>
        <w:rPr>
          <w:rStyle w:val="FontStyle163"/>
          <w:bCs/>
          <w:sz w:val="28"/>
          <w:szCs w:val="28"/>
        </w:rPr>
      </w:pPr>
    </w:p>
    <w:p w:rsidR="003A5B4C" w:rsidRDefault="00276F9D" w:rsidP="00D64CBD">
      <w:pPr>
        <w:pStyle w:val="af6"/>
        <w:ind w:firstLine="709"/>
        <w:jc w:val="both"/>
        <w:rPr>
          <w:rFonts w:ascii="Times New Roman" w:hAnsi="Times New Roman"/>
          <w:sz w:val="28"/>
          <w:szCs w:val="28"/>
        </w:rPr>
      </w:pPr>
      <w:r>
        <w:rPr>
          <w:noProof/>
        </w:rPr>
        <w:pict>
          <v:shape id="_x0000_s1044" type="#_x0000_t75" style="position:absolute;left:0;text-align:left;margin-left:0;margin-top:0;width:201.6pt;height:151.2pt;z-index:5;mso-position-horizontal:left;mso-position-horizontal-relative:text;mso-position-vertical-relative:text">
            <v:imagedata r:id="rId25" o:title=""/>
            <w10:wrap type="square" side="right"/>
          </v:shape>
        </w:pict>
      </w:r>
      <w:r w:rsidR="003A5B4C">
        <w:rPr>
          <w:rFonts w:ascii="Times New Roman" w:hAnsi="Times New Roman"/>
          <w:sz w:val="28"/>
          <w:szCs w:val="28"/>
        </w:rPr>
        <w:t>Объем ф</w:t>
      </w:r>
      <w:r w:rsidR="003A5B4C" w:rsidRPr="00EF219A">
        <w:rPr>
          <w:rFonts w:ascii="Times New Roman" w:hAnsi="Times New Roman"/>
          <w:sz w:val="28"/>
          <w:szCs w:val="28"/>
        </w:rPr>
        <w:t xml:space="preserve">инансирования за счет средств местного бюджета составил </w:t>
      </w:r>
      <w:r w:rsidR="003A5B4C">
        <w:rPr>
          <w:rFonts w:ascii="Times New Roman" w:hAnsi="Times New Roman"/>
          <w:sz w:val="28"/>
          <w:szCs w:val="28"/>
        </w:rPr>
        <w:t>45,0</w:t>
      </w:r>
      <w:r w:rsidR="003A5B4C" w:rsidRPr="00EF219A">
        <w:rPr>
          <w:rFonts w:ascii="Times New Roman" w:hAnsi="Times New Roman"/>
          <w:sz w:val="28"/>
          <w:szCs w:val="28"/>
        </w:rPr>
        <w:t xml:space="preserve"> тыс. рублей или </w:t>
      </w:r>
      <w:r w:rsidR="003A5B4C">
        <w:rPr>
          <w:rFonts w:ascii="Times New Roman" w:hAnsi="Times New Roman"/>
          <w:sz w:val="28"/>
          <w:szCs w:val="28"/>
        </w:rPr>
        <w:t>10</w:t>
      </w:r>
      <w:r w:rsidR="003A5B4C" w:rsidRPr="00EF219A">
        <w:rPr>
          <w:rFonts w:ascii="Times New Roman" w:hAnsi="Times New Roman"/>
          <w:sz w:val="28"/>
          <w:szCs w:val="28"/>
        </w:rPr>
        <w:t>0 % к плану</w:t>
      </w:r>
      <w:r w:rsidR="003A5B4C">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i/>
          <w:sz w:val="28"/>
          <w:szCs w:val="28"/>
          <w:lang w:eastAsia="ru-RU"/>
        </w:rPr>
      </w:pPr>
      <w:r w:rsidRPr="003604C7">
        <w:rPr>
          <w:rFonts w:ascii="Times New Roman" w:hAnsi="Times New Roman"/>
          <w:sz w:val="28"/>
          <w:szCs w:val="28"/>
        </w:rPr>
        <w:t xml:space="preserve">Муниципальная программа  </w:t>
      </w:r>
      <w:r w:rsidRPr="00DA52B7">
        <w:rPr>
          <w:rStyle w:val="FontStyle163"/>
          <w:b w:val="0"/>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 у</w:t>
      </w:r>
      <w:r w:rsidRPr="00DA52B7">
        <w:rPr>
          <w:rFonts w:ascii="Times New Roman" w:hAnsi="Times New Roman"/>
          <w:sz w:val="28"/>
          <w:szCs w:val="28"/>
        </w:rPr>
        <w:t xml:space="preserve">тверждена </w:t>
      </w:r>
      <w:r w:rsidRPr="003604C7">
        <w:rPr>
          <w:rFonts w:ascii="Times New Roman" w:hAnsi="Times New Roman"/>
          <w:sz w:val="28"/>
          <w:szCs w:val="28"/>
        </w:rPr>
        <w:t>Постановление</w:t>
      </w:r>
      <w:r>
        <w:rPr>
          <w:rFonts w:ascii="Times New Roman" w:hAnsi="Times New Roman"/>
          <w:sz w:val="28"/>
          <w:szCs w:val="28"/>
        </w:rPr>
        <w:t>м</w:t>
      </w:r>
      <w:r w:rsidRPr="003604C7">
        <w:rPr>
          <w:rFonts w:ascii="Times New Roman" w:hAnsi="Times New Roman"/>
          <w:sz w:val="28"/>
          <w:szCs w:val="28"/>
        </w:rPr>
        <w:t xml:space="preserve"> администрации </w:t>
      </w:r>
      <w:r>
        <w:rPr>
          <w:rFonts w:ascii="Times New Roman" w:hAnsi="Times New Roman"/>
          <w:sz w:val="28"/>
          <w:szCs w:val="28"/>
          <w:lang w:eastAsia="ru-RU"/>
        </w:rPr>
        <w:t>Ичалков</w:t>
      </w:r>
      <w:r w:rsidRPr="00005D42">
        <w:rPr>
          <w:rFonts w:ascii="Times New Roman" w:hAnsi="Times New Roman"/>
          <w:sz w:val="28"/>
          <w:szCs w:val="28"/>
          <w:lang w:eastAsia="ru-RU"/>
        </w:rPr>
        <w:t>ского</w:t>
      </w:r>
      <w:r w:rsidR="00A2617B">
        <w:rPr>
          <w:rFonts w:ascii="Times New Roman" w:hAnsi="Times New Roman"/>
          <w:sz w:val="28"/>
          <w:szCs w:val="28"/>
          <w:lang w:eastAsia="ru-RU"/>
        </w:rPr>
        <w:t xml:space="preserve"> </w:t>
      </w:r>
      <w:r w:rsidRPr="003604C7">
        <w:rPr>
          <w:rFonts w:ascii="Times New Roman" w:hAnsi="Times New Roman"/>
          <w:sz w:val="28"/>
          <w:szCs w:val="28"/>
        </w:rPr>
        <w:t xml:space="preserve">муниципального района </w:t>
      </w:r>
      <w:r>
        <w:rPr>
          <w:rFonts w:ascii="Times New Roman" w:hAnsi="Times New Roman"/>
          <w:sz w:val="28"/>
          <w:szCs w:val="28"/>
        </w:rPr>
        <w:t xml:space="preserve">14 апреля 2014 г. </w:t>
      </w:r>
      <w:r w:rsidRPr="003604C7">
        <w:rPr>
          <w:rFonts w:ascii="Times New Roman" w:hAnsi="Times New Roman"/>
          <w:sz w:val="28"/>
          <w:szCs w:val="28"/>
        </w:rPr>
        <w:t xml:space="preserve">№ </w:t>
      </w:r>
      <w:r>
        <w:rPr>
          <w:rFonts w:ascii="Times New Roman" w:hAnsi="Times New Roman"/>
          <w:sz w:val="28"/>
          <w:szCs w:val="28"/>
        </w:rPr>
        <w:t>255</w:t>
      </w:r>
      <w:r w:rsidRPr="003604C7">
        <w:rPr>
          <w:rFonts w:ascii="Times New Roman" w:hAnsi="Times New Roman"/>
          <w:sz w:val="28"/>
          <w:szCs w:val="28"/>
        </w:rPr>
        <w:t>.</w:t>
      </w:r>
    </w:p>
    <w:p w:rsidR="00383265" w:rsidRDefault="00383265" w:rsidP="008C0A8D">
      <w:pPr>
        <w:spacing w:after="0" w:line="240" w:lineRule="auto"/>
        <w:ind w:left="49" w:right="142"/>
        <w:jc w:val="both"/>
        <w:rPr>
          <w:rFonts w:ascii="Times New Roman" w:hAnsi="Times New Roman"/>
          <w:sz w:val="28"/>
          <w:szCs w:val="28"/>
        </w:rPr>
      </w:pPr>
      <w:r w:rsidRPr="003604C7">
        <w:rPr>
          <w:rFonts w:ascii="Times New Roman" w:hAnsi="Times New Roman"/>
          <w:sz w:val="28"/>
          <w:szCs w:val="28"/>
        </w:rPr>
        <w:t xml:space="preserve">       Целями муниципальной программы являются</w:t>
      </w:r>
      <w:r>
        <w:rPr>
          <w:rFonts w:ascii="Times New Roman" w:hAnsi="Times New Roman"/>
          <w:sz w:val="28"/>
          <w:szCs w:val="28"/>
        </w:rPr>
        <w:t>:</w:t>
      </w:r>
    </w:p>
    <w:p w:rsidR="00383265" w:rsidRPr="000C1226" w:rsidRDefault="00383265" w:rsidP="008C0A8D">
      <w:pPr>
        <w:spacing w:after="0" w:line="240" w:lineRule="auto"/>
        <w:ind w:left="49" w:right="142"/>
        <w:jc w:val="both"/>
        <w:rPr>
          <w:rFonts w:ascii="Times New Roman" w:hAnsi="Times New Roman"/>
          <w:color w:val="052635"/>
          <w:sz w:val="28"/>
          <w:szCs w:val="28"/>
          <w:lang w:eastAsia="ru-RU"/>
        </w:rPr>
      </w:pPr>
      <w:r w:rsidRPr="000C1226">
        <w:rPr>
          <w:rFonts w:ascii="Times New Roman" w:hAnsi="Times New Roman"/>
          <w:sz w:val="28"/>
          <w:szCs w:val="28"/>
          <w:lang w:eastAsia="ru-RU"/>
        </w:rPr>
        <w:t xml:space="preserve">-сохранение и популяризация историко-культурного наследия </w:t>
      </w:r>
      <w:r w:rsidRPr="000C1226">
        <w:rPr>
          <w:rFonts w:ascii="Times New Roman" w:hAnsi="Times New Roman"/>
          <w:color w:val="052635"/>
          <w:sz w:val="28"/>
          <w:szCs w:val="28"/>
          <w:lang w:eastAsia="ru-RU"/>
        </w:rPr>
        <w:t>района</w:t>
      </w:r>
      <w:r w:rsidRPr="000C1226">
        <w:rPr>
          <w:rFonts w:ascii="Times New Roman" w:hAnsi="Times New Roman"/>
          <w:sz w:val="28"/>
          <w:szCs w:val="28"/>
          <w:lang w:eastAsia="ru-RU"/>
        </w:rPr>
        <w:t>, привлечение к историческому</w:t>
      </w:r>
      <w:r w:rsidRPr="000C1226">
        <w:rPr>
          <w:rFonts w:ascii="Times New Roman" w:hAnsi="Times New Roman"/>
          <w:color w:val="052635"/>
          <w:sz w:val="28"/>
          <w:szCs w:val="28"/>
          <w:lang w:eastAsia="ru-RU"/>
        </w:rPr>
        <w:t xml:space="preserve"> </w:t>
      </w:r>
      <w:r w:rsidRPr="00D16912">
        <w:rPr>
          <w:rFonts w:ascii="Times New Roman" w:hAnsi="Times New Roman"/>
          <w:sz w:val="28"/>
          <w:szCs w:val="28"/>
          <w:lang w:eastAsia="ru-RU"/>
        </w:rPr>
        <w:t>наследию жителей района</w:t>
      </w:r>
      <w:r w:rsidRPr="000C1226">
        <w:rPr>
          <w:rFonts w:ascii="Times New Roman" w:hAnsi="Times New Roman"/>
          <w:color w:val="052635"/>
          <w:sz w:val="28"/>
          <w:szCs w:val="28"/>
          <w:lang w:eastAsia="ru-RU"/>
        </w:rPr>
        <w:t>;</w:t>
      </w:r>
    </w:p>
    <w:p w:rsidR="00383265" w:rsidRPr="000C1226" w:rsidRDefault="00383265" w:rsidP="008C0A8D">
      <w:pPr>
        <w:spacing w:after="0" w:line="240" w:lineRule="auto"/>
        <w:ind w:left="49" w:right="142"/>
        <w:jc w:val="both"/>
        <w:rPr>
          <w:rFonts w:ascii="Times New Roman" w:hAnsi="Times New Roman"/>
          <w:sz w:val="28"/>
          <w:szCs w:val="28"/>
          <w:lang w:eastAsia="ru-RU"/>
        </w:rPr>
      </w:pPr>
      <w:r w:rsidRPr="000C1226">
        <w:rPr>
          <w:rFonts w:ascii="Times New Roman" w:hAnsi="Times New Roman"/>
          <w:sz w:val="28"/>
          <w:szCs w:val="28"/>
          <w:lang w:eastAsia="ru-RU"/>
        </w:rPr>
        <w:t>-сохранение атмосферы взаимного уважения к национальным и конфессиональным традициям, обычаям народов, проживающих на территории</w:t>
      </w:r>
      <w:r w:rsidR="00724438">
        <w:rPr>
          <w:rFonts w:ascii="Times New Roman" w:hAnsi="Times New Roman"/>
          <w:sz w:val="28"/>
          <w:szCs w:val="28"/>
          <w:lang w:eastAsia="ru-RU"/>
        </w:rPr>
        <w:t xml:space="preserve"> </w:t>
      </w:r>
      <w:r w:rsidRPr="000C1226">
        <w:rPr>
          <w:rFonts w:ascii="Times New Roman" w:hAnsi="Times New Roman"/>
          <w:sz w:val="28"/>
          <w:szCs w:val="28"/>
          <w:lang w:eastAsia="ru-RU"/>
        </w:rPr>
        <w:t>Ичалковского муниципального района;</w:t>
      </w:r>
      <w:r w:rsidRPr="000C1226">
        <w:rPr>
          <w:rFonts w:ascii="Times New Roman" w:hAnsi="Times New Roman"/>
          <w:sz w:val="28"/>
          <w:szCs w:val="28"/>
          <w:lang w:eastAsia="ru-RU"/>
        </w:rPr>
        <w:br/>
        <w:t xml:space="preserve">-формирование позитивного имиджа Ичалковского муниципального района как территории, комфортной для проживания представителей различных национальностей, а также как политически и социально-экономически стабильного </w:t>
      </w:r>
      <w:r w:rsidRPr="000C1226">
        <w:rPr>
          <w:rFonts w:ascii="Times New Roman" w:hAnsi="Times New Roman"/>
          <w:color w:val="052635"/>
          <w:sz w:val="28"/>
          <w:szCs w:val="28"/>
          <w:lang w:eastAsia="ru-RU"/>
        </w:rPr>
        <w:t>района</w:t>
      </w:r>
      <w:r w:rsidRPr="000C1226">
        <w:rPr>
          <w:rFonts w:ascii="Times New Roman" w:hAnsi="Times New Roman"/>
          <w:sz w:val="28"/>
          <w:szCs w:val="28"/>
          <w:lang w:eastAsia="ru-RU"/>
        </w:rPr>
        <w:t xml:space="preserve"> для вложения инвестиций и ведения бизнеса;</w:t>
      </w:r>
    </w:p>
    <w:p w:rsidR="00383265" w:rsidRPr="000C1226" w:rsidRDefault="00383265" w:rsidP="008C0A8D">
      <w:pPr>
        <w:spacing w:after="0" w:line="240" w:lineRule="auto"/>
        <w:ind w:left="49" w:right="142"/>
        <w:jc w:val="both"/>
        <w:rPr>
          <w:rFonts w:ascii="Times New Roman" w:hAnsi="Times New Roman"/>
          <w:sz w:val="28"/>
          <w:szCs w:val="28"/>
        </w:rPr>
      </w:pPr>
      <w:r w:rsidRPr="000C1226">
        <w:rPr>
          <w:rFonts w:ascii="Times New Roman" w:hAnsi="Times New Roman"/>
          <w:sz w:val="28"/>
          <w:szCs w:val="28"/>
          <w:lang w:eastAsia="ru-RU"/>
        </w:rPr>
        <w:t>-упрочнение гражданской солидарности, терпимости, уважения к представителям других национальностей, религий, а также к их традициям и обычаям в условиях многонациональности и многоконфессиональности народа Российской Федерации,</w:t>
      </w:r>
      <w:r w:rsidRPr="000C1226">
        <w:rPr>
          <w:rFonts w:ascii="Times New Roman" w:hAnsi="Times New Roman"/>
          <w:sz w:val="28"/>
          <w:szCs w:val="28"/>
        </w:rPr>
        <w:t xml:space="preserve"> на основе сохранения и развития этнокультурного и языкового многообразия народов, населяющих Республику Мордовия;</w:t>
      </w:r>
    </w:p>
    <w:p w:rsidR="00383265" w:rsidRPr="000C1226" w:rsidRDefault="00383265" w:rsidP="008C0A8D">
      <w:pPr>
        <w:spacing w:after="0" w:line="240" w:lineRule="auto"/>
        <w:ind w:left="49" w:right="142"/>
        <w:jc w:val="both"/>
        <w:rPr>
          <w:rFonts w:ascii="Times New Roman" w:hAnsi="Times New Roman"/>
          <w:sz w:val="28"/>
          <w:szCs w:val="28"/>
          <w:lang w:eastAsia="ru-RU"/>
        </w:rPr>
      </w:pPr>
      <w:r w:rsidRPr="000C1226">
        <w:rPr>
          <w:rFonts w:ascii="Times New Roman" w:hAnsi="Times New Roman"/>
          <w:sz w:val="28"/>
          <w:szCs w:val="28"/>
          <w:lang w:eastAsia="ru-RU"/>
        </w:rPr>
        <w:t>-сохранение единства и сплоченности населения Ичалковского муниципального района;</w:t>
      </w:r>
    </w:p>
    <w:p w:rsidR="00383265" w:rsidRPr="000C1226" w:rsidRDefault="00383265" w:rsidP="008C0A8D">
      <w:pPr>
        <w:spacing w:after="0" w:line="240" w:lineRule="auto"/>
        <w:jc w:val="both"/>
        <w:rPr>
          <w:rFonts w:ascii="Times New Roman" w:hAnsi="Times New Roman"/>
          <w:sz w:val="28"/>
          <w:szCs w:val="28"/>
        </w:rPr>
      </w:pPr>
      <w:r>
        <w:rPr>
          <w:rFonts w:ascii="Times New Roman" w:hAnsi="Times New Roman"/>
          <w:sz w:val="28"/>
          <w:szCs w:val="28"/>
          <w:lang w:eastAsia="ru-RU"/>
        </w:rPr>
        <w:t>-</w:t>
      </w:r>
      <w:r w:rsidRPr="000C1226">
        <w:rPr>
          <w:rFonts w:ascii="Times New Roman" w:hAnsi="Times New Roman"/>
          <w:sz w:val="28"/>
          <w:szCs w:val="28"/>
          <w:lang w:eastAsia="ru-RU"/>
        </w:rPr>
        <w:t>обеспечение равенства прав и свобод человека и гражданина независимо от национальности,  языка, расы, вероисповедания и других обстоятельств.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 xml:space="preserve">     В ра</w:t>
      </w:r>
      <w:r w:rsidR="00283095">
        <w:rPr>
          <w:rFonts w:ascii="Times New Roman" w:hAnsi="Times New Roman"/>
          <w:sz w:val="28"/>
          <w:szCs w:val="28"/>
        </w:rPr>
        <w:t>мках реализации Программы в 201</w:t>
      </w:r>
      <w:r w:rsidR="00B6219E">
        <w:rPr>
          <w:rFonts w:ascii="Times New Roman" w:hAnsi="Times New Roman"/>
          <w:sz w:val="28"/>
          <w:szCs w:val="28"/>
        </w:rPr>
        <w:t>8</w:t>
      </w:r>
      <w:r w:rsidR="00556986">
        <w:rPr>
          <w:rFonts w:ascii="Times New Roman" w:hAnsi="Times New Roman"/>
          <w:sz w:val="28"/>
          <w:szCs w:val="28"/>
        </w:rPr>
        <w:t xml:space="preserve"> </w:t>
      </w:r>
      <w:r w:rsidRPr="003604C7">
        <w:rPr>
          <w:rFonts w:ascii="Times New Roman" w:hAnsi="Times New Roman"/>
          <w:sz w:val="28"/>
          <w:szCs w:val="28"/>
        </w:rPr>
        <w:t>году выполнены следующие основные мероприятия:</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 Реализация органами местного самоуправления основных приоритетов в национальной политике</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Обеспечение прав национальных меньшинств, социальной и культурной адаптации трудовых мигрантов</w:t>
      </w:r>
      <w:r>
        <w:rPr>
          <w:rFonts w:ascii="Times New Roman" w:hAnsi="Times New Roman"/>
          <w:sz w:val="28"/>
          <w:szCs w:val="28"/>
        </w:rPr>
        <w:t>;</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 xml:space="preserve"> Организация круглых столов, семинаров по взаимодействию органов местного самоуправления по вопросам адаптации и интеграции трудовых миг</w:t>
      </w:r>
      <w:r>
        <w:rPr>
          <w:rFonts w:ascii="Times New Roman" w:hAnsi="Times New Roman"/>
          <w:sz w:val="28"/>
          <w:szCs w:val="28"/>
        </w:rPr>
        <w:t>рантов, переселенцев из Украины;</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lastRenderedPageBreak/>
        <w:t>Организация профилактических мероприятий среди учащихся и молодежи о толерантности, конструктивного развития у молодежи межэтнических и межнациональных отношений, воспитания патриотизма и гражданственности</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Организация постоянного взаимодействия с религиозными объединениями и группами по вопросам гармонизации межнациональных и межконфессиональных отношений</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Организация профилактических мероприятий по выявлению незаконного привлечения трудовых мигрантов, проверка паспортного режима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Совет при Главе совместно с руководителями предприятий, организаций занимается проблемами обеспечения жильем, питанием, организацией быта и досуга иностранных граждан (трудовых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Совместно с территориальными и федеральными органами по вопросам обеспечения правопорядка разработаны мероприятия по профилактике этнических конфликтов в рамках привлечения трудовых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r>
      <w:r w:rsidRPr="003604C7">
        <w:rPr>
          <w:rFonts w:ascii="Times New Roman" w:hAnsi="Times New Roman"/>
          <w:sz w:val="28"/>
          <w:szCs w:val="28"/>
        </w:rPr>
        <w:tab/>
        <w:t>Путем проведения профилакти</w:t>
      </w:r>
      <w:r>
        <w:rPr>
          <w:rFonts w:ascii="Times New Roman" w:hAnsi="Times New Roman"/>
          <w:sz w:val="28"/>
          <w:szCs w:val="28"/>
        </w:rPr>
        <w:t xml:space="preserve">ческих мероприятий с учащимися </w:t>
      </w:r>
      <w:r w:rsidRPr="003604C7">
        <w:rPr>
          <w:rFonts w:ascii="Times New Roman" w:hAnsi="Times New Roman"/>
          <w:sz w:val="28"/>
          <w:szCs w:val="28"/>
        </w:rPr>
        <w:t>создана система конструктивного развития у молодежи межэтнических и межнациональных отношений.</w:t>
      </w:r>
    </w:p>
    <w:p w:rsidR="00383265" w:rsidRPr="003604C7" w:rsidRDefault="00383265" w:rsidP="00320F27">
      <w:pPr>
        <w:autoSpaceDE w:val="0"/>
        <w:autoSpaceDN w:val="0"/>
        <w:adjustRightInd w:val="0"/>
        <w:spacing w:after="0" w:line="240" w:lineRule="auto"/>
        <w:jc w:val="both"/>
        <w:rPr>
          <w:rFonts w:ascii="Times New Roman" w:hAnsi="Times New Roman"/>
          <w:sz w:val="28"/>
          <w:szCs w:val="28"/>
        </w:rPr>
      </w:pPr>
      <w:r w:rsidRPr="003604C7">
        <w:rPr>
          <w:rFonts w:ascii="Times New Roman" w:hAnsi="Times New Roman"/>
          <w:sz w:val="28"/>
          <w:szCs w:val="28"/>
        </w:rPr>
        <w:tab/>
        <w:t>В рамках национальной программы «Духовно-нравственное развитие молодежи» проведены научно-практические конференции, семинары, с руководителями национальных меньшинств по социальному обустройству и соблюдению культурных традиций.</w:t>
      </w:r>
      <w:r w:rsidR="002C7D50">
        <w:rPr>
          <w:rFonts w:ascii="Times New Roman" w:hAnsi="Times New Roman"/>
          <w:sz w:val="28"/>
          <w:szCs w:val="28"/>
        </w:rPr>
        <w:t xml:space="preserve"> </w:t>
      </w:r>
      <w:r w:rsidR="002C7D50">
        <w:rPr>
          <w:rFonts w:ascii="Times New Roman" w:hAnsi="Times New Roman"/>
          <w:sz w:val="28"/>
          <w:szCs w:val="28"/>
          <w:lang w:eastAsia="ru-RU"/>
        </w:rPr>
        <w:t>Регулярно проводятся мероприятия, способствующие объединению людей,</w:t>
      </w:r>
      <w:r w:rsidR="00320F27">
        <w:rPr>
          <w:rFonts w:ascii="Times New Roman" w:hAnsi="Times New Roman"/>
          <w:sz w:val="28"/>
          <w:szCs w:val="28"/>
          <w:lang w:eastAsia="ru-RU"/>
        </w:rPr>
        <w:t xml:space="preserve"> </w:t>
      </w:r>
      <w:r w:rsidR="002C7D50">
        <w:rPr>
          <w:rFonts w:ascii="Times New Roman" w:hAnsi="Times New Roman"/>
          <w:sz w:val="28"/>
          <w:szCs w:val="28"/>
          <w:lang w:eastAsia="ru-RU"/>
        </w:rPr>
        <w:t>исповедующих разные религии и укрепляющие добрососедские отношения</w:t>
      </w:r>
      <w:r w:rsidR="00320F27">
        <w:rPr>
          <w:rFonts w:ascii="Times New Roman" w:hAnsi="Times New Roman"/>
          <w:sz w:val="28"/>
          <w:szCs w:val="28"/>
          <w:lang w:eastAsia="ru-RU"/>
        </w:rPr>
        <w:t xml:space="preserve"> </w:t>
      </w:r>
      <w:r w:rsidR="002C7D50">
        <w:rPr>
          <w:rFonts w:ascii="Times New Roman" w:hAnsi="Times New Roman"/>
          <w:sz w:val="28"/>
          <w:szCs w:val="28"/>
          <w:lang w:eastAsia="ru-RU"/>
        </w:rPr>
        <w:t>между представителями разных национальностей.</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Развиваются фольклорные коллективы, ремесло мордовских народов </w:t>
      </w:r>
      <w:r>
        <w:rPr>
          <w:rFonts w:ascii="Times New Roman" w:hAnsi="Times New Roman"/>
          <w:sz w:val="28"/>
          <w:szCs w:val="28"/>
        </w:rPr>
        <w:t>и</w:t>
      </w:r>
      <w:r w:rsidRPr="003604C7">
        <w:rPr>
          <w:rFonts w:ascii="Times New Roman" w:hAnsi="Times New Roman"/>
          <w:sz w:val="28"/>
          <w:szCs w:val="28"/>
        </w:rPr>
        <w:t xml:space="preserve"> других народов. Районная газета почти в каждом номере освещает историю и культуру народов </w:t>
      </w:r>
      <w:r w:rsidRPr="000C1226">
        <w:rPr>
          <w:rFonts w:ascii="Times New Roman" w:hAnsi="Times New Roman"/>
          <w:sz w:val="28"/>
          <w:szCs w:val="28"/>
          <w:lang w:eastAsia="ru-RU"/>
        </w:rPr>
        <w:t>Ичалковского</w:t>
      </w:r>
      <w:r w:rsidRPr="003604C7">
        <w:rPr>
          <w:rFonts w:ascii="Times New Roman" w:hAnsi="Times New Roman"/>
          <w:sz w:val="28"/>
          <w:szCs w:val="28"/>
        </w:rPr>
        <w:t xml:space="preserve"> муниципального района.</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Совместно с </w:t>
      </w:r>
      <w:r>
        <w:rPr>
          <w:rFonts w:ascii="Times New Roman" w:hAnsi="Times New Roman"/>
          <w:sz w:val="28"/>
          <w:szCs w:val="28"/>
        </w:rPr>
        <w:t>Отделом полиции</w:t>
      </w:r>
      <w:r w:rsidRPr="003604C7">
        <w:rPr>
          <w:rFonts w:ascii="Times New Roman" w:hAnsi="Times New Roman"/>
          <w:sz w:val="28"/>
          <w:szCs w:val="28"/>
        </w:rPr>
        <w:t xml:space="preserve"> проведены встречи с коллективами учебных заведений о возможных проявлениях экстремизма, обострения межнациональных отношений со стороны учащихся и молодежи, и оперативного реагирования на возникшие межнациональные конфликты.</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Проводятся проверки состояния паспортного режима и регистрационного учета.</w:t>
      </w:r>
    </w:p>
    <w:p w:rsidR="00383265"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Проводятся мероприятия по жилым секторам в целях выявления незаконных мигрантов, выявлению преступных групп экстремистской направленности, сформированных на этнической основе, особенно среди несовершеннолетних.</w:t>
      </w:r>
      <w:r w:rsidR="004E09E7">
        <w:rPr>
          <w:rFonts w:ascii="Times New Roman" w:hAnsi="Times New Roman"/>
          <w:sz w:val="28"/>
          <w:szCs w:val="28"/>
        </w:rPr>
        <w:t xml:space="preserve"> </w:t>
      </w:r>
    </w:p>
    <w:p w:rsidR="00556986" w:rsidRDefault="00556986" w:rsidP="00B6414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eastAsia="ru-RU"/>
        </w:rPr>
        <w:t>За отчетный период в работе не допущено конфликтов, возникших на</w:t>
      </w:r>
      <w:r w:rsidR="00B6414F">
        <w:rPr>
          <w:rFonts w:ascii="Times New Roman" w:hAnsi="Times New Roman"/>
          <w:sz w:val="28"/>
          <w:szCs w:val="28"/>
          <w:lang w:eastAsia="ru-RU"/>
        </w:rPr>
        <w:t xml:space="preserve"> </w:t>
      </w:r>
      <w:r>
        <w:rPr>
          <w:rFonts w:ascii="Times New Roman" w:hAnsi="Times New Roman"/>
          <w:sz w:val="28"/>
          <w:szCs w:val="28"/>
          <w:lang w:eastAsia="ru-RU"/>
        </w:rPr>
        <w:t>межнациональной и межконфессиональной почве.</w:t>
      </w:r>
    </w:p>
    <w:p w:rsidR="00383265"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r>
      <w:r w:rsidRPr="00391D3C">
        <w:rPr>
          <w:rFonts w:ascii="Times New Roman" w:hAnsi="Times New Roman"/>
          <w:sz w:val="28"/>
          <w:szCs w:val="28"/>
        </w:rPr>
        <w:t>Степень реализации основных мероприятий составила 100 %.</w:t>
      </w:r>
    </w:p>
    <w:p w:rsidR="00383265" w:rsidRDefault="00383265" w:rsidP="008C0A8D">
      <w:pPr>
        <w:pStyle w:val="af6"/>
        <w:ind w:firstLine="709"/>
        <w:jc w:val="both"/>
        <w:rPr>
          <w:rFonts w:ascii="Times New Roman" w:hAnsi="Times New Roman"/>
          <w:sz w:val="28"/>
          <w:szCs w:val="28"/>
        </w:rPr>
      </w:pPr>
    </w:p>
    <w:p w:rsidR="00383265" w:rsidRDefault="00383265" w:rsidP="008C0A8D">
      <w:pPr>
        <w:pStyle w:val="af6"/>
        <w:jc w:val="center"/>
        <w:rPr>
          <w:rStyle w:val="FontStyle163"/>
          <w:bCs/>
          <w:sz w:val="28"/>
          <w:szCs w:val="28"/>
        </w:rPr>
      </w:pPr>
      <w:r>
        <w:rPr>
          <w:rStyle w:val="FontStyle163"/>
          <w:bCs/>
          <w:sz w:val="28"/>
          <w:szCs w:val="28"/>
        </w:rPr>
        <w:lastRenderedPageBreak/>
        <w:t>16.</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sidRPr="009B7F59">
        <w:rPr>
          <w:rStyle w:val="FontStyle163"/>
          <w:bCs/>
          <w:sz w:val="28"/>
          <w:szCs w:val="28"/>
        </w:rPr>
        <w:t>комплексного социально– экономического развития Ичалковского муниципального района Республики Мордовия на 2015-2019 гг.</w:t>
      </w:r>
    </w:p>
    <w:p w:rsidR="00800308" w:rsidRDefault="00800308" w:rsidP="008C0A8D">
      <w:pPr>
        <w:pStyle w:val="af6"/>
        <w:jc w:val="center"/>
        <w:rPr>
          <w:rStyle w:val="FontStyle163"/>
          <w:bCs/>
          <w:sz w:val="28"/>
          <w:szCs w:val="28"/>
        </w:rPr>
      </w:pPr>
    </w:p>
    <w:p w:rsidR="00FF5D2D" w:rsidRDefault="00FF5D2D" w:rsidP="00800308">
      <w:pPr>
        <w:pStyle w:val="af6"/>
        <w:ind w:firstLine="709"/>
        <w:rPr>
          <w:sz w:val="28"/>
          <w:szCs w:val="28"/>
        </w:rPr>
      </w:pPr>
      <w:r w:rsidRPr="008521D8">
        <w:rPr>
          <w:rFonts w:ascii="Times New Roman" w:hAnsi="Times New Roman"/>
          <w:sz w:val="28"/>
          <w:szCs w:val="28"/>
        </w:rPr>
        <w:t xml:space="preserve">Объем финансирования за счет средств </w:t>
      </w:r>
      <w:r w:rsidRPr="002006C5">
        <w:rPr>
          <w:rFonts w:ascii="Times New Roman" w:hAnsi="Times New Roman"/>
          <w:sz w:val="28"/>
          <w:szCs w:val="28"/>
        </w:rPr>
        <w:t xml:space="preserve">местного бюджета </w:t>
      </w:r>
      <w:r w:rsidRPr="008521D8">
        <w:rPr>
          <w:rFonts w:ascii="Times New Roman" w:hAnsi="Times New Roman"/>
          <w:sz w:val="28"/>
          <w:szCs w:val="28"/>
        </w:rPr>
        <w:t xml:space="preserve">составил </w:t>
      </w:r>
      <w:r w:rsidR="00DF2886">
        <w:rPr>
          <w:rFonts w:ascii="Times New Roman" w:hAnsi="Times New Roman"/>
          <w:sz w:val="28"/>
          <w:szCs w:val="28"/>
        </w:rPr>
        <w:t>233</w:t>
      </w:r>
      <w:r>
        <w:rPr>
          <w:rFonts w:ascii="Times New Roman" w:hAnsi="Times New Roman"/>
          <w:sz w:val="28"/>
          <w:szCs w:val="28"/>
        </w:rPr>
        <w:t>,</w:t>
      </w:r>
      <w:r w:rsidR="00DF2886">
        <w:rPr>
          <w:rFonts w:ascii="Times New Roman" w:hAnsi="Times New Roman"/>
          <w:sz w:val="28"/>
          <w:szCs w:val="28"/>
        </w:rPr>
        <w:t>9</w:t>
      </w:r>
      <w:r w:rsidRPr="008521D8">
        <w:rPr>
          <w:rFonts w:ascii="Times New Roman" w:hAnsi="Times New Roman"/>
          <w:sz w:val="28"/>
          <w:szCs w:val="28"/>
        </w:rPr>
        <w:t xml:space="preserve"> тыс. рублей или </w:t>
      </w:r>
      <w:r>
        <w:rPr>
          <w:rFonts w:ascii="Times New Roman" w:hAnsi="Times New Roman"/>
          <w:sz w:val="28"/>
          <w:szCs w:val="28"/>
        </w:rPr>
        <w:t>5</w:t>
      </w:r>
      <w:r w:rsidR="00DF2886">
        <w:rPr>
          <w:rFonts w:ascii="Times New Roman" w:hAnsi="Times New Roman"/>
          <w:sz w:val="28"/>
          <w:szCs w:val="28"/>
        </w:rPr>
        <w:t>7</w:t>
      </w:r>
      <w:r>
        <w:rPr>
          <w:rFonts w:ascii="Times New Roman" w:hAnsi="Times New Roman"/>
          <w:sz w:val="28"/>
          <w:szCs w:val="28"/>
        </w:rPr>
        <w:t>,</w:t>
      </w:r>
      <w:r w:rsidR="00DF2886">
        <w:rPr>
          <w:rFonts w:ascii="Times New Roman" w:hAnsi="Times New Roman"/>
          <w:sz w:val="28"/>
          <w:szCs w:val="28"/>
        </w:rPr>
        <w:t>8</w:t>
      </w:r>
      <w:r w:rsidRPr="008521D8">
        <w:rPr>
          <w:rFonts w:ascii="Times New Roman" w:hAnsi="Times New Roman"/>
          <w:sz w:val="28"/>
          <w:szCs w:val="28"/>
        </w:rPr>
        <w:t xml:space="preserve"> % к плану (план-</w:t>
      </w:r>
      <w:r w:rsidR="00DF2886">
        <w:rPr>
          <w:rFonts w:ascii="Times New Roman" w:hAnsi="Times New Roman"/>
          <w:sz w:val="28"/>
          <w:szCs w:val="28"/>
        </w:rPr>
        <w:t>404</w:t>
      </w:r>
      <w:r>
        <w:rPr>
          <w:rFonts w:ascii="Times New Roman" w:hAnsi="Times New Roman"/>
          <w:sz w:val="28"/>
          <w:szCs w:val="28"/>
        </w:rPr>
        <w:t>,</w:t>
      </w:r>
      <w:r w:rsidR="00DF2886">
        <w:rPr>
          <w:rFonts w:ascii="Times New Roman" w:hAnsi="Times New Roman"/>
          <w:sz w:val="28"/>
          <w:szCs w:val="28"/>
        </w:rPr>
        <w:t>8</w:t>
      </w:r>
      <w:r w:rsidRPr="008521D8">
        <w:rPr>
          <w:rFonts w:ascii="Times New Roman" w:hAnsi="Times New Roman"/>
          <w:sz w:val="28"/>
          <w:szCs w:val="28"/>
        </w:rPr>
        <w:t xml:space="preserve"> тыс. рублей</w:t>
      </w:r>
      <w:r>
        <w:rPr>
          <w:rFonts w:ascii="Times New Roman" w:hAnsi="Times New Roman"/>
          <w:sz w:val="28"/>
          <w:szCs w:val="28"/>
        </w:rPr>
        <w:t>).</w:t>
      </w:r>
      <w:r w:rsidR="00276F9D">
        <w:rPr>
          <w:noProof/>
        </w:rPr>
        <w:pict>
          <v:shape id="_x0000_s1069" type="#_x0000_t75" alt="https://www.etalonline.by/upload/images4news/%D0%91%D0%B5%D0%B7%20%D0%BD%D0%B0%D0%B7%D0%B2%D0%B0%D0%BD%D0%B8%D1%8F.jpg" style="position:absolute;left:0;text-align:left;margin-left:0;margin-top:0;width:173.9pt;height:116.15pt;z-index:20;visibility:visible;mso-wrap-style:square;mso-position-horizontal:left;mso-position-horizontal-relative:text;mso-position-vertical-relative:text">
            <v:imagedata r:id="rId26" o:title="%D0%91%D0%B5%D0%B7%20%D0%BD%D0%B0%D0%B7%D0%B2%D0%B0%D0%BD%D0%B8%D1%8F"/>
            <w10:wrap type="square" side="right"/>
          </v:shape>
        </w:pict>
      </w:r>
    </w:p>
    <w:p w:rsidR="00FF5D2D" w:rsidRPr="008521D8" w:rsidRDefault="00FF5D2D" w:rsidP="00FF5D2D">
      <w:pPr>
        <w:autoSpaceDE w:val="0"/>
        <w:autoSpaceDN w:val="0"/>
        <w:adjustRightInd w:val="0"/>
        <w:spacing w:after="0" w:line="240" w:lineRule="auto"/>
        <w:ind w:firstLine="709"/>
        <w:jc w:val="both"/>
        <w:rPr>
          <w:rFonts w:ascii="Times New Roman" w:hAnsi="Times New Roman"/>
          <w:sz w:val="28"/>
          <w:szCs w:val="28"/>
          <w:lang w:eastAsia="ru-RU"/>
        </w:rPr>
      </w:pPr>
      <w:r w:rsidRPr="008521D8">
        <w:rPr>
          <w:rStyle w:val="FontStyle163"/>
          <w:b w:val="0"/>
          <w:bCs/>
          <w:sz w:val="28"/>
          <w:szCs w:val="28"/>
        </w:rPr>
        <w:t>Муниципальная программа комплексного социально– экономического развития Ичалковского муниципального района Республики Мордовия на 2015-2019 гг. утверждена</w:t>
      </w:r>
      <w:r>
        <w:rPr>
          <w:rStyle w:val="FontStyle163"/>
          <w:b w:val="0"/>
          <w:bCs/>
          <w:sz w:val="28"/>
          <w:szCs w:val="28"/>
        </w:rPr>
        <w:t xml:space="preserve"> </w:t>
      </w:r>
      <w:r w:rsidRPr="008521D8">
        <w:rPr>
          <w:rFonts w:ascii="Times New Roman" w:hAnsi="Times New Roman"/>
          <w:sz w:val="28"/>
          <w:szCs w:val="28"/>
        </w:rPr>
        <w:t>Решением Сессии Совета депутатов</w:t>
      </w:r>
      <w:r>
        <w:rPr>
          <w:rFonts w:ascii="Times New Roman" w:hAnsi="Times New Roman"/>
          <w:sz w:val="28"/>
          <w:szCs w:val="28"/>
        </w:rPr>
        <w:t xml:space="preserve"> </w:t>
      </w:r>
      <w:r w:rsidRPr="008521D8">
        <w:rPr>
          <w:rStyle w:val="FontStyle163"/>
          <w:b w:val="0"/>
          <w:bCs/>
          <w:sz w:val="28"/>
          <w:szCs w:val="28"/>
        </w:rPr>
        <w:t>Ичалковского</w:t>
      </w:r>
      <w:r w:rsidRPr="008521D8">
        <w:rPr>
          <w:rFonts w:ascii="Times New Roman" w:hAnsi="Times New Roman"/>
          <w:sz w:val="28"/>
          <w:szCs w:val="28"/>
        </w:rPr>
        <w:t xml:space="preserve"> муниципального района </w:t>
      </w:r>
      <w:r w:rsidRPr="008521D8">
        <w:rPr>
          <w:rFonts w:ascii="Times New Roman" w:hAnsi="Times New Roman"/>
          <w:color w:val="000000"/>
          <w:sz w:val="28"/>
          <w:szCs w:val="28"/>
        </w:rPr>
        <w:t>от 07.04. 2014 г. №231</w:t>
      </w:r>
      <w:r w:rsidRPr="008521D8">
        <w:rPr>
          <w:rFonts w:ascii="Times New Roman" w:hAnsi="Times New Roman"/>
          <w:sz w:val="28"/>
          <w:szCs w:val="28"/>
        </w:rPr>
        <w:t>.</w:t>
      </w:r>
    </w:p>
    <w:p w:rsidR="00383265" w:rsidRPr="008521D8" w:rsidRDefault="00383265" w:rsidP="008C0A8D">
      <w:pPr>
        <w:autoSpaceDE w:val="0"/>
        <w:autoSpaceDN w:val="0"/>
        <w:adjustRightInd w:val="0"/>
        <w:spacing w:after="0" w:line="240" w:lineRule="auto"/>
        <w:ind w:firstLine="709"/>
        <w:jc w:val="both"/>
        <w:rPr>
          <w:rFonts w:ascii="Times New Roman" w:hAnsi="Times New Roman"/>
          <w:color w:val="000000"/>
          <w:sz w:val="28"/>
          <w:szCs w:val="28"/>
        </w:rPr>
      </w:pPr>
      <w:r w:rsidRPr="008521D8">
        <w:rPr>
          <w:rFonts w:ascii="Times New Roman" w:hAnsi="Times New Roman"/>
          <w:iCs/>
          <w:color w:val="000000"/>
          <w:sz w:val="28"/>
          <w:szCs w:val="28"/>
        </w:rPr>
        <w:t>Цель Муниципальной программы</w:t>
      </w:r>
      <w:r w:rsidRPr="008521D8">
        <w:rPr>
          <w:rFonts w:ascii="Times New Roman" w:hAnsi="Times New Roman"/>
          <w:color w:val="000000"/>
          <w:sz w:val="28"/>
          <w:szCs w:val="28"/>
        </w:rPr>
        <w:t>— повышение благосостояния жителей Ичалковского муниципального района, обеспечение комплексности решения проблем экономического и социального развития Ичалковского муниципального района, проведения активной инновационной и инвестиционной политики, увеличение доходов бюджета Ичалковского муниципального района и рациональное их расходование.</w:t>
      </w:r>
    </w:p>
    <w:p w:rsidR="00383265" w:rsidRPr="008521D8" w:rsidRDefault="00383265" w:rsidP="008C0A8D">
      <w:pPr>
        <w:autoSpaceDE w:val="0"/>
        <w:autoSpaceDN w:val="0"/>
        <w:adjustRightInd w:val="0"/>
        <w:spacing w:after="0" w:line="240" w:lineRule="auto"/>
        <w:ind w:left="2124" w:hanging="1415"/>
        <w:jc w:val="both"/>
        <w:rPr>
          <w:rFonts w:ascii="Times New Roman" w:hAnsi="Times New Roman"/>
          <w:i/>
          <w:iCs/>
          <w:color w:val="000000"/>
          <w:sz w:val="28"/>
          <w:szCs w:val="28"/>
        </w:rPr>
      </w:pPr>
      <w:r w:rsidRPr="008521D8">
        <w:rPr>
          <w:rFonts w:ascii="Times New Roman" w:hAnsi="Times New Roman"/>
          <w:iCs/>
          <w:color w:val="000000"/>
          <w:sz w:val="28"/>
          <w:szCs w:val="28"/>
        </w:rPr>
        <w:t>Задачи Муниципальной программы</w:t>
      </w:r>
      <w:r w:rsidRPr="008521D8">
        <w:rPr>
          <w:rFonts w:ascii="Times New Roman" w:hAnsi="Times New Roman"/>
          <w:i/>
          <w:iCs/>
          <w:color w:val="000000"/>
          <w:sz w:val="28"/>
          <w:szCs w:val="28"/>
        </w:rPr>
        <w:t>:</w:t>
      </w:r>
    </w:p>
    <w:p w:rsidR="00383265" w:rsidRPr="008521D8" w:rsidRDefault="00383265" w:rsidP="008C0A8D">
      <w:pPr>
        <w:autoSpaceDE w:val="0"/>
        <w:autoSpaceDN w:val="0"/>
        <w:adjustRightInd w:val="0"/>
        <w:spacing w:after="0" w:line="240" w:lineRule="auto"/>
        <w:ind w:left="142" w:hanging="142"/>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обеспечение благоприятного инвестиционного климата в районе;</w:t>
      </w:r>
    </w:p>
    <w:p w:rsidR="00383265" w:rsidRPr="008521D8" w:rsidRDefault="00383265" w:rsidP="008C0A8D">
      <w:pPr>
        <w:autoSpaceDE w:val="0"/>
        <w:autoSpaceDN w:val="0"/>
        <w:adjustRightInd w:val="0"/>
        <w:spacing w:after="0" w:line="240" w:lineRule="auto"/>
        <w:ind w:left="2124" w:hanging="2124"/>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содействие развитию агропромышленного комплекса;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содействие развитию промышленного комплекса;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содействие развитию инфраструктуры тепло-, водо и электроснабжения;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развитие дорожной сети, улучшение транспортного обслуживания;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модернизация связи и телекоммуникационных систем;</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формирование благоприятных условий для активизации предпринимательской деятельности и развитие малого и среднего бизнеса;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ускоренное решение жилищной проблемы;</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повышение качества предоставляемых жилищно-коммунальных услуг;</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стабилизация демографической ситуации;</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содействие развитию рынка труда, повышение занятости населения;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социальной среды (развитие образовательного, культурного, туристско-рекреационного потенциала района, системы здравоохранения, физической культуры и спорта);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развитие торгового и бытового обслуживания населения района;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состояния окружающей среды;</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качества административного управления районом.</w:t>
      </w:r>
    </w:p>
    <w:p w:rsidR="00383265" w:rsidRDefault="00383265" w:rsidP="008C0A8D">
      <w:pPr>
        <w:spacing w:after="0" w:line="240" w:lineRule="auto"/>
        <w:ind w:right="-1" w:firstLine="720"/>
        <w:jc w:val="both"/>
        <w:rPr>
          <w:rFonts w:ascii="Times New Roman" w:hAnsi="Times New Roman"/>
          <w:sz w:val="28"/>
          <w:szCs w:val="28"/>
        </w:rPr>
      </w:pPr>
      <w:r w:rsidRPr="008521D8">
        <w:rPr>
          <w:rFonts w:ascii="Times New Roman" w:hAnsi="Times New Roman"/>
          <w:sz w:val="28"/>
          <w:szCs w:val="28"/>
        </w:rPr>
        <w:t xml:space="preserve">В целом Ичалковский муниципальный район характеризуется как  аграрно-промышленный, к основным конкурентным преимуществам которого относятся развитая транспортная инфраструктура, высокий уровень газификации района, достаточный уровень обеспеченности собственными трудовыми ресурсами,  концентрация земель сельскохозяйственного назначения в крупных сельскохозяйственных предприятиях. </w:t>
      </w:r>
    </w:p>
    <w:p w:rsidR="00842C3B" w:rsidRDefault="00842C3B" w:rsidP="002006C5">
      <w:pPr>
        <w:spacing w:after="0" w:line="240" w:lineRule="auto"/>
        <w:ind w:right="-1" w:firstLine="720"/>
        <w:jc w:val="both"/>
        <w:rPr>
          <w:rFonts w:ascii="Times New Roman" w:hAnsi="Times New Roman"/>
          <w:sz w:val="28"/>
          <w:szCs w:val="28"/>
        </w:rPr>
      </w:pPr>
      <w:r>
        <w:rPr>
          <w:rFonts w:ascii="Times New Roman" w:hAnsi="Times New Roman"/>
          <w:sz w:val="28"/>
          <w:szCs w:val="28"/>
        </w:rPr>
        <w:lastRenderedPageBreak/>
        <w:t xml:space="preserve">В рамках реализации муниципальной программы были выполнены </w:t>
      </w:r>
      <w:r w:rsidR="002006C5">
        <w:rPr>
          <w:rFonts w:ascii="Times New Roman" w:hAnsi="Times New Roman"/>
          <w:sz w:val="28"/>
          <w:szCs w:val="28"/>
        </w:rPr>
        <w:t>кадастровые работы по формированию земельных участков с целью разграничения государственной собственности на землю.</w:t>
      </w:r>
    </w:p>
    <w:p w:rsidR="00EC0B0D" w:rsidRPr="008521D8" w:rsidRDefault="00EC0B0D" w:rsidP="008C0A8D">
      <w:pPr>
        <w:spacing w:after="0" w:line="240" w:lineRule="auto"/>
        <w:ind w:right="-1" w:firstLine="720"/>
        <w:jc w:val="both"/>
        <w:rPr>
          <w:rFonts w:ascii="Times New Roman" w:hAnsi="Times New Roman"/>
          <w:sz w:val="28"/>
          <w:szCs w:val="28"/>
        </w:rPr>
      </w:pPr>
      <w:r>
        <w:rPr>
          <w:rFonts w:ascii="Times New Roman" w:hAnsi="Times New Roman"/>
          <w:sz w:val="28"/>
          <w:szCs w:val="28"/>
        </w:rPr>
        <w:t>Практически все целевые индикаторы были достигнуты:</w:t>
      </w:r>
    </w:p>
    <w:p w:rsidR="002006C5" w:rsidRDefault="00436005" w:rsidP="008C0A8D">
      <w:pPr>
        <w:pStyle w:val="afd"/>
        <w:ind w:firstLine="720"/>
        <w:jc w:val="both"/>
        <w:rPr>
          <w:rFonts w:ascii="Times New Roman" w:eastAsia="Times New Roman" w:hAnsi="Times New Roman"/>
          <w:sz w:val="28"/>
          <w:szCs w:val="28"/>
        </w:rPr>
      </w:pPr>
      <w:r w:rsidRPr="00436005">
        <w:rPr>
          <w:rFonts w:ascii="Times New Roman" w:eastAsia="Times New Roman" w:hAnsi="Times New Roman"/>
          <w:sz w:val="28"/>
          <w:szCs w:val="28"/>
        </w:rPr>
        <w:t>Общий объем инвестиций в основной капитал (за исключением бюджетных средств) в расчете на одного жителя по итогам 2018 года составил 32212,6 руб</w:t>
      </w:r>
      <w:r>
        <w:rPr>
          <w:rFonts w:ascii="Times New Roman" w:eastAsia="Times New Roman" w:hAnsi="Times New Roman"/>
          <w:sz w:val="28"/>
          <w:szCs w:val="28"/>
        </w:rPr>
        <w:t>.</w:t>
      </w:r>
      <w:r w:rsidRPr="00436005">
        <w:rPr>
          <w:rFonts w:ascii="Times New Roman" w:eastAsia="Times New Roman" w:hAnsi="Times New Roman"/>
          <w:sz w:val="28"/>
          <w:szCs w:val="28"/>
        </w:rPr>
        <w:t>, что составляет 97% к уровню 2017 года. Продолжится строительство молочного комплекса на 1200 гол дойного стада в ООО «Дружба» стоимостью 750 млн. руб. и др.</w:t>
      </w:r>
      <w:r w:rsidRPr="00436005">
        <w:rPr>
          <w:rFonts w:ascii="Times New Roman" w:eastAsia="Times New Roman" w:hAnsi="Times New Roman"/>
          <w:sz w:val="28"/>
          <w:szCs w:val="24"/>
        </w:rPr>
        <w:t xml:space="preserve"> </w:t>
      </w:r>
      <w:r w:rsidR="002006C5" w:rsidRPr="002006C5">
        <w:rPr>
          <w:rFonts w:ascii="Times New Roman" w:eastAsia="Times New Roman" w:hAnsi="Times New Roman"/>
          <w:sz w:val="28"/>
          <w:szCs w:val="28"/>
        </w:rPr>
        <w:t xml:space="preserve"> На плановый период 201</w:t>
      </w:r>
      <w:r>
        <w:rPr>
          <w:rFonts w:ascii="Times New Roman" w:eastAsia="Times New Roman" w:hAnsi="Times New Roman"/>
          <w:sz w:val="28"/>
          <w:szCs w:val="28"/>
        </w:rPr>
        <w:t>9</w:t>
      </w:r>
      <w:r w:rsidR="002006C5" w:rsidRPr="002006C5">
        <w:rPr>
          <w:rFonts w:ascii="Times New Roman" w:eastAsia="Times New Roman" w:hAnsi="Times New Roman"/>
          <w:sz w:val="28"/>
          <w:szCs w:val="28"/>
        </w:rPr>
        <w:t xml:space="preserve">г. и последующие годы планируется снижение инвестиций в основной капитал (за исключением бюджетных средств) в расчете на одного жителя. </w:t>
      </w:r>
    </w:p>
    <w:p w:rsidR="002006C5" w:rsidRDefault="00502917" w:rsidP="002006C5">
      <w:pPr>
        <w:spacing w:after="0"/>
        <w:ind w:firstLine="709"/>
        <w:jc w:val="both"/>
        <w:rPr>
          <w:rFonts w:ascii="Times New Roman" w:eastAsia="Times New Roman" w:hAnsi="Times New Roman"/>
          <w:sz w:val="28"/>
          <w:szCs w:val="28"/>
          <w:lang w:eastAsia="ru-RU"/>
        </w:rPr>
      </w:pPr>
      <w:r w:rsidRPr="00502917">
        <w:rPr>
          <w:rFonts w:ascii="Times New Roman" w:eastAsia="Times New Roman" w:hAnsi="Times New Roman"/>
          <w:sz w:val="28"/>
          <w:szCs w:val="28"/>
        </w:rPr>
        <w:t>Промышленность в районе представлена перерабатывающими предприятиями: ОАО «Мясокомбинат «Оброч</w:t>
      </w:r>
      <w:r>
        <w:rPr>
          <w:rFonts w:ascii="Times New Roman" w:eastAsia="Times New Roman" w:hAnsi="Times New Roman"/>
          <w:sz w:val="28"/>
          <w:szCs w:val="28"/>
        </w:rPr>
        <w:t>е</w:t>
      </w:r>
      <w:r w:rsidRPr="00502917">
        <w:rPr>
          <w:rFonts w:ascii="Times New Roman" w:eastAsia="Times New Roman" w:hAnsi="Times New Roman"/>
          <w:sz w:val="28"/>
          <w:szCs w:val="28"/>
        </w:rPr>
        <w:t xml:space="preserve">нский», ООО </w:t>
      </w:r>
      <w:r>
        <w:rPr>
          <w:rFonts w:ascii="Times New Roman" w:eastAsia="Times New Roman" w:hAnsi="Times New Roman"/>
          <w:sz w:val="28"/>
          <w:szCs w:val="28"/>
        </w:rPr>
        <w:t>«</w:t>
      </w:r>
      <w:r w:rsidR="00E238AB">
        <w:rPr>
          <w:rFonts w:ascii="Times New Roman" w:eastAsia="Times New Roman" w:hAnsi="Times New Roman"/>
          <w:sz w:val="28"/>
          <w:szCs w:val="28"/>
        </w:rPr>
        <w:t>Спиртовой завод «</w:t>
      </w:r>
      <w:r>
        <w:rPr>
          <w:rFonts w:ascii="Times New Roman" w:eastAsia="Times New Roman" w:hAnsi="Times New Roman"/>
          <w:sz w:val="28"/>
          <w:szCs w:val="28"/>
        </w:rPr>
        <w:t>Кемлянский», ОО</w:t>
      </w:r>
      <w:r w:rsidRPr="00502917">
        <w:rPr>
          <w:rFonts w:ascii="Times New Roman" w:eastAsia="Times New Roman" w:hAnsi="Times New Roman"/>
          <w:sz w:val="28"/>
          <w:szCs w:val="28"/>
        </w:rPr>
        <w:t>О «Сыродельный комбинат «Ичалковский». В целом за год промышленными предприятиями произведено продукции</w:t>
      </w:r>
      <w:r>
        <w:rPr>
          <w:rFonts w:ascii="Times New Roman" w:eastAsia="Times New Roman" w:hAnsi="Times New Roman"/>
          <w:sz w:val="28"/>
          <w:szCs w:val="28"/>
        </w:rPr>
        <w:t xml:space="preserve"> на 4,2 млрд. руб., из которых </w:t>
      </w:r>
      <w:r w:rsidRPr="00502917">
        <w:rPr>
          <w:rFonts w:ascii="Times New Roman" w:eastAsia="Times New Roman" w:hAnsi="Times New Roman"/>
          <w:sz w:val="28"/>
          <w:szCs w:val="28"/>
        </w:rPr>
        <w:t xml:space="preserve">88% составляющая </w:t>
      </w:r>
      <w:r>
        <w:rPr>
          <w:rFonts w:ascii="Times New Roman" w:eastAsia="Times New Roman" w:hAnsi="Times New Roman"/>
          <w:sz w:val="28"/>
          <w:szCs w:val="28"/>
        </w:rPr>
        <w:t>ОО</w:t>
      </w:r>
      <w:r w:rsidRPr="00502917">
        <w:rPr>
          <w:rFonts w:ascii="Times New Roman" w:eastAsia="Times New Roman" w:hAnsi="Times New Roman"/>
          <w:sz w:val="28"/>
          <w:szCs w:val="28"/>
        </w:rPr>
        <w:t xml:space="preserve">О «Сыродельный комбинат «Ичалковский». </w:t>
      </w:r>
      <w:r w:rsidR="002006C5" w:rsidRPr="002006C5">
        <w:rPr>
          <w:rFonts w:ascii="Times New Roman" w:eastAsia="Times New Roman" w:hAnsi="Times New Roman"/>
          <w:sz w:val="28"/>
          <w:szCs w:val="28"/>
          <w:lang w:eastAsia="ru-RU"/>
        </w:rPr>
        <w:t xml:space="preserve"> </w:t>
      </w:r>
    </w:p>
    <w:p w:rsidR="00964A36" w:rsidRPr="00964A36" w:rsidRDefault="004356F8" w:rsidP="00964A36">
      <w:pPr>
        <w:spacing w:after="0" w:line="240" w:lineRule="auto"/>
        <w:ind w:firstLine="720"/>
        <w:jc w:val="both"/>
        <w:rPr>
          <w:rFonts w:ascii="Times New Roman" w:eastAsia="Times New Roman" w:hAnsi="Times New Roman"/>
          <w:sz w:val="48"/>
          <w:szCs w:val="28"/>
          <w:lang w:eastAsia="ru-RU"/>
        </w:rPr>
      </w:pPr>
      <w:r w:rsidRPr="004356F8">
        <w:rPr>
          <w:rFonts w:ascii="Times New Roman" w:eastAsia="Times New Roman" w:hAnsi="Times New Roman"/>
          <w:sz w:val="28"/>
          <w:szCs w:val="28"/>
          <w:lang w:eastAsia="ru-RU"/>
        </w:rPr>
        <w:t>На территории района действуют очистные сооружения, не имеющие аналогов в России. Сметная стоимость их 230 млн. руб., из которых 90 млн. – доля бюджетов РФ и РМ в соотношении 50 на 50, остальные средства вложил ООО «Сыродельный комбинат «Ичалковский»</w:t>
      </w:r>
      <w:r>
        <w:rPr>
          <w:rFonts w:ascii="Times New Roman" w:eastAsia="Times New Roman" w:hAnsi="Times New Roman"/>
          <w:sz w:val="28"/>
          <w:szCs w:val="28"/>
          <w:lang w:eastAsia="ru-RU"/>
        </w:rPr>
        <w:t>.</w:t>
      </w:r>
    </w:p>
    <w:p w:rsidR="00964A36" w:rsidRPr="004356F8" w:rsidRDefault="004356F8" w:rsidP="004356F8">
      <w:pPr>
        <w:pStyle w:val="afd"/>
        <w:ind w:firstLine="720"/>
        <w:jc w:val="both"/>
        <w:rPr>
          <w:rFonts w:ascii="Times New Roman" w:eastAsia="Times New Roman" w:hAnsi="Times New Roman"/>
          <w:sz w:val="28"/>
          <w:szCs w:val="28"/>
        </w:rPr>
      </w:pPr>
      <w:r w:rsidRPr="004356F8">
        <w:rPr>
          <w:rFonts w:ascii="Times New Roman" w:eastAsia="Times New Roman" w:hAnsi="Times New Roman"/>
          <w:sz w:val="28"/>
          <w:szCs w:val="28"/>
        </w:rPr>
        <w:t>В числе приоритетов экономической политики для района всегда было развитие агропромышленного комплекса района. Результатами его деятельности во многом определяется благополучие его жителей.</w:t>
      </w:r>
    </w:p>
    <w:p w:rsidR="00D005E3" w:rsidRPr="00D005E3" w:rsidRDefault="00D005E3" w:rsidP="00D005E3">
      <w:pPr>
        <w:spacing w:after="0" w:line="240" w:lineRule="auto"/>
        <w:ind w:firstLine="720"/>
        <w:jc w:val="both"/>
        <w:rPr>
          <w:rFonts w:ascii="Times New Roman" w:eastAsia="Times New Roman" w:hAnsi="Times New Roman"/>
          <w:sz w:val="28"/>
          <w:szCs w:val="28"/>
          <w:lang w:eastAsia="ru-RU"/>
        </w:rPr>
      </w:pPr>
      <w:r w:rsidRPr="00D005E3">
        <w:rPr>
          <w:rFonts w:ascii="Times New Roman" w:eastAsia="Times New Roman" w:hAnsi="Times New Roman"/>
          <w:sz w:val="28"/>
          <w:szCs w:val="28"/>
          <w:lang w:eastAsia="ru-RU"/>
        </w:rPr>
        <w:t xml:space="preserve">Сельское хозяйство – одна из главных отраслей материального производства района. В настоящее время его представляют 13 сельскохозяйственных предприятия различных форм собственности. </w:t>
      </w:r>
    </w:p>
    <w:p w:rsidR="004356F8" w:rsidRPr="004356F8" w:rsidRDefault="004356F8" w:rsidP="004356F8">
      <w:pPr>
        <w:spacing w:after="0" w:line="240" w:lineRule="auto"/>
        <w:ind w:firstLine="709"/>
        <w:jc w:val="both"/>
        <w:rPr>
          <w:rFonts w:ascii="Times New Roman" w:eastAsia="Times New Roman" w:hAnsi="Times New Roman"/>
          <w:sz w:val="28"/>
          <w:szCs w:val="28"/>
          <w:lang w:eastAsia="ru-RU"/>
        </w:rPr>
      </w:pPr>
      <w:r w:rsidRPr="004356F8">
        <w:rPr>
          <w:rFonts w:ascii="Times New Roman" w:eastAsia="Times New Roman" w:hAnsi="Times New Roman"/>
          <w:sz w:val="28"/>
          <w:szCs w:val="28"/>
          <w:lang w:eastAsia="ru-RU"/>
        </w:rPr>
        <w:t>Среди предприятий 2 сельскохозяйственных производственных кооператива, 9 обществ с ограниченной ответственностью, 1 закрытое акционерное общество. Кроме того</w:t>
      </w:r>
      <w:r>
        <w:rPr>
          <w:rFonts w:ascii="Times New Roman" w:eastAsia="Times New Roman" w:hAnsi="Times New Roman"/>
          <w:sz w:val="28"/>
          <w:szCs w:val="28"/>
          <w:lang w:eastAsia="ru-RU"/>
        </w:rPr>
        <w:t>,</w:t>
      </w:r>
      <w:r w:rsidRPr="004356F8">
        <w:rPr>
          <w:rFonts w:ascii="Times New Roman" w:eastAsia="Times New Roman" w:hAnsi="Times New Roman"/>
          <w:sz w:val="28"/>
          <w:szCs w:val="28"/>
          <w:lang w:eastAsia="ru-RU"/>
        </w:rPr>
        <w:t xml:space="preserve"> в районе ведут производственную деятельность крупные инвесторы – ЗАО «Мордовский Бекон», ООО МАПО «Восток». </w:t>
      </w:r>
    </w:p>
    <w:p w:rsidR="00383265" w:rsidRPr="003920C4" w:rsidRDefault="004356F8" w:rsidP="004356F8">
      <w:pPr>
        <w:spacing w:after="0" w:line="240" w:lineRule="auto"/>
        <w:ind w:firstLine="709"/>
        <w:jc w:val="both"/>
        <w:rPr>
          <w:rFonts w:ascii="Times New Roman" w:hAnsi="Times New Roman"/>
          <w:sz w:val="28"/>
          <w:szCs w:val="28"/>
        </w:rPr>
      </w:pPr>
      <w:r w:rsidRPr="004356F8">
        <w:rPr>
          <w:rFonts w:ascii="Times New Roman" w:eastAsia="Times New Roman" w:hAnsi="Times New Roman"/>
          <w:sz w:val="28"/>
          <w:szCs w:val="28"/>
          <w:lang w:eastAsia="ru-RU"/>
        </w:rPr>
        <w:t xml:space="preserve">В 2018 году доля прибыльных сельхозпредприятий составила 100%. В 2019 – 2021г.г.  ожидается, получение прибыли всеми сельхозпредприятиями. </w:t>
      </w:r>
      <w:r w:rsidR="00383265" w:rsidRPr="003920C4">
        <w:rPr>
          <w:rFonts w:ascii="Times New Roman" w:hAnsi="Times New Roman"/>
          <w:sz w:val="28"/>
          <w:szCs w:val="28"/>
        </w:rPr>
        <w:t xml:space="preserve"> </w:t>
      </w:r>
    </w:p>
    <w:p w:rsidR="00383265" w:rsidRPr="001603DD" w:rsidRDefault="001603DD" w:rsidP="001603DD">
      <w:pPr>
        <w:spacing w:after="0" w:line="240" w:lineRule="auto"/>
        <w:ind w:firstLine="709"/>
        <w:jc w:val="both"/>
        <w:rPr>
          <w:rFonts w:ascii="Times New Roman" w:hAnsi="Times New Roman"/>
          <w:sz w:val="28"/>
          <w:szCs w:val="32"/>
        </w:rPr>
      </w:pPr>
      <w:r w:rsidRPr="001603DD">
        <w:rPr>
          <w:rFonts w:ascii="Times New Roman" w:eastAsia="Times New Roman" w:hAnsi="Times New Roman"/>
          <w:spacing w:val="20"/>
          <w:sz w:val="28"/>
          <w:szCs w:val="28"/>
          <w:lang w:eastAsia="ru-RU"/>
        </w:rPr>
        <w:t>Валовой  сбор зерновых с учетом посевов кукурузы  составил 66,3 тыс. т, что на 20%   меньше, чем годом ранее. Урожайность в бункерном весе  30,8 ц с гектара. Это выше, чем в Республике  на 2,7 ц.</w:t>
      </w:r>
      <w:r w:rsidRPr="001603DD">
        <w:rPr>
          <w:rFonts w:ascii="Times New Roman" w:hAnsi="Times New Roman"/>
          <w:sz w:val="28"/>
          <w:szCs w:val="32"/>
        </w:rPr>
        <w:t>Сбор сахарной свеклы при урожайности 383 ц с гектара составил 145,5</w:t>
      </w:r>
      <w:r w:rsidR="00A44998">
        <w:rPr>
          <w:rFonts w:ascii="Times New Roman" w:hAnsi="Times New Roman"/>
          <w:sz w:val="28"/>
          <w:szCs w:val="32"/>
        </w:rPr>
        <w:t xml:space="preserve"> </w:t>
      </w:r>
      <w:r w:rsidRPr="001603DD">
        <w:rPr>
          <w:rFonts w:ascii="Times New Roman" w:hAnsi="Times New Roman"/>
          <w:sz w:val="28"/>
          <w:szCs w:val="32"/>
        </w:rPr>
        <w:t>тыс. т.</w:t>
      </w:r>
    </w:p>
    <w:p w:rsidR="001603DD" w:rsidRPr="001603DD" w:rsidRDefault="001603DD" w:rsidP="001603DD">
      <w:pPr>
        <w:spacing w:after="0" w:line="240" w:lineRule="auto"/>
        <w:ind w:firstLine="709"/>
        <w:jc w:val="both"/>
        <w:rPr>
          <w:rFonts w:ascii="Times New Roman" w:eastAsia="Times New Roman" w:hAnsi="Times New Roman"/>
          <w:sz w:val="28"/>
          <w:szCs w:val="28"/>
          <w:lang w:eastAsia="ru-RU"/>
        </w:rPr>
      </w:pPr>
      <w:r w:rsidRPr="001603DD">
        <w:rPr>
          <w:rFonts w:ascii="Times New Roman" w:eastAsia="Times New Roman" w:hAnsi="Times New Roman"/>
          <w:sz w:val="28"/>
          <w:szCs w:val="28"/>
          <w:lang w:eastAsia="ru-RU"/>
        </w:rPr>
        <w:t xml:space="preserve">Труженики мясной отрасли района входят в пятерку лидеров по республике. Производство скота в текущем году на 5% больше </w:t>
      </w:r>
      <w:r w:rsidRPr="001603DD">
        <w:rPr>
          <w:rFonts w:ascii="Times New Roman" w:eastAsia="Times New Roman" w:hAnsi="Times New Roman"/>
          <w:sz w:val="28"/>
          <w:szCs w:val="28"/>
          <w:lang w:eastAsia="ru-RU"/>
        </w:rPr>
        <w:lastRenderedPageBreak/>
        <w:t xml:space="preserve">прошлогоднего. Средне сдаточный вес одной реализованной головы скота -  469кг, высокий показатель приплода телят на 100 голов коров -  83 головы.  </w:t>
      </w:r>
    </w:p>
    <w:p w:rsidR="00383265" w:rsidRDefault="001603DD" w:rsidP="001603DD">
      <w:pPr>
        <w:spacing w:after="0" w:line="240" w:lineRule="auto"/>
        <w:ind w:firstLine="709"/>
        <w:jc w:val="both"/>
        <w:rPr>
          <w:rFonts w:ascii="Times New Roman" w:eastAsia="Times New Roman" w:hAnsi="Times New Roman"/>
          <w:sz w:val="28"/>
          <w:szCs w:val="28"/>
          <w:lang w:eastAsia="ru-RU"/>
        </w:rPr>
      </w:pPr>
      <w:r w:rsidRPr="001603DD">
        <w:rPr>
          <w:rFonts w:ascii="Times New Roman" w:eastAsia="Times New Roman" w:hAnsi="Times New Roman"/>
          <w:sz w:val="28"/>
          <w:szCs w:val="28"/>
          <w:lang w:eastAsia="ru-RU"/>
        </w:rPr>
        <w:t>Валовое производство молока в сельхозпредприятиях за год составило 39,3 тыс. т. с плюсом к прошлому году на 4,5 тыс. т. или на 12,9%. Продуктивность коров возросла на 405 кг и составила во всех категориях хозяйств, включая фермеров - 8398 кг.</w:t>
      </w:r>
    </w:p>
    <w:p w:rsidR="00F26963" w:rsidRPr="00F26963"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 xml:space="preserve">В хозяйствах, где руководители и специалисты используют активные формы совершенствования производства, изыскивают необходимые финансовые ресурсы на новые сорта семян, породу животных, новую технологию и технику – растёт производство и доходность. </w:t>
      </w:r>
    </w:p>
    <w:p w:rsidR="00F26963" w:rsidRPr="00F26963"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 xml:space="preserve">За 2018 год хозяйствами </w:t>
      </w:r>
      <w:r>
        <w:rPr>
          <w:rFonts w:ascii="Times New Roman" w:hAnsi="Times New Roman"/>
          <w:sz w:val="28"/>
          <w:szCs w:val="28"/>
        </w:rPr>
        <w:t xml:space="preserve">района получено прибыли </w:t>
      </w:r>
      <w:r w:rsidRPr="00F26963">
        <w:rPr>
          <w:rFonts w:ascii="Times New Roman" w:hAnsi="Times New Roman"/>
          <w:sz w:val="28"/>
          <w:szCs w:val="28"/>
        </w:rPr>
        <w:t>270 млн.</w:t>
      </w:r>
      <w:r>
        <w:rPr>
          <w:rFonts w:ascii="Times New Roman" w:hAnsi="Times New Roman"/>
          <w:sz w:val="28"/>
          <w:szCs w:val="28"/>
        </w:rPr>
        <w:t xml:space="preserve"> </w:t>
      </w:r>
      <w:r w:rsidRPr="00F26963">
        <w:rPr>
          <w:rFonts w:ascii="Times New Roman" w:hAnsi="Times New Roman"/>
          <w:sz w:val="28"/>
          <w:szCs w:val="28"/>
        </w:rPr>
        <w:t>руб.</w:t>
      </w:r>
    </w:p>
    <w:p w:rsidR="00F26963" w:rsidRPr="00EC0B0D"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В прошлом году машинно – тракторный парк пополнился на 8 грузовых   автомобилей, 19 тракторов, кормоуборочными и свеклоуборочными комбайнами. В этом году приобретен еще один свеклоуборочный комбайн и сеялка «Амазоне».</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 xml:space="preserve">Среднемесячная номинальная начисленная заработная плата работников по крупным и средним предприятиям в 2018 году по сравнению с 2017 годом  увеличилась на 10,7 % и составила 25092,8 руб. </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Среднемесячная номинальная начисленная заработная плата работников муниципальных детских дошкольных учреждений в 2018 году возросла на 13,4% и составила 17214,6 рублей. К 2021 году  предусмотрен рост на 8,8% или в суммовом выражении она составит – 18727,1 рублей.</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 xml:space="preserve"> Значение целевого показателя соотношения средней заработной платы педагогических работников образовательных учреждений общего образования к средней заработной плате в Республике Мордовия должно равняться 100%. </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Среднемесячная номинальная начисленная заработная плата работников общеобразовательных учреждений в 2018 году по сравнению с 2017 годом выросла на7,3% и составила 21674,4 рублей против 20193,1 рублей по 2017 году. На 2019 году предусмотрен рост на 2,3% , и к 2021 году среднемесячная номинальная начисленная заработная плата работников сложится на уровне 24113,8 рубля.</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Рост средней номинальной начисленной заработной платы учителей в 2018 году по сравнению с 2017 годом составил 1,3% или 24484,4 рублей против 24160,48 рублей по 2017 году. На 2019 году предусмотрен рост 3,7%, а к 2021 году сложится на уровне 28227,3 рубля.</w:t>
      </w:r>
    </w:p>
    <w:p w:rsidR="0003345E" w:rsidRPr="0003345E" w:rsidRDefault="00A76C5B" w:rsidP="00A76C5B">
      <w:pPr>
        <w:spacing w:after="0" w:line="240" w:lineRule="auto"/>
        <w:ind w:firstLine="720"/>
        <w:jc w:val="both"/>
        <w:rPr>
          <w:rFonts w:ascii="Times New Roman" w:hAnsi="Times New Roman"/>
          <w:sz w:val="28"/>
        </w:rPr>
      </w:pPr>
      <w:r w:rsidRPr="00A76C5B">
        <w:rPr>
          <w:rFonts w:ascii="Times New Roman" w:hAnsi="Times New Roman"/>
          <w:sz w:val="28"/>
          <w:szCs w:val="28"/>
        </w:rPr>
        <w:t>Среднемесячная номинальная начисленная заработная плата работников муниципальных учреждений культуры и искусства в 2017 году составляла 15278,3 рубля, в 2018 году составила 25667,7рубля. А в 2019 году она составит 24661,4 рубля.</w:t>
      </w:r>
      <w:r w:rsidR="0003345E" w:rsidRPr="0003345E">
        <w:rPr>
          <w:rFonts w:ascii="Times New Roman" w:hAnsi="Times New Roman"/>
          <w:sz w:val="28"/>
        </w:rPr>
        <w:t xml:space="preserve"> </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 xml:space="preserve">Доля детей в возрасте 1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w:t>
      </w:r>
      <w:r w:rsidRPr="00A76C5B">
        <w:rPr>
          <w:rFonts w:ascii="Times New Roman" w:eastAsia="Times New Roman" w:hAnsi="Times New Roman"/>
          <w:sz w:val="28"/>
          <w:szCs w:val="24"/>
          <w:lang w:eastAsia="ru-RU"/>
        </w:rPr>
        <w:lastRenderedPageBreak/>
        <w:t xml:space="preserve">лет в 2017 году составляла 51,2%, в 2018 году 54%, в результате увеличения численности групп кратковременного пребывания в школах. </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К 2021 году этот показатель должен составить 73 %. Увеличение показателя за счет строительства детского сада в с. Кемля на 115 мест.</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 xml:space="preserve">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в 2016 году  – 12,5 %. В 2017 году доля составила 0%. Количество воспитанников в дошкольных учреждениях 475. Все дети в возрасте от 3 до 7 лет местами в детских садах обеспечены. Актуальной очереди нет, т. к. в сентябре 2016 года был пущен в эксплуатацию детский сад «Радуга», который рассчитан на 115 мест.  Детки имеют возможность посещать интерактивную комнату, бассейн, спортивный и музыкальный залы.  </w:t>
      </w:r>
    </w:p>
    <w:p w:rsid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в 2017 году – 22,2%. (Ичалковская СОШ, Рождественская СОШ, Кемлянская СОШ). В 2018 году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 0%.</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в 2017 году, составила  98,6%. Государственный экзамен по русскому языку и математике не сдал 1 учащийся. В 2018 году все выпускники сдали единый государственный экзамен по русскому языку и математике.</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В плановый период до 2021 года, исходя из предыдущих показателей, доля выпускников, сдавших единый государственный экзамен по русскому языку и математике, будет составлять  100% ежегодно.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составляет:  2017год –1,4%, 2018год –0%, 2019год – 0%, 2020 год – 0%, 2021 – 0%.</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2017 году составляла  90,9%, в 2018 году доля муниципальных общеобразовательных учреждений, </w:t>
      </w:r>
      <w:r w:rsidRPr="004D585D">
        <w:rPr>
          <w:rFonts w:ascii="Times New Roman" w:eastAsia="Times New Roman" w:hAnsi="Times New Roman"/>
          <w:sz w:val="28"/>
          <w:szCs w:val="32"/>
          <w:lang w:eastAsia="ru-RU"/>
        </w:rPr>
        <w:lastRenderedPageBreak/>
        <w:t xml:space="preserve">соответствующих современным требованиям обучения, в общем количестве муниципальных общеобразовательных учреждений – 100%.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В 2019 - 2021 годах доля общеобразовательных учреждений, здания которых находятся в аварийном состоянии,   составит  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детей первой и второй групп здоровья в общей численности обучающихся в муниципальных общеобразовательных учреждениях в 2017 году составляла 84%. В 2018г. показатель сложился на уровне – 83,9 %, в 2019 – 2021 годах он составит 84%, 84,1%, 84,2%.</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в 2018 году составила 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Расходы бюджета муниципального образования на общее образование в расчете на 1 обучающегося в муниципальных общеобразовательных учреждениях в 2018 году по сравнению с 2017 годом увеличились на 9,1%.</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 В 2018 году возросли расходы на выплату заработной платы на сумму 9154,3тыс. руб. или на 8,1% от планового назначения, в связи с ростом зарплаты по Республике Мордовия.</w:t>
      </w:r>
    </w:p>
    <w:p w:rsidR="00383265" w:rsidRPr="008521D8" w:rsidRDefault="004D585D" w:rsidP="004D585D">
      <w:pPr>
        <w:autoSpaceDE w:val="0"/>
        <w:autoSpaceDN w:val="0"/>
        <w:adjustRightInd w:val="0"/>
        <w:spacing w:after="0" w:line="240" w:lineRule="auto"/>
        <w:ind w:firstLine="708"/>
        <w:jc w:val="both"/>
        <w:rPr>
          <w:rFonts w:ascii="Times New Roman" w:hAnsi="Times New Roman"/>
          <w:sz w:val="28"/>
          <w:szCs w:val="28"/>
        </w:rPr>
      </w:pPr>
      <w:r w:rsidRPr="004D585D">
        <w:rPr>
          <w:rFonts w:ascii="Times New Roman" w:eastAsia="Times New Roman" w:hAnsi="Times New Roman"/>
          <w:sz w:val="28"/>
          <w:szCs w:val="32"/>
          <w:lang w:eastAsia="ru-RU"/>
        </w:rPr>
        <w:t>Доля детей в возрасте 5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2018г. по сравнению с 2017 годом увеличилась на 3,5%</w:t>
      </w:r>
      <w:r w:rsidR="0003345E" w:rsidRPr="0003345E">
        <w:rPr>
          <w:rFonts w:ascii="Times New Roman" w:eastAsia="Times New Roman" w:hAnsi="Times New Roman"/>
          <w:sz w:val="28"/>
          <w:szCs w:val="32"/>
          <w:lang w:eastAsia="ru-RU"/>
        </w:rPr>
        <w:t xml:space="preserve">. </w:t>
      </w:r>
      <w:r w:rsidR="00EC0B0D" w:rsidRPr="00EC0B0D">
        <w:rPr>
          <w:rFonts w:ascii="Times New Roman" w:eastAsia="Times New Roman" w:hAnsi="Times New Roman"/>
          <w:sz w:val="28"/>
          <w:szCs w:val="32"/>
          <w:lang w:eastAsia="ru-RU"/>
        </w:rPr>
        <w:t xml:space="preserve">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Уровень фактической обеспеченности библиотеками от нормативной потребности составляет 100%, клубами и учреждениями клубного типа от нормативной потребности – 100%.</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Уровень фактической обеспеченности парками культуры и отдыха в 2019 – 2021 годы составит 0%.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в 2018 году составила 13,3%, больше чем в 2017 года на 6,4%. Средства на ремонт клубов из бюджета не выделяются, а если и выделяются,  то очень в малом размере.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4 здания требуют капитального ремонта: Центр культуры, Смольненский сельский дом культуры, Ладский сельский дом культуры, Ульянковский сельский дом культуры.</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Разработана проектно – сметная документация на капитальный ремонт Дворца культуры в с.Кемля, ориентировочная стоимость капитального ремонта 165 мл. руб. Капитальный ремонт планируется включить в федеральную программу капитального ремонта учреждений культуры.</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Требуют также капитального ремонта клубы в с.Б-Сыреси и в с. Селищи, где проживает 1,3тыс. человек, с. Кемля – 4,5т.чел, с.Ульянки – 0,38 тыс.чел.</w:t>
      </w:r>
    </w:p>
    <w:p w:rsidR="0003345E"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Доля объектов культурного наследия, находящихся в муниципальной собственности и требующих консервации или реставрации, в общем </w:t>
      </w:r>
      <w:r w:rsidRPr="004D585D">
        <w:rPr>
          <w:rFonts w:ascii="Times New Roman" w:eastAsia="Times New Roman" w:hAnsi="Times New Roman"/>
          <w:sz w:val="28"/>
          <w:szCs w:val="28"/>
        </w:rPr>
        <w:lastRenderedPageBreak/>
        <w:t>количестве объектов культурного наследия, находящихся в муниципальной собственности с 2019 по 2021 год составит 0%.</w:t>
      </w:r>
    </w:p>
    <w:p w:rsidR="004D585D" w:rsidRPr="004D585D" w:rsidRDefault="004D585D" w:rsidP="004D585D">
      <w:pPr>
        <w:pStyle w:val="afd"/>
        <w:ind w:firstLine="720"/>
        <w:jc w:val="both"/>
        <w:rPr>
          <w:rFonts w:ascii="Times New Roman" w:hAnsi="Times New Roman"/>
          <w:sz w:val="28"/>
        </w:rPr>
      </w:pPr>
      <w:r w:rsidRPr="004D585D">
        <w:rPr>
          <w:rFonts w:ascii="Times New Roman" w:hAnsi="Times New Roman"/>
          <w:sz w:val="28"/>
        </w:rPr>
        <w:t xml:space="preserve">Доля населения, систематически занимающегося физической культурой и спортом, в 2018 сложилась на уровне 43,4 % и выросла по сравнению с 2017 годом на 4,4 %. </w:t>
      </w:r>
    </w:p>
    <w:p w:rsidR="00383265" w:rsidRPr="009215E5" w:rsidRDefault="004D585D" w:rsidP="004D585D">
      <w:pPr>
        <w:pStyle w:val="afd"/>
        <w:ind w:firstLine="720"/>
        <w:jc w:val="both"/>
        <w:rPr>
          <w:rFonts w:ascii="Times New Roman" w:hAnsi="Times New Roman"/>
          <w:sz w:val="28"/>
        </w:rPr>
      </w:pPr>
      <w:r w:rsidRPr="004D585D">
        <w:rPr>
          <w:rFonts w:ascii="Times New Roman" w:hAnsi="Times New Roman"/>
          <w:sz w:val="28"/>
        </w:rPr>
        <w:t xml:space="preserve">После ввода в эксплуатацию бассейна, доля населения, систематически занимающегося физической культурой и спортом, увеличилась на 1 %. </w:t>
      </w:r>
      <w:r w:rsidR="00383265" w:rsidRPr="009215E5">
        <w:rPr>
          <w:rFonts w:ascii="Times New Roman" w:hAnsi="Times New Roman"/>
          <w:sz w:val="28"/>
        </w:rPr>
        <w:t xml:space="preserve"> </w:t>
      </w:r>
    </w:p>
    <w:p w:rsidR="00793FB2" w:rsidRDefault="00793FB2" w:rsidP="00324C9A">
      <w:pPr>
        <w:autoSpaceDE w:val="0"/>
        <w:autoSpaceDN w:val="0"/>
        <w:adjustRightInd w:val="0"/>
        <w:spacing w:after="0" w:line="240" w:lineRule="auto"/>
        <w:ind w:firstLine="708"/>
        <w:jc w:val="both"/>
        <w:rPr>
          <w:rFonts w:ascii="Times New Roman" w:eastAsia="Times New Roman" w:hAnsi="Times New Roman"/>
          <w:sz w:val="28"/>
          <w:szCs w:val="32"/>
          <w:lang w:eastAsia="ru-RU"/>
        </w:rPr>
      </w:pPr>
      <w:r>
        <w:rPr>
          <w:rFonts w:ascii="Times New Roman" w:eastAsia="Times New Roman" w:hAnsi="Times New Roman"/>
          <w:sz w:val="28"/>
          <w:szCs w:val="32"/>
          <w:lang w:eastAsia="ru-RU"/>
        </w:rPr>
        <w:t xml:space="preserve">В 2018 году </w:t>
      </w:r>
      <w:r w:rsidRPr="00793FB2">
        <w:rPr>
          <w:rFonts w:ascii="Times New Roman" w:eastAsia="Times New Roman" w:hAnsi="Times New Roman"/>
          <w:sz w:val="28"/>
          <w:szCs w:val="32"/>
          <w:lang w:eastAsia="ru-RU"/>
        </w:rPr>
        <w:t xml:space="preserve">Ичалковским участком «Системы жизнеобеспечения РМ» на сетях ВЛ – 04 кв проведена реконструкция электрических сетей по улицам в п. Смольный протяженностью </w:t>
      </w:r>
      <w:smartTag w:uri="urn:schemas-microsoft-com:office:smarttags" w:element="metricconverter">
        <w:smartTagPr>
          <w:attr w:name="ProductID" w:val="10,2 км"/>
        </w:smartTagPr>
        <w:r w:rsidRPr="00793FB2">
          <w:rPr>
            <w:rFonts w:ascii="Times New Roman" w:eastAsia="Times New Roman" w:hAnsi="Times New Roman"/>
            <w:sz w:val="28"/>
            <w:szCs w:val="32"/>
            <w:lang w:eastAsia="ru-RU"/>
          </w:rPr>
          <w:t>10,2 км</w:t>
        </w:r>
      </w:smartTag>
      <w:r w:rsidRPr="00793FB2">
        <w:rPr>
          <w:rFonts w:ascii="Times New Roman" w:eastAsia="Times New Roman" w:hAnsi="Times New Roman"/>
          <w:sz w:val="28"/>
          <w:szCs w:val="32"/>
          <w:lang w:eastAsia="ru-RU"/>
        </w:rPr>
        <w:t xml:space="preserve">, и </w:t>
      </w:r>
      <w:smartTag w:uri="urn:schemas-microsoft-com:office:smarttags" w:element="metricconverter">
        <w:smartTagPr>
          <w:attr w:name="ProductID" w:val="8,1 км"/>
        </w:smartTagPr>
        <w:r w:rsidRPr="00793FB2">
          <w:rPr>
            <w:rFonts w:ascii="Times New Roman" w:eastAsia="Times New Roman" w:hAnsi="Times New Roman"/>
            <w:sz w:val="28"/>
            <w:szCs w:val="32"/>
            <w:lang w:eastAsia="ru-RU"/>
          </w:rPr>
          <w:t>8,1 км</w:t>
        </w:r>
      </w:smartTag>
      <w:r w:rsidRPr="00793FB2">
        <w:rPr>
          <w:rFonts w:ascii="Times New Roman" w:eastAsia="Times New Roman" w:hAnsi="Times New Roman"/>
          <w:sz w:val="28"/>
          <w:szCs w:val="32"/>
          <w:lang w:eastAsia="ru-RU"/>
        </w:rPr>
        <w:t xml:space="preserve"> в с. Кемля по улицам Октябрьская, Советская, Комсомольская, Мичурина, Лермонтова, Пушкина, Привокзальная, а также </w:t>
      </w:r>
      <w:smartTag w:uri="urn:schemas-microsoft-com:office:smarttags" w:element="metricconverter">
        <w:smartTagPr>
          <w:attr w:name="ProductID" w:val="1 км"/>
        </w:smartTagPr>
        <w:r w:rsidRPr="00793FB2">
          <w:rPr>
            <w:rFonts w:ascii="Times New Roman" w:eastAsia="Times New Roman" w:hAnsi="Times New Roman"/>
            <w:sz w:val="28"/>
            <w:szCs w:val="32"/>
            <w:lang w:eastAsia="ru-RU"/>
          </w:rPr>
          <w:t>1 км</w:t>
        </w:r>
      </w:smartTag>
      <w:r w:rsidRPr="00793FB2">
        <w:rPr>
          <w:rFonts w:ascii="Times New Roman" w:eastAsia="Times New Roman" w:hAnsi="Times New Roman"/>
          <w:sz w:val="28"/>
          <w:szCs w:val="32"/>
          <w:lang w:eastAsia="ru-RU"/>
        </w:rPr>
        <w:t xml:space="preserve"> на сетях ВЛ-10 кВ по улице Ленинская в с. Кемля – 1 км.</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Свои основные задачи в решении вопросов местного значения как муниципального района в целом, так и  расположенных на его территории сельских поселений, органы местного самоуправления района видят в создании благоприятного инвестиционного и предпринимательского климата, способствующего решению поставленных задач по дальнейшему формированию эффективной экономики и развитой социальной сферы района, что в конечном итоге обеспечивает достижение главной цели в нашей работе – повышение качества жизни населения.</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Для работы органов местного самоуправления Ичал</w:t>
      </w:r>
      <w:r>
        <w:rPr>
          <w:rFonts w:ascii="Times New Roman" w:hAnsi="Times New Roman"/>
          <w:sz w:val="28"/>
          <w:szCs w:val="28"/>
        </w:rPr>
        <w:t xml:space="preserve">ковского муниципального района </w:t>
      </w:r>
      <w:r w:rsidRPr="00324C9A">
        <w:rPr>
          <w:rFonts w:ascii="Times New Roman" w:hAnsi="Times New Roman"/>
          <w:sz w:val="28"/>
          <w:szCs w:val="28"/>
        </w:rPr>
        <w:t>характерны информационная открытость и доступность руководителей для жителей района. Руководители органов местного самоуправления района регулярно проводят приемы граждан, в том числе выездные в селах района и на предприятиях.</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Ежегодно </w:t>
      </w:r>
      <w:r w:rsidRPr="00324C9A">
        <w:rPr>
          <w:rFonts w:ascii="Times New Roman" w:hAnsi="Times New Roman"/>
          <w:sz w:val="28"/>
          <w:szCs w:val="28"/>
        </w:rPr>
        <w:t>глава администрации Ичалковского муниципального района отчитывается пер</w:t>
      </w:r>
      <w:r>
        <w:rPr>
          <w:rFonts w:ascii="Times New Roman" w:hAnsi="Times New Roman"/>
          <w:sz w:val="28"/>
          <w:szCs w:val="28"/>
        </w:rPr>
        <w:t xml:space="preserve">ед депутатами районного Совета </w:t>
      </w:r>
      <w:r w:rsidRPr="00324C9A">
        <w:rPr>
          <w:rFonts w:ascii="Times New Roman" w:hAnsi="Times New Roman"/>
          <w:sz w:val="28"/>
          <w:szCs w:val="28"/>
        </w:rPr>
        <w:t>народных депутатов о социально-экономическом положении района по итогам прошедшего года и задачах на последующий год. Отчет широко освещается в местных средствах массовой информации, а также в сети Интернет.</w:t>
      </w:r>
    </w:p>
    <w:p w:rsid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По итогам 2018 года во всех сельских поселениях района прошли сходы граждан, на которых главы поселений представили отчет о проделанной работе сельских администраций за 2018 год. Так как во всех сходах приня</w:t>
      </w:r>
      <w:r>
        <w:rPr>
          <w:rFonts w:ascii="Times New Roman" w:hAnsi="Times New Roman"/>
          <w:sz w:val="28"/>
          <w:szCs w:val="28"/>
        </w:rPr>
        <w:t xml:space="preserve">ли участие глава администрации муниципального района, его </w:t>
      </w:r>
      <w:r w:rsidRPr="00324C9A">
        <w:rPr>
          <w:rFonts w:ascii="Times New Roman" w:hAnsi="Times New Roman"/>
          <w:sz w:val="28"/>
          <w:szCs w:val="28"/>
        </w:rPr>
        <w:t>заместители, руководители отделов районной администрации, граждане имели возможность напрямую задать любые свои вопросы. По итогам сходов граждан составлены мероприятия по устранению высказанных замечаний, выполнение которых находится на постоянном контроле.</w:t>
      </w:r>
      <w:r>
        <w:rPr>
          <w:rFonts w:ascii="Times New Roman" w:hAnsi="Times New Roman"/>
          <w:sz w:val="28"/>
          <w:szCs w:val="28"/>
        </w:rPr>
        <w:t xml:space="preserve"> Такая прямая связь с широкими </w:t>
      </w:r>
      <w:r w:rsidRPr="00324C9A">
        <w:rPr>
          <w:rFonts w:ascii="Times New Roman" w:hAnsi="Times New Roman"/>
          <w:sz w:val="28"/>
          <w:szCs w:val="28"/>
        </w:rPr>
        <w:t>массами населения района помогает администрации Ичалковского муниципального района наиболее полно учитывать интересы и мнение населения в своей работе.</w:t>
      </w:r>
    </w:p>
    <w:p w:rsidR="00383265" w:rsidRDefault="00383265" w:rsidP="00324C9A">
      <w:pPr>
        <w:autoSpaceDE w:val="0"/>
        <w:autoSpaceDN w:val="0"/>
        <w:adjustRightInd w:val="0"/>
        <w:spacing w:after="0" w:line="240" w:lineRule="auto"/>
        <w:ind w:firstLine="708"/>
        <w:jc w:val="both"/>
        <w:rPr>
          <w:rFonts w:ascii="Times New Roman" w:hAnsi="Times New Roman"/>
          <w:sz w:val="28"/>
          <w:szCs w:val="28"/>
        </w:rPr>
      </w:pPr>
      <w:r w:rsidRPr="008521D8">
        <w:rPr>
          <w:rFonts w:ascii="Times New Roman" w:hAnsi="Times New Roman"/>
          <w:sz w:val="28"/>
          <w:szCs w:val="28"/>
        </w:rPr>
        <w:lastRenderedPageBreak/>
        <w:t>Степень реализации основных мероприятий составила 100 %. Средняя степень достижения значений показателей (индикаторов) составила за 201</w:t>
      </w:r>
      <w:r w:rsidR="00BC0E15">
        <w:rPr>
          <w:rFonts w:ascii="Times New Roman" w:hAnsi="Times New Roman"/>
          <w:sz w:val="28"/>
          <w:szCs w:val="28"/>
        </w:rPr>
        <w:t>8</w:t>
      </w:r>
      <w:r w:rsidRPr="008521D8">
        <w:rPr>
          <w:rFonts w:ascii="Times New Roman" w:hAnsi="Times New Roman"/>
          <w:sz w:val="28"/>
          <w:szCs w:val="28"/>
        </w:rPr>
        <w:t xml:space="preserve"> год </w:t>
      </w:r>
      <w:r w:rsidR="00EC0B0D">
        <w:rPr>
          <w:rFonts w:ascii="Times New Roman" w:hAnsi="Times New Roman"/>
          <w:sz w:val="28"/>
          <w:szCs w:val="28"/>
        </w:rPr>
        <w:t>1</w:t>
      </w:r>
      <w:r w:rsidR="00CE4739">
        <w:rPr>
          <w:rFonts w:ascii="Times New Roman" w:hAnsi="Times New Roman"/>
          <w:sz w:val="28"/>
          <w:szCs w:val="28"/>
        </w:rPr>
        <w:t>1</w:t>
      </w:r>
      <w:r w:rsidR="00BC0E15">
        <w:rPr>
          <w:rFonts w:ascii="Times New Roman" w:hAnsi="Times New Roman"/>
          <w:sz w:val="28"/>
          <w:szCs w:val="28"/>
        </w:rPr>
        <w:t>1</w:t>
      </w:r>
      <w:r w:rsidR="00EC0B0D">
        <w:rPr>
          <w:rFonts w:ascii="Times New Roman" w:hAnsi="Times New Roman"/>
          <w:sz w:val="28"/>
          <w:szCs w:val="28"/>
        </w:rPr>
        <w:t>,</w:t>
      </w:r>
      <w:r w:rsidR="00BC0E15">
        <w:rPr>
          <w:rFonts w:ascii="Times New Roman" w:hAnsi="Times New Roman"/>
          <w:sz w:val="28"/>
          <w:szCs w:val="28"/>
        </w:rPr>
        <w:t>7</w:t>
      </w:r>
      <w:r>
        <w:rPr>
          <w:rFonts w:ascii="Times New Roman" w:hAnsi="Times New Roman"/>
          <w:sz w:val="28"/>
          <w:szCs w:val="28"/>
        </w:rPr>
        <w:t>%, что говорит о высок</w:t>
      </w:r>
      <w:r w:rsidR="00EC0B0D">
        <w:rPr>
          <w:rFonts w:ascii="Times New Roman" w:hAnsi="Times New Roman"/>
          <w:sz w:val="28"/>
          <w:szCs w:val="28"/>
        </w:rPr>
        <w:t>о</w:t>
      </w:r>
      <w:r>
        <w:rPr>
          <w:rFonts w:ascii="Times New Roman" w:hAnsi="Times New Roman"/>
          <w:sz w:val="28"/>
          <w:szCs w:val="28"/>
        </w:rPr>
        <w:t>й эффективности программы.</w:t>
      </w:r>
    </w:p>
    <w:p w:rsidR="00222BC7" w:rsidRDefault="00222BC7" w:rsidP="008C0A8D">
      <w:pPr>
        <w:autoSpaceDE w:val="0"/>
        <w:autoSpaceDN w:val="0"/>
        <w:adjustRightInd w:val="0"/>
        <w:spacing w:after="0" w:line="240" w:lineRule="auto"/>
        <w:ind w:firstLine="708"/>
        <w:jc w:val="both"/>
        <w:rPr>
          <w:rFonts w:ascii="Times New Roman" w:hAnsi="Times New Roman"/>
          <w:sz w:val="28"/>
          <w:szCs w:val="28"/>
        </w:rPr>
      </w:pPr>
    </w:p>
    <w:p w:rsidR="00222BC7" w:rsidRDefault="00222BC7"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r w:rsidRPr="00222BC7">
        <w:rPr>
          <w:rStyle w:val="FontStyle163"/>
          <w:b/>
          <w:bCs/>
          <w:sz w:val="28"/>
          <w:szCs w:val="28"/>
        </w:rPr>
        <w:t xml:space="preserve">17. О ходе реализации муниципальной программы «Развитие образования в Ичалковском муниципальном районе </w:t>
      </w:r>
    </w:p>
    <w:p w:rsidR="00222BC7" w:rsidRDefault="00222BC7"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r w:rsidRPr="00222BC7">
        <w:rPr>
          <w:rStyle w:val="FontStyle163"/>
          <w:b/>
          <w:bCs/>
          <w:sz w:val="28"/>
          <w:szCs w:val="28"/>
        </w:rPr>
        <w:t>Республики Мордовия на 2016-2020 годы»</w:t>
      </w:r>
    </w:p>
    <w:p w:rsidR="002436AD" w:rsidRDefault="002436AD"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p>
    <w:p w:rsidR="00B66D41" w:rsidRPr="002436AD" w:rsidRDefault="00276F9D" w:rsidP="00B66D41">
      <w:pPr>
        <w:pStyle w:val="xl46"/>
        <w:pBdr>
          <w:left w:val="none" w:sz="0" w:space="0" w:color="auto"/>
          <w:bottom w:val="none" w:sz="0" w:space="0" w:color="auto"/>
        </w:pBdr>
        <w:tabs>
          <w:tab w:val="left" w:pos="10065"/>
          <w:tab w:val="left" w:pos="11199"/>
        </w:tabs>
        <w:spacing w:before="0" w:after="0"/>
        <w:ind w:firstLine="709"/>
        <w:rPr>
          <w:rFonts w:ascii="Times New Roman" w:hAnsi="Times New Roman"/>
          <w:b w:val="0"/>
          <w:sz w:val="28"/>
          <w:szCs w:val="28"/>
        </w:rPr>
      </w:pPr>
      <w:r>
        <w:rPr>
          <w:noProof/>
        </w:rPr>
        <w:pict>
          <v:shape id="_x0000_s1070" type="#_x0000_t75" alt="https://edu.gov.ru/uploads/media/photo/2018/07/31/cee561360e35ae09f3c9_2000x.jpg" style="position:absolute;left:0;text-align:left;margin-left:0;margin-top:-.15pt;width:161.65pt;height:108pt;z-index:21;visibility:visible;mso-wrap-style:square;mso-position-horizontal:left;mso-position-horizontal-relative:text;mso-position-vertical-relative:text">
            <v:imagedata r:id="rId27" o:title="cee561360e35ae09f3c9_2000x"/>
            <w10:wrap type="square" side="right"/>
          </v:shape>
        </w:pict>
      </w:r>
      <w:r w:rsidR="00B66D41" w:rsidRPr="002436AD">
        <w:rPr>
          <w:rFonts w:ascii="Times New Roman" w:hAnsi="Times New Roman"/>
          <w:b w:val="0"/>
          <w:sz w:val="28"/>
          <w:szCs w:val="28"/>
        </w:rPr>
        <w:t xml:space="preserve">Объем финансирования составил </w:t>
      </w:r>
      <w:r w:rsidR="00437B9C">
        <w:rPr>
          <w:rFonts w:ascii="Times New Roman" w:hAnsi="Times New Roman"/>
          <w:b w:val="0"/>
          <w:sz w:val="28"/>
          <w:szCs w:val="28"/>
        </w:rPr>
        <w:t>232091</w:t>
      </w:r>
      <w:r w:rsidR="00B66D41" w:rsidRPr="002436AD">
        <w:rPr>
          <w:rFonts w:ascii="Times New Roman" w:hAnsi="Times New Roman"/>
          <w:b w:val="0"/>
          <w:sz w:val="28"/>
          <w:szCs w:val="28"/>
        </w:rPr>
        <w:t>,3 тыс. рублей или 99,</w:t>
      </w:r>
      <w:r w:rsidR="00437B9C">
        <w:rPr>
          <w:rFonts w:ascii="Times New Roman" w:hAnsi="Times New Roman"/>
          <w:b w:val="0"/>
          <w:sz w:val="28"/>
          <w:szCs w:val="28"/>
        </w:rPr>
        <w:t>4</w:t>
      </w:r>
      <w:r w:rsidR="00B66D41" w:rsidRPr="002436AD">
        <w:rPr>
          <w:rFonts w:ascii="Times New Roman" w:hAnsi="Times New Roman"/>
          <w:b w:val="0"/>
          <w:sz w:val="28"/>
          <w:szCs w:val="28"/>
        </w:rPr>
        <w:t xml:space="preserve"> % к плану (план-2</w:t>
      </w:r>
      <w:r w:rsidR="00437B9C">
        <w:rPr>
          <w:rFonts w:ascii="Times New Roman" w:hAnsi="Times New Roman"/>
          <w:b w:val="0"/>
          <w:sz w:val="28"/>
          <w:szCs w:val="28"/>
        </w:rPr>
        <w:t>33468</w:t>
      </w:r>
      <w:r w:rsidR="00B66D41" w:rsidRPr="002436AD">
        <w:rPr>
          <w:rFonts w:ascii="Times New Roman" w:hAnsi="Times New Roman"/>
          <w:b w:val="0"/>
          <w:sz w:val="28"/>
          <w:szCs w:val="28"/>
        </w:rPr>
        <w:t>,</w:t>
      </w:r>
      <w:r w:rsidR="00437B9C">
        <w:rPr>
          <w:rFonts w:ascii="Times New Roman" w:hAnsi="Times New Roman"/>
          <w:b w:val="0"/>
          <w:sz w:val="28"/>
          <w:szCs w:val="28"/>
        </w:rPr>
        <w:t>1</w:t>
      </w:r>
      <w:r w:rsidR="00B66D41" w:rsidRPr="002436AD">
        <w:rPr>
          <w:rFonts w:ascii="Times New Roman" w:hAnsi="Times New Roman"/>
          <w:b w:val="0"/>
          <w:sz w:val="28"/>
          <w:szCs w:val="28"/>
        </w:rPr>
        <w:t xml:space="preserve"> тыс. рублей), в том числе за счет средств:</w:t>
      </w:r>
    </w:p>
    <w:p w:rsidR="00B66D41" w:rsidRPr="0071017C" w:rsidRDefault="00B66D41" w:rsidP="00B66D41">
      <w:pPr>
        <w:pStyle w:val="af2"/>
        <w:widowControl w:val="0"/>
        <w:suppressAutoHyphens/>
        <w:spacing w:line="240" w:lineRule="auto"/>
        <w:rPr>
          <w:sz w:val="28"/>
          <w:szCs w:val="28"/>
        </w:rPr>
      </w:pPr>
      <w:r>
        <w:rPr>
          <w:sz w:val="28"/>
          <w:szCs w:val="28"/>
        </w:rPr>
        <w:t>республиканск</w:t>
      </w:r>
      <w:r w:rsidRPr="0071017C">
        <w:rPr>
          <w:sz w:val="28"/>
          <w:szCs w:val="28"/>
        </w:rPr>
        <w:t xml:space="preserve">ого бюджета </w:t>
      </w:r>
      <w:r w:rsidR="00437B9C">
        <w:rPr>
          <w:sz w:val="28"/>
          <w:szCs w:val="28"/>
        </w:rPr>
        <w:t>201142,7</w:t>
      </w:r>
      <w:r w:rsidRPr="0071017C">
        <w:rPr>
          <w:sz w:val="28"/>
          <w:szCs w:val="28"/>
        </w:rPr>
        <w:t xml:space="preserve"> тыс. рублей или </w:t>
      </w:r>
      <w:r w:rsidR="00437B9C">
        <w:rPr>
          <w:sz w:val="28"/>
          <w:szCs w:val="28"/>
        </w:rPr>
        <w:t>99,3</w:t>
      </w:r>
      <w:r w:rsidRPr="0071017C">
        <w:rPr>
          <w:sz w:val="28"/>
          <w:szCs w:val="28"/>
        </w:rPr>
        <w:t>% к плану;</w:t>
      </w:r>
    </w:p>
    <w:p w:rsidR="0045020D" w:rsidRPr="00860273" w:rsidRDefault="0045020D" w:rsidP="00860273">
      <w:pPr>
        <w:pStyle w:val="af2"/>
        <w:widowControl w:val="0"/>
        <w:suppressAutoHyphens/>
        <w:spacing w:line="240" w:lineRule="auto"/>
        <w:ind w:firstLine="0"/>
        <w:rPr>
          <w:sz w:val="28"/>
          <w:szCs w:val="28"/>
        </w:rPr>
      </w:pPr>
      <w:r w:rsidRPr="00860273">
        <w:rPr>
          <w:sz w:val="28"/>
          <w:szCs w:val="28"/>
        </w:rPr>
        <w:t xml:space="preserve">местного бюджета </w:t>
      </w:r>
      <w:r w:rsidR="00437B9C" w:rsidRPr="00860273">
        <w:rPr>
          <w:sz w:val="28"/>
          <w:szCs w:val="28"/>
        </w:rPr>
        <w:t>24895,7</w:t>
      </w:r>
      <w:r w:rsidR="00581B0A" w:rsidRPr="00860273">
        <w:rPr>
          <w:sz w:val="28"/>
          <w:szCs w:val="28"/>
        </w:rPr>
        <w:t xml:space="preserve"> тыс. рублей или </w:t>
      </w:r>
      <w:r w:rsidR="005B2BAE" w:rsidRPr="00860273">
        <w:rPr>
          <w:sz w:val="28"/>
          <w:szCs w:val="28"/>
        </w:rPr>
        <w:t>99,</w:t>
      </w:r>
      <w:r w:rsidR="00437B9C" w:rsidRPr="00860273">
        <w:rPr>
          <w:sz w:val="28"/>
          <w:szCs w:val="28"/>
        </w:rPr>
        <w:t>9</w:t>
      </w:r>
      <w:r w:rsidR="00581B0A" w:rsidRPr="00860273">
        <w:rPr>
          <w:sz w:val="28"/>
          <w:szCs w:val="28"/>
        </w:rPr>
        <w:t>% к плану.</w:t>
      </w:r>
    </w:p>
    <w:p w:rsidR="0045020D" w:rsidRPr="00860273" w:rsidRDefault="0045020D" w:rsidP="00860273">
      <w:pPr>
        <w:pStyle w:val="af6"/>
        <w:ind w:firstLine="567"/>
        <w:jc w:val="both"/>
        <w:rPr>
          <w:rFonts w:ascii="Times New Roman" w:hAnsi="Times New Roman"/>
          <w:sz w:val="28"/>
          <w:szCs w:val="28"/>
        </w:rPr>
      </w:pPr>
      <w:r w:rsidRPr="00860273">
        <w:rPr>
          <w:rFonts w:ascii="Times New Roman" w:hAnsi="Times New Roman"/>
          <w:sz w:val="28"/>
          <w:szCs w:val="28"/>
        </w:rPr>
        <w:t>Муниципальная программа «</w:t>
      </w:r>
      <w:r w:rsidRPr="00860273">
        <w:rPr>
          <w:rStyle w:val="FontStyle163"/>
          <w:b w:val="0"/>
          <w:bCs/>
          <w:sz w:val="28"/>
          <w:szCs w:val="28"/>
        </w:rPr>
        <w:t xml:space="preserve">Развитие образования в Ичалковском муниципальном районе Республики Мордовия на 2016-2020 годы» </w:t>
      </w:r>
      <w:r w:rsidRPr="00860273">
        <w:rPr>
          <w:rFonts w:ascii="Times New Roman" w:hAnsi="Times New Roman"/>
          <w:sz w:val="28"/>
          <w:szCs w:val="28"/>
        </w:rPr>
        <w:t xml:space="preserve">утверждена Постановлением администрации </w:t>
      </w:r>
      <w:r w:rsidRPr="00860273">
        <w:rPr>
          <w:rStyle w:val="FontStyle163"/>
          <w:b w:val="0"/>
          <w:bCs/>
          <w:sz w:val="28"/>
          <w:szCs w:val="28"/>
        </w:rPr>
        <w:t>Ичалковского</w:t>
      </w:r>
      <w:r w:rsidRPr="00860273">
        <w:rPr>
          <w:rFonts w:ascii="Times New Roman" w:hAnsi="Times New Roman"/>
          <w:sz w:val="28"/>
          <w:szCs w:val="28"/>
        </w:rPr>
        <w:t xml:space="preserve"> муниципального района от 20 января 2016 года № 36.</w:t>
      </w:r>
    </w:p>
    <w:p w:rsidR="0045020D" w:rsidRPr="00860273" w:rsidRDefault="0045020D" w:rsidP="00860273">
      <w:pPr>
        <w:pStyle w:val="af6"/>
        <w:ind w:firstLine="567"/>
        <w:jc w:val="both"/>
        <w:rPr>
          <w:rFonts w:ascii="Times New Roman" w:hAnsi="Times New Roman"/>
          <w:sz w:val="28"/>
          <w:szCs w:val="28"/>
        </w:rPr>
      </w:pPr>
      <w:r w:rsidRPr="00860273">
        <w:rPr>
          <w:rFonts w:ascii="Times New Roman" w:hAnsi="Times New Roman"/>
          <w:sz w:val="28"/>
          <w:szCs w:val="28"/>
        </w:rPr>
        <w:t xml:space="preserve">Программа направлена </w:t>
      </w:r>
      <w:r w:rsidR="00B8021C" w:rsidRPr="00860273">
        <w:rPr>
          <w:rFonts w:ascii="Times New Roman" w:hAnsi="Times New Roman"/>
          <w:sz w:val="28"/>
          <w:szCs w:val="28"/>
        </w:rPr>
        <w:t>на стимулирование процесса ра</w:t>
      </w:r>
      <w:r w:rsidR="00860273">
        <w:rPr>
          <w:rFonts w:ascii="Times New Roman" w:hAnsi="Times New Roman"/>
          <w:sz w:val="28"/>
          <w:szCs w:val="28"/>
        </w:rPr>
        <w:t xml:space="preserve">звития принципов доступности и </w:t>
      </w:r>
      <w:r w:rsidR="00B8021C" w:rsidRPr="00860273">
        <w:rPr>
          <w:rFonts w:ascii="Times New Roman" w:hAnsi="Times New Roman"/>
          <w:sz w:val="28"/>
          <w:szCs w:val="28"/>
        </w:rPr>
        <w:t>качества предоставляемых населению образовательных услуг. Программные мероприятия ориентированы на широкий социальный слой населения района различного возраста.</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В 2018году сеть образовательных учреждений района претерпела некоторые изменения.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 Проведена реорганизация учебных заведений: объединены в одно юридическое лицо путем присоединения Лобасковской школы к Ичалковской, Тархановской к Берегово-Сыресевской. Два детских сада - Гуляевский и Берегово-Сыресевский также присоединены к соответствующим школам; закрыта Резоватовская ООШ – 12 детей обучаются в Ладской школе.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В сфере дополнительного образования также произошли изменения - Дом детского творчества и Детско-юношеская спортивная школа объединены в одно юридическое лицо.</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На 01.09.2018г. напо</w:t>
      </w:r>
      <w:r w:rsidR="00860273">
        <w:rPr>
          <w:rFonts w:ascii="Times New Roman" w:eastAsia="Times New Roman" w:hAnsi="Times New Roman"/>
          <w:sz w:val="28"/>
          <w:szCs w:val="28"/>
          <w:lang w:eastAsia="ru-RU"/>
        </w:rPr>
        <w:t>лняемость классов составила- 14,</w:t>
      </w:r>
      <w:r w:rsidRPr="00860273">
        <w:rPr>
          <w:rFonts w:ascii="Times New Roman" w:eastAsia="Times New Roman" w:hAnsi="Times New Roman"/>
          <w:sz w:val="28"/>
          <w:szCs w:val="28"/>
          <w:lang w:eastAsia="ru-RU"/>
        </w:rPr>
        <w:t>4</w:t>
      </w:r>
      <w:r w:rsidR="00860273">
        <w:rPr>
          <w:rFonts w:ascii="Times New Roman" w:eastAsia="Times New Roman" w:hAnsi="Times New Roman"/>
          <w:sz w:val="28"/>
          <w:szCs w:val="28"/>
          <w:lang w:eastAsia="ru-RU"/>
        </w:rPr>
        <w:t xml:space="preserve"> </w:t>
      </w:r>
      <w:r w:rsidR="00860273" w:rsidRPr="00860273">
        <w:rPr>
          <w:rFonts w:ascii="Times New Roman" w:eastAsia="Times New Roman" w:hAnsi="Times New Roman"/>
          <w:sz w:val="28"/>
          <w:szCs w:val="28"/>
          <w:lang w:eastAsia="ru-RU"/>
        </w:rPr>
        <w:t>учащихся</w:t>
      </w:r>
      <w:r w:rsidRPr="00860273">
        <w:rPr>
          <w:rFonts w:ascii="Times New Roman" w:eastAsia="Times New Roman" w:hAnsi="Times New Roman"/>
          <w:sz w:val="28"/>
          <w:szCs w:val="28"/>
          <w:lang w:eastAsia="ru-RU"/>
        </w:rPr>
        <w:t>, на 1 педагогического работника приходится - 7,72 учащихся, на 1 работника приходится - 4,84 учащихся, что выше среднереспубликанских показателей среди сельских районов.</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Стоимость обучения 1 ученика за 2018 год составила 85,5 тысяч рублей, что ниже показателя по сельским районам. Однако, по ряду школ есть вопросы. Так, стоимость одного ученика в Гуляевской школе – 323 тыс. руб., Пермеевской – 195.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В целом по району контингент учащихся, к сожалению, сокращается. Если 2017-2018 учебный год закончили 1605 учащихся, то 1 сентября 2018-</w:t>
      </w:r>
      <w:r w:rsidRPr="00860273">
        <w:rPr>
          <w:rFonts w:ascii="Times New Roman" w:eastAsia="Times New Roman" w:hAnsi="Times New Roman"/>
          <w:sz w:val="28"/>
          <w:szCs w:val="28"/>
          <w:lang w:eastAsia="ru-RU"/>
        </w:rPr>
        <w:lastRenderedPageBreak/>
        <w:t xml:space="preserve">2019 учебного года за парты сели - 1543, по прогнозу на новый учебный год -1530. Прием детей в 1 класс сократился со 163 до 137.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На территории Ичалковского муниципального района функционируют 9 дошкольных образовательных учреждений с количеством воспитанников 463 человека.</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В электронной очереди стоят 22 ребенка от 0 до 2-х лет, актуальная очередь в детские сады отсутствует. В соответствии с майскими указами президента РФ все дети в возрасте от 3 до 7 лет обеспечены местами в дошкольных образовательных учреждениях. </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Наполняемость групп составила - 16,5. На одного педагогического работника приходится 11 воспитанников. Отрадно то, что эти показатели выше среднереспубликанских, не учитывая город.</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Стоимость обучения 1 воспитанника за 2018 год составила 91,5 тыс. рублей.</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Нормы питания в детских садах выполняются на 95-97%, что соответствует данным, определенным СанПином.  Дети обеспечены четырехразовым качественным сбалансированным питанием. При этом стоимость его составила по итогам года 97 руб. в день. Это говорит о том, что большинство продуктов закупается от товаропроизводителя без торговой наценки. Стоимость содержания одного дня в детском саду составила 640,87 руб. В районе сохранена оптимальная родительская плата в размере 72,72 руб. (с марта 2016 г.)</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 xml:space="preserve">  С 2016 года идет реализация федерального государственного стандарта для детей с ограниченными возможностями здоровья и для детей с интеллектуальными нарушениями. Как отмечено в Послании Главы РМ, каждой семье с особым ребенком нужно обеспечить возможность выбора: учиться со сверстниками в школе, в специализированном учреждении или на домашнем обучении. Всего в общеобразовательных учреждениях района обучается 41 ребенок с ограниченными возможностями здоровья, из них 32- дети - инвалиды. Для 19 детей-инвалидов по состоянию здоровья организовано обучение на дому. В пяти центральных школах коррекционно-развивающую работу с данной категорией детей проводят педагоги-психологи. В остальных школах работает сетевой психолог.</w:t>
      </w:r>
      <w:r w:rsidR="00733823" w:rsidRPr="00860273">
        <w:rPr>
          <w:rFonts w:ascii="Times New Roman" w:eastAsia="Times New Roman" w:hAnsi="Times New Roman"/>
          <w:color w:val="000000"/>
          <w:sz w:val="28"/>
          <w:szCs w:val="28"/>
          <w:lang w:eastAsia="ru-RU"/>
        </w:rPr>
        <w:t xml:space="preserve"> </w:t>
      </w:r>
    </w:p>
    <w:p w:rsidR="00894414" w:rsidRPr="00894414" w:rsidRDefault="00894414" w:rsidP="00860273">
      <w:pPr>
        <w:adjustRightInd w:val="0"/>
        <w:spacing w:after="0" w:line="240" w:lineRule="auto"/>
        <w:jc w:val="both"/>
        <w:rPr>
          <w:rFonts w:ascii="Times New Roman" w:hAnsi="Times New Roman"/>
          <w:sz w:val="28"/>
          <w:szCs w:val="28"/>
        </w:rPr>
      </w:pPr>
      <w:r w:rsidRPr="00894414">
        <w:rPr>
          <w:rFonts w:ascii="Times New Roman" w:hAnsi="Times New Roman"/>
          <w:sz w:val="28"/>
          <w:szCs w:val="28"/>
        </w:rPr>
        <w:t>Одним из важнейших направлений деятельности органа опеки и попечительства</w:t>
      </w:r>
      <w:r w:rsidRPr="00894414">
        <w:rPr>
          <w:rFonts w:ascii="Times New Roman" w:hAnsi="Times New Roman"/>
          <w:b/>
          <w:sz w:val="28"/>
          <w:szCs w:val="28"/>
        </w:rPr>
        <w:t xml:space="preserve"> </w:t>
      </w:r>
      <w:r w:rsidRPr="00894414">
        <w:rPr>
          <w:rFonts w:ascii="Times New Roman" w:hAnsi="Times New Roman"/>
          <w:sz w:val="28"/>
          <w:szCs w:val="28"/>
        </w:rPr>
        <w:t>является жизнеустройство детей-сирот и детей, оставшихся без попечения родителей.</w:t>
      </w:r>
    </w:p>
    <w:p w:rsidR="00894414" w:rsidRPr="00894414" w:rsidRDefault="00894414" w:rsidP="00860273">
      <w:pPr>
        <w:adjustRightInd w:val="0"/>
        <w:spacing w:after="0" w:line="240" w:lineRule="auto"/>
        <w:jc w:val="both"/>
        <w:rPr>
          <w:rFonts w:ascii="Times New Roman" w:eastAsia="Times New Roman" w:hAnsi="Times New Roman"/>
          <w:sz w:val="28"/>
          <w:szCs w:val="28"/>
          <w:lang w:eastAsia="ru-RU"/>
        </w:rPr>
      </w:pPr>
      <w:r w:rsidRPr="00894414">
        <w:rPr>
          <w:rFonts w:ascii="Times New Roman" w:hAnsi="Times New Roman"/>
          <w:sz w:val="28"/>
          <w:szCs w:val="28"/>
        </w:rPr>
        <w:t xml:space="preserve">На 01.01.2019 года </w:t>
      </w:r>
      <w:r w:rsidRPr="00894414">
        <w:rPr>
          <w:rFonts w:ascii="Times New Roman" w:eastAsia="Times New Roman" w:hAnsi="Times New Roman"/>
          <w:sz w:val="28"/>
          <w:szCs w:val="28"/>
          <w:lang w:eastAsia="ru-RU"/>
        </w:rPr>
        <w:t xml:space="preserve">общая численность детей-сирот и детей, оставшихся без попечения родителей, проживающих на территории района, </w:t>
      </w:r>
      <w:r w:rsidRPr="00894414">
        <w:rPr>
          <w:rFonts w:ascii="Times New Roman" w:hAnsi="Times New Roman"/>
          <w:sz w:val="28"/>
          <w:szCs w:val="28"/>
        </w:rPr>
        <w:t xml:space="preserve">составляет 72 человека. </w:t>
      </w:r>
      <w:r w:rsidRPr="00894414">
        <w:rPr>
          <w:rFonts w:ascii="Times New Roman" w:eastAsia="Times New Roman" w:hAnsi="Times New Roman"/>
          <w:sz w:val="28"/>
          <w:szCs w:val="28"/>
          <w:lang w:eastAsia="ru-RU"/>
        </w:rPr>
        <w:t>В 30 приемных семьях воспитывается 47 детей. В 2018 году на воспитание в приемную семью взят 1 ребенок.</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Большое внимание в районе уделяется созданию комфортной образовательной среды для обучающихся.  Все образовательные учреждения района обеспечены в полной мере одним из главных условий антитеррористической безопасности - внутренним и внешним </w:t>
      </w:r>
      <w:r w:rsidRPr="00894414">
        <w:rPr>
          <w:rFonts w:ascii="Times New Roman" w:eastAsia="Times New Roman" w:hAnsi="Times New Roman"/>
          <w:sz w:val="28"/>
          <w:szCs w:val="28"/>
          <w:lang w:eastAsia="ru-RU"/>
        </w:rPr>
        <w:lastRenderedPageBreak/>
        <w:t xml:space="preserve">видеонаблюдением. Отремонтирована крыша фойе Кемлянской школы, заменена электропроводка в Ичалковской школе и Ичалковском детском садике. </w:t>
      </w:r>
    </w:p>
    <w:p w:rsidR="00894414" w:rsidRPr="00894414" w:rsidRDefault="00D37600" w:rsidP="0086027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Приобретено учебное и </w:t>
      </w:r>
      <w:r w:rsidR="00894414" w:rsidRPr="00894414">
        <w:rPr>
          <w:rFonts w:ascii="Times New Roman" w:eastAsia="Times New Roman" w:hAnsi="Times New Roman"/>
          <w:sz w:val="28"/>
          <w:szCs w:val="28"/>
          <w:lang w:eastAsia="ru-RU"/>
        </w:rPr>
        <w:t>спортивное оборудование для школ в сумме 1 235 тыс. рублей, для детских садов в сумме 508тыс. руб. Почти на миллион закуплена компьютерная техника. 1,5млн. рублей затрачено на обновление мебели для школ и детских садов. В ДЮСШ произведен ремонт полов. Проведена автоматизация школьных и детсадовских котельных - затрачено 1млн. 57тыс рублей, что в конечном итоге дало экономию почти в 2,4 млн.</w:t>
      </w:r>
      <w:r>
        <w:rPr>
          <w:rFonts w:ascii="Times New Roman" w:eastAsia="Times New Roman" w:hAnsi="Times New Roman"/>
          <w:sz w:val="28"/>
          <w:szCs w:val="28"/>
          <w:lang w:eastAsia="ru-RU"/>
        </w:rPr>
        <w:t xml:space="preserve"> </w:t>
      </w:r>
      <w:r w:rsidR="00894414" w:rsidRPr="00894414">
        <w:rPr>
          <w:rFonts w:ascii="Times New Roman" w:eastAsia="Times New Roman" w:hAnsi="Times New Roman"/>
          <w:sz w:val="28"/>
          <w:szCs w:val="28"/>
          <w:lang w:eastAsia="ru-RU"/>
        </w:rPr>
        <w:t>рублей. Всего в 2018 году на ремонтные работы, приобретение мебели и оборудования было затрачено около 8 млн. рублей.</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Но проблемы есть. Существует необходимость дальнейшего обновления компьютерного оборудования в школах, так как 20% - устаревшее. Есть вопросы в обновлении оборудования для кабинетов технологии, физики, химии и биологии. Требуется установка ограждения Ладской и Кергудской школ, ремонт крыш в Ичалковской и Рождественской школах.</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color w:val="000000"/>
          <w:sz w:val="28"/>
          <w:szCs w:val="28"/>
          <w:lang w:eastAsia="ru-RU"/>
        </w:rPr>
        <w:t xml:space="preserve">Уже на протяжении нескольких лет школы района активно участвуют в программе </w:t>
      </w:r>
      <w:r w:rsidRPr="00894414">
        <w:rPr>
          <w:rFonts w:ascii="Times New Roman" w:eastAsia="Times New Roman" w:hAnsi="Times New Roman"/>
          <w:sz w:val="28"/>
          <w:szCs w:val="28"/>
          <w:lang w:eastAsia="ru-RU"/>
        </w:rPr>
        <w:t>«Создание условий в общеобразовательных организациях, расположенных в сельской местности, для занятий физической культурой и спортом». За последние годы были отремонтированы и приведены в соответствие с современными требованиями спортивные залы Ичалковской, Кемлянской, Смольненской, Б-Сыресевской школ. В 2018 году в эту программу вошла Оброченская средняя школа, где будет приобретено спортивное оборудование для занятий физкультурой и сделаны футбольное поле с искусственным покрытием, волейбольная площадка, комплексная площадка для начальной школы, установлены уличные тренажеры (мини школьный спортивный городок).</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За последние 2 года Рождественская и Смольненская школы стали обладателями Премии Главы РМ, что позволило так же укрепить материальную базу данных учреждений. Ранее обладателями этой премии были Ичалковская, Кемлянская, Оброченская школы и Дом детского творчества (ежегодно таких премий на уровне республики 5, из которых 2приходятся на сельские школы). Результат на лицо.</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 достижении качества и доступности образования продолжает действовать программа «Школьный автобус».</w:t>
      </w:r>
    </w:p>
    <w:p w:rsidR="00894414" w:rsidRPr="00894414" w:rsidRDefault="00D37600" w:rsidP="0086027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894414" w:rsidRPr="00894414">
        <w:rPr>
          <w:rFonts w:ascii="Times New Roman" w:eastAsia="Times New Roman" w:hAnsi="Times New Roman"/>
          <w:sz w:val="28"/>
          <w:szCs w:val="28"/>
          <w:lang w:eastAsia="ru-RU"/>
        </w:rPr>
        <w:t>районе 8 школ, которые осуществляют подвоз 143 учащихся из 22 населенных пунктов по 14 маршрутам общей протяженностью 408 км.</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 конце 2018года транспортный парк школьных перевозок пополнился еще двумя новыми единицами – газелью на 16 мест для Ичалковской школы и 28-местным автобусом для Рождественской школы. И сегодня он насчитывает 14 единиц.</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Все учащиеся района на 1сентября 2018г. были обеспечены бесплатными учебниками. На их приобретение было затрачено почти 1,5 млн. рублей.</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lastRenderedPageBreak/>
        <w:t xml:space="preserve">В районе пристальное внимание уделяется качеству питания, на что в своем Послании обратил Глава Республики. </w:t>
      </w:r>
    </w:p>
    <w:p w:rsidR="00894414" w:rsidRPr="00894414" w:rsidRDefault="00894414" w:rsidP="00860273">
      <w:pPr>
        <w:shd w:val="clear" w:color="auto" w:fill="FFFFFF"/>
        <w:spacing w:after="0" w:line="240" w:lineRule="auto"/>
        <w:ind w:right="10" w:firstLine="567"/>
        <w:jc w:val="both"/>
        <w:rPr>
          <w:rFonts w:ascii="Times New Roman" w:eastAsia="Times New Roman" w:hAnsi="Times New Roman"/>
          <w:color w:val="000000"/>
          <w:sz w:val="28"/>
          <w:szCs w:val="28"/>
          <w:lang w:eastAsia="ru-RU"/>
        </w:rPr>
      </w:pPr>
      <w:r w:rsidRPr="00894414">
        <w:rPr>
          <w:rFonts w:ascii="Times New Roman" w:eastAsia="Times New Roman" w:hAnsi="Times New Roman"/>
          <w:color w:val="000000"/>
          <w:spacing w:val="-1"/>
          <w:sz w:val="28"/>
          <w:szCs w:val="28"/>
          <w:lang w:eastAsia="ru-RU"/>
        </w:rPr>
        <w:t xml:space="preserve"> Все </w:t>
      </w:r>
      <w:r w:rsidRPr="00894414">
        <w:rPr>
          <w:rFonts w:ascii="Times New Roman" w:eastAsia="Times New Roman" w:hAnsi="Times New Roman"/>
          <w:color w:val="000000"/>
          <w:spacing w:val="7"/>
          <w:sz w:val="28"/>
          <w:szCs w:val="28"/>
          <w:lang w:eastAsia="ru-RU"/>
        </w:rPr>
        <w:t>школьники, без исключения, обеспечены горячим питанием</w:t>
      </w:r>
      <w:r w:rsidRPr="00894414">
        <w:rPr>
          <w:rFonts w:ascii="Times New Roman" w:eastAsia="Times New Roman" w:hAnsi="Times New Roman"/>
          <w:color w:val="000000"/>
          <w:sz w:val="28"/>
          <w:szCs w:val="28"/>
          <w:lang w:eastAsia="ru-RU"/>
        </w:rPr>
        <w:t>. Из них 341-двухразовым питанием, 728 получают беспла</w:t>
      </w:r>
      <w:r w:rsidR="00D37600">
        <w:rPr>
          <w:rFonts w:ascii="Times New Roman" w:eastAsia="Times New Roman" w:hAnsi="Times New Roman"/>
          <w:color w:val="000000"/>
          <w:sz w:val="28"/>
          <w:szCs w:val="28"/>
          <w:lang w:eastAsia="ru-RU"/>
        </w:rPr>
        <w:t xml:space="preserve">тное питание, т.к. это дети из </w:t>
      </w:r>
      <w:r w:rsidRPr="00894414">
        <w:rPr>
          <w:rFonts w:ascii="Times New Roman" w:eastAsia="Times New Roman" w:hAnsi="Times New Roman"/>
          <w:color w:val="000000"/>
          <w:sz w:val="28"/>
          <w:szCs w:val="28"/>
          <w:lang w:eastAsia="ru-RU"/>
        </w:rPr>
        <w:t xml:space="preserve">малообеспеченных семей.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Большим подспорьем для удешевления питания являются пришкольные участки, которые, к счастью, до сих пор сохранены во всех сельских школах и получили дальнейшее развитие в виде теплиц, что позволило вырастить овощей и картофеля почти на 1 млн. руб.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В 2018 году дан старт новому Федеральному национальному проекту «Образование», включающий в себя несколько направлений, одними из которых являются «Современная школа» и «Цифровая образовательная среда». 6 школ района (Кемлянская, Ичалковская, Рождественская, Оброченская, Б-Сыресевская, Смольненская) смогли пройти конкурсный отбор на предоставление субсидии из федерального бюджета на обновление материально-технической базы по этим двум направлениям.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 Так же на базе Ичалковской школы будет создан мобильный центр для формирования у школьников современных навыков по таким предметам, как технология, информатика и Основы Безопасной Жизнедеятельности, где будут обучаться не только наши дети, но и дети из других районов (таких центров в Республике будет 6).</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Сегодня школьники района имеют возможность посещать плавательный бассейн, кружки и секции Детско-юношеской спортивной школы и Дома детского творчества, а именно: борьба, лыжные гонки, биатлон, футбол, баскетбол, волейбол, картинг, художественная гимнастика, легкая атлетика, рукопашный бой, робототехника, кукольный мир, резьба по дереву, шашки и шахматы, телевидение и журналистика.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Более 80% детей охвачено занятиями по интересам. И как результат всей этой работы успехи и достижения детей.</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Наши воспитанники получают немало наград на различных конкурсах и соревнованиях республиканского, всероссийского и международного уровней.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Так команда баскетболисток Кемлянской школы, став победителями Приволжского Федерального округа, вошла в семерку сильнейших команд.</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Юные борцы не раз становились победителями и призерами по вольной борьбе на межрегиональных и международных турнирах.</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Есть победители и призеры таких мероприятий, как Международный фестиваль по литературам народов России, Всероссийский экологический проект «Вода и здоровье», Всероссийский конкурс исследовательских работ, Всероссийский конкурс «Юный архивист», Всероссийская олимпиада «В начале было слово».</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Учащиеся Кемлянской школы –  активные участники Московского международного форума «Одаренные дети».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lastRenderedPageBreak/>
        <w:t xml:space="preserve">Выпускница Ичалковской школы стала обладателем премии Главы Республики в области «Одаренные дети».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Районная команда школьников в региональном этапе Всероссийской предметной олимпиады стала четвертой, пропустив вперед Республиканский лицей одаренных детей, г. Саранск и г. Рузаевку.</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Дальнейшее развитие в районе получили Российское движение школьников, юнармейские отряды. Учащиеся активно включились в проект «Парта героя». Это еще раз говорит о приоритетах патриотического воспитания. </w:t>
      </w:r>
    </w:p>
    <w:p w:rsidR="00747B2D" w:rsidRDefault="00747B2D"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FF3CE9">
        <w:rPr>
          <w:rFonts w:ascii="Times New Roman" w:hAnsi="Times New Roman"/>
          <w:sz w:val="28"/>
          <w:szCs w:val="28"/>
        </w:rPr>
        <w:t>8</w:t>
      </w:r>
      <w:r w:rsidRPr="00860273">
        <w:rPr>
          <w:rFonts w:ascii="Times New Roman" w:hAnsi="Times New Roman"/>
          <w:sz w:val="28"/>
          <w:szCs w:val="28"/>
        </w:rPr>
        <w:t xml:space="preserve"> год </w:t>
      </w:r>
      <w:r w:rsidR="00FF3CE9">
        <w:rPr>
          <w:rFonts w:ascii="Times New Roman" w:hAnsi="Times New Roman"/>
          <w:sz w:val="28"/>
          <w:szCs w:val="28"/>
        </w:rPr>
        <w:t>106,7</w:t>
      </w:r>
      <w:r w:rsidRPr="00860273">
        <w:rPr>
          <w:rFonts w:ascii="Times New Roman" w:hAnsi="Times New Roman"/>
          <w:sz w:val="28"/>
          <w:szCs w:val="28"/>
        </w:rPr>
        <w:t xml:space="preserve"> %, что говорит о эффективности программы.</w:t>
      </w:r>
    </w:p>
    <w:p w:rsidR="00CE654E" w:rsidRDefault="00CE654E" w:rsidP="00860273">
      <w:pPr>
        <w:shd w:val="clear" w:color="auto" w:fill="FFFFFF"/>
        <w:spacing w:after="0" w:line="240" w:lineRule="auto"/>
        <w:ind w:firstLine="709"/>
        <w:jc w:val="both"/>
        <w:rPr>
          <w:rFonts w:ascii="Times New Roman" w:hAnsi="Times New Roman"/>
          <w:sz w:val="28"/>
          <w:szCs w:val="28"/>
        </w:rPr>
      </w:pPr>
    </w:p>
    <w:p w:rsidR="00CF6103" w:rsidRDefault="00CF6103" w:rsidP="009725E2">
      <w:pPr>
        <w:spacing w:after="0" w:line="240" w:lineRule="auto"/>
        <w:ind w:firstLine="709"/>
        <w:jc w:val="both"/>
        <w:rPr>
          <w:rStyle w:val="FontStyle163"/>
          <w:bCs/>
          <w:sz w:val="28"/>
          <w:szCs w:val="28"/>
        </w:rPr>
      </w:pPr>
      <w:r>
        <w:rPr>
          <w:rStyle w:val="FontStyle163"/>
          <w:bCs/>
          <w:sz w:val="28"/>
          <w:szCs w:val="28"/>
        </w:rPr>
        <w:t xml:space="preserve">18. </w:t>
      </w:r>
      <w:r w:rsidRPr="00391D3C">
        <w:rPr>
          <w:rStyle w:val="FontStyle163"/>
          <w:bCs/>
          <w:sz w:val="28"/>
          <w:szCs w:val="28"/>
        </w:rPr>
        <w:t>О ходе реализации муниципальной программы</w:t>
      </w:r>
      <w:r>
        <w:rPr>
          <w:rStyle w:val="FontStyle163"/>
          <w:bCs/>
          <w:sz w:val="28"/>
          <w:szCs w:val="28"/>
        </w:rPr>
        <w:t xml:space="preserve"> «Развитие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w:t>
      </w:r>
    </w:p>
    <w:p w:rsidR="00CF6103" w:rsidRDefault="00CF6103" w:rsidP="008C0A8D">
      <w:pPr>
        <w:spacing w:after="0" w:line="240" w:lineRule="auto"/>
        <w:ind w:firstLine="709"/>
        <w:jc w:val="center"/>
        <w:rPr>
          <w:rStyle w:val="FontStyle163"/>
          <w:bCs/>
          <w:sz w:val="28"/>
          <w:szCs w:val="28"/>
        </w:rPr>
      </w:pPr>
      <w:r>
        <w:rPr>
          <w:rStyle w:val="FontStyle163"/>
          <w:bCs/>
          <w:sz w:val="28"/>
          <w:szCs w:val="28"/>
        </w:rPr>
        <w:t>Республики Мордовия на 2016-2019 годы»</w:t>
      </w:r>
    </w:p>
    <w:p w:rsidR="00EA35D5" w:rsidRDefault="00EA35D5" w:rsidP="008C0A8D">
      <w:pPr>
        <w:spacing w:after="0" w:line="240" w:lineRule="auto"/>
        <w:ind w:firstLine="709"/>
        <w:jc w:val="center"/>
        <w:rPr>
          <w:rStyle w:val="FontStyle163"/>
          <w:bCs/>
          <w:sz w:val="28"/>
          <w:szCs w:val="28"/>
        </w:rPr>
      </w:pPr>
    </w:p>
    <w:p w:rsidR="00287BDD" w:rsidRPr="00FB0DA0" w:rsidRDefault="00276F9D" w:rsidP="00287BDD">
      <w:pPr>
        <w:spacing w:after="0" w:line="240" w:lineRule="auto"/>
        <w:ind w:firstLine="709"/>
        <w:rPr>
          <w:rFonts w:ascii="Times New Roman" w:hAnsi="Times New Roman"/>
          <w:sz w:val="28"/>
          <w:szCs w:val="28"/>
        </w:rPr>
      </w:pPr>
      <w:r>
        <w:rPr>
          <w:noProof/>
        </w:rPr>
        <w:pict>
          <v:shape id="_x0000_s1071" type="#_x0000_t75" alt="http://chitatravel.ru/img/news/868-3be2e06eadbdc894b3d37a24f427b2e7.jpg" style="position:absolute;left:0;text-align:left;margin-left:0;margin-top:0;width:194.25pt;height:121.6pt;z-index:22;visibility:visible;mso-wrap-style:square;mso-position-horizontal:left;mso-position-horizontal-relative:text;mso-position-vertical-relative:text">
            <v:imagedata r:id="rId28" o:title="868-3be2e06eadbdc894b3d37a24f427b2e7"/>
            <w10:wrap type="square" side="right"/>
          </v:shape>
        </w:pict>
      </w:r>
      <w:r w:rsidR="00287BDD" w:rsidRPr="00FB0DA0">
        <w:rPr>
          <w:rFonts w:ascii="Times New Roman" w:hAnsi="Times New Roman"/>
          <w:sz w:val="28"/>
          <w:szCs w:val="28"/>
        </w:rPr>
        <w:t xml:space="preserve">Объем финансирования составил </w:t>
      </w:r>
      <w:r w:rsidR="009976FA">
        <w:rPr>
          <w:rFonts w:ascii="Times New Roman" w:hAnsi="Times New Roman"/>
          <w:sz w:val="28"/>
          <w:szCs w:val="28"/>
        </w:rPr>
        <w:t>47906,0</w:t>
      </w:r>
      <w:r w:rsidR="00287BDD" w:rsidRPr="00FB0DA0">
        <w:rPr>
          <w:rFonts w:ascii="Times New Roman" w:hAnsi="Times New Roman"/>
          <w:sz w:val="28"/>
          <w:szCs w:val="28"/>
        </w:rPr>
        <w:t xml:space="preserve"> тыс. рублей или 9</w:t>
      </w:r>
      <w:r w:rsidR="009976FA">
        <w:rPr>
          <w:rFonts w:ascii="Times New Roman" w:hAnsi="Times New Roman"/>
          <w:sz w:val="28"/>
          <w:szCs w:val="28"/>
        </w:rPr>
        <w:t>9</w:t>
      </w:r>
      <w:r w:rsidR="00287BDD" w:rsidRPr="00FB0DA0">
        <w:rPr>
          <w:rFonts w:ascii="Times New Roman" w:hAnsi="Times New Roman"/>
          <w:sz w:val="28"/>
          <w:szCs w:val="28"/>
        </w:rPr>
        <w:t>,</w:t>
      </w:r>
      <w:r w:rsidR="009976FA">
        <w:rPr>
          <w:rFonts w:ascii="Times New Roman" w:hAnsi="Times New Roman"/>
          <w:sz w:val="28"/>
          <w:szCs w:val="28"/>
        </w:rPr>
        <w:t>9</w:t>
      </w:r>
      <w:r w:rsidR="00287BDD" w:rsidRPr="00FB0DA0">
        <w:rPr>
          <w:rFonts w:ascii="Times New Roman" w:hAnsi="Times New Roman"/>
          <w:sz w:val="28"/>
          <w:szCs w:val="28"/>
        </w:rPr>
        <w:t xml:space="preserve"> % к плану (план-</w:t>
      </w:r>
      <w:r w:rsidR="009976FA">
        <w:rPr>
          <w:rFonts w:ascii="Times New Roman" w:hAnsi="Times New Roman"/>
          <w:sz w:val="28"/>
          <w:szCs w:val="28"/>
        </w:rPr>
        <w:t>47969,0</w:t>
      </w:r>
      <w:r w:rsidR="00287BDD" w:rsidRPr="00FB0DA0">
        <w:rPr>
          <w:rFonts w:ascii="Times New Roman" w:hAnsi="Times New Roman"/>
          <w:sz w:val="28"/>
          <w:szCs w:val="28"/>
        </w:rPr>
        <w:t xml:space="preserve"> тыс. рублей), в том числе за счет средств:</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федерального бюджета </w:t>
      </w:r>
      <w:r w:rsidR="009976FA">
        <w:rPr>
          <w:sz w:val="28"/>
          <w:szCs w:val="28"/>
        </w:rPr>
        <w:t>3381,8</w:t>
      </w:r>
      <w:r w:rsidRPr="00FB0DA0">
        <w:rPr>
          <w:sz w:val="28"/>
          <w:szCs w:val="28"/>
        </w:rPr>
        <w:t xml:space="preserve"> тыс. рублей или 100,0% к плану;</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республиканского бюджета </w:t>
      </w:r>
      <w:r w:rsidR="009976FA">
        <w:rPr>
          <w:sz w:val="28"/>
          <w:szCs w:val="28"/>
        </w:rPr>
        <w:t>23551,1</w:t>
      </w:r>
      <w:r w:rsidRPr="00FB0DA0">
        <w:rPr>
          <w:sz w:val="28"/>
          <w:szCs w:val="28"/>
        </w:rPr>
        <w:t xml:space="preserve"> тыс. рублей или </w:t>
      </w:r>
      <w:r w:rsidR="009976FA">
        <w:rPr>
          <w:sz w:val="28"/>
          <w:szCs w:val="28"/>
        </w:rPr>
        <w:t>100,0</w:t>
      </w:r>
      <w:r w:rsidRPr="00FB0DA0">
        <w:rPr>
          <w:sz w:val="28"/>
          <w:szCs w:val="28"/>
        </w:rPr>
        <w:t>% к плану;</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местного бюджета </w:t>
      </w:r>
      <w:r w:rsidR="009976FA">
        <w:rPr>
          <w:sz w:val="28"/>
          <w:szCs w:val="28"/>
        </w:rPr>
        <w:t>20973,1</w:t>
      </w:r>
      <w:r w:rsidRPr="00FB0DA0">
        <w:rPr>
          <w:sz w:val="28"/>
          <w:szCs w:val="28"/>
        </w:rPr>
        <w:t xml:space="preserve"> тыс. рублей или </w:t>
      </w:r>
      <w:r w:rsidR="009976FA">
        <w:rPr>
          <w:sz w:val="28"/>
          <w:szCs w:val="28"/>
        </w:rPr>
        <w:t>9</w:t>
      </w:r>
      <w:r>
        <w:rPr>
          <w:sz w:val="28"/>
          <w:szCs w:val="28"/>
        </w:rPr>
        <w:t>9,</w:t>
      </w:r>
      <w:r w:rsidR="009976FA">
        <w:rPr>
          <w:sz w:val="28"/>
          <w:szCs w:val="28"/>
        </w:rPr>
        <w:t>7</w:t>
      </w:r>
      <w:r>
        <w:rPr>
          <w:sz w:val="28"/>
          <w:szCs w:val="28"/>
        </w:rPr>
        <w:t xml:space="preserve"> </w:t>
      </w:r>
      <w:r w:rsidRPr="00FB0DA0">
        <w:rPr>
          <w:sz w:val="28"/>
          <w:szCs w:val="28"/>
        </w:rPr>
        <w:t>% к плану.</w:t>
      </w:r>
    </w:p>
    <w:p w:rsidR="006D7D0C" w:rsidRPr="00FB0DA0" w:rsidRDefault="006D7D0C" w:rsidP="008C0A8D">
      <w:pPr>
        <w:pStyle w:val="af6"/>
        <w:ind w:firstLine="567"/>
        <w:jc w:val="both"/>
        <w:rPr>
          <w:rFonts w:ascii="Times New Roman" w:hAnsi="Times New Roman"/>
          <w:sz w:val="28"/>
          <w:szCs w:val="28"/>
        </w:rPr>
      </w:pPr>
      <w:r w:rsidRPr="00FB0DA0">
        <w:rPr>
          <w:rFonts w:ascii="Times New Roman" w:hAnsi="Times New Roman"/>
          <w:sz w:val="28"/>
          <w:szCs w:val="28"/>
        </w:rPr>
        <w:t>Муниципальная программа «</w:t>
      </w:r>
      <w:r w:rsidRPr="00FB0DA0">
        <w:rPr>
          <w:rStyle w:val="FontStyle163"/>
          <w:b w:val="0"/>
          <w:bCs/>
          <w:sz w:val="28"/>
          <w:szCs w:val="28"/>
        </w:rPr>
        <w:t xml:space="preserve">Развитие культуры и туризма в Ичалковском муниципальном районе Республики Мордовия на 2016-2019 годы» </w:t>
      </w:r>
      <w:r w:rsidRPr="00FB0DA0">
        <w:rPr>
          <w:rFonts w:ascii="Times New Roman" w:hAnsi="Times New Roman"/>
          <w:sz w:val="28"/>
          <w:szCs w:val="28"/>
        </w:rPr>
        <w:t xml:space="preserve">утверждена Постановлением администрации </w:t>
      </w:r>
      <w:r w:rsidRPr="00FB0DA0">
        <w:rPr>
          <w:rStyle w:val="FontStyle163"/>
          <w:b w:val="0"/>
          <w:bCs/>
          <w:sz w:val="28"/>
          <w:szCs w:val="28"/>
        </w:rPr>
        <w:t>Ичалковского</w:t>
      </w:r>
      <w:r w:rsidRPr="00FB0DA0">
        <w:rPr>
          <w:rFonts w:ascii="Times New Roman" w:hAnsi="Times New Roman"/>
          <w:sz w:val="28"/>
          <w:szCs w:val="28"/>
        </w:rPr>
        <w:t xml:space="preserve"> муниципального района от 20 января 2016 года № 3</w:t>
      </w:r>
      <w:r w:rsidR="00895B02" w:rsidRPr="00FB0DA0">
        <w:rPr>
          <w:rFonts w:ascii="Times New Roman" w:hAnsi="Times New Roman"/>
          <w:sz w:val="28"/>
          <w:szCs w:val="28"/>
        </w:rPr>
        <w:t>7</w:t>
      </w:r>
      <w:r w:rsidRPr="00FB0DA0">
        <w:rPr>
          <w:rFonts w:ascii="Times New Roman" w:hAnsi="Times New Roman"/>
          <w:sz w:val="28"/>
          <w:szCs w:val="28"/>
        </w:rPr>
        <w:t>.</w:t>
      </w:r>
    </w:p>
    <w:p w:rsidR="004204A8" w:rsidRPr="00FB0DA0" w:rsidRDefault="004204A8" w:rsidP="008C0A8D">
      <w:pPr>
        <w:spacing w:after="0" w:line="240" w:lineRule="auto"/>
        <w:ind w:firstLine="540"/>
        <w:jc w:val="both"/>
        <w:rPr>
          <w:rFonts w:ascii="Times New Roman" w:eastAsia="Times New Roman" w:hAnsi="Times New Roman"/>
          <w:sz w:val="28"/>
          <w:szCs w:val="28"/>
          <w:lang w:eastAsia="ru-RU"/>
        </w:rPr>
      </w:pPr>
      <w:r w:rsidRPr="004204A8">
        <w:rPr>
          <w:rFonts w:ascii="Times New Roman" w:eastAsia="Times New Roman" w:hAnsi="Times New Roman"/>
          <w:sz w:val="28"/>
          <w:szCs w:val="28"/>
          <w:lang w:eastAsia="ru-RU"/>
        </w:rPr>
        <w:t xml:space="preserve">Одним из приоритетных направлений в сфере </w:t>
      </w:r>
      <w:r w:rsidRPr="004204A8">
        <w:rPr>
          <w:rFonts w:ascii="Times New Roman" w:eastAsia="Times New Roman" w:hAnsi="Times New Roman"/>
          <w:bCs/>
          <w:sz w:val="28"/>
          <w:szCs w:val="28"/>
          <w:lang w:eastAsia="ru-RU"/>
        </w:rPr>
        <w:t>культурно-досуговой деятельности</w:t>
      </w:r>
      <w:r w:rsidRPr="00FB0DA0">
        <w:rPr>
          <w:rFonts w:ascii="Times New Roman" w:eastAsia="Times New Roman" w:hAnsi="Times New Roman"/>
          <w:sz w:val="28"/>
          <w:szCs w:val="28"/>
          <w:lang w:eastAsia="ru-RU"/>
        </w:rPr>
        <w:t xml:space="preserve"> является сохранение народного творчества,</w:t>
      </w:r>
      <w:r w:rsidRPr="004204A8">
        <w:rPr>
          <w:rFonts w:ascii="Times New Roman" w:eastAsia="Times New Roman" w:hAnsi="Times New Roman"/>
          <w:sz w:val="28"/>
          <w:szCs w:val="28"/>
          <w:lang w:eastAsia="ru-RU"/>
        </w:rPr>
        <w:t xml:space="preserve"> внедрение современных форм культурно-досуговой деятельности, приумножение культурного наследия района как основы культурной идентификации и единства  общества. В связи с этим разработанная программа мероприятий предусматривает активное вовлечение жителей района для участия в клубных формированиях и мероприятиях, что, с одной стороны, способствует повышению сплоченности районного сообщества, а с другой стороны, служит средством продвижения общечеловеческих культурных ценностей.  </w:t>
      </w:r>
    </w:p>
    <w:p w:rsidR="00756087" w:rsidRPr="00756087" w:rsidRDefault="006D5776"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FB0DA0">
        <w:rPr>
          <w:rFonts w:ascii="Times New Roman" w:hAnsi="Times New Roman"/>
          <w:sz w:val="28"/>
          <w:szCs w:val="28"/>
        </w:rPr>
        <w:t xml:space="preserve">Ичалковский район – один из исторических и культурных районов Республики Мордовия. </w:t>
      </w:r>
      <w:r w:rsidR="00756087" w:rsidRPr="00756087">
        <w:rPr>
          <w:rFonts w:ascii="Times New Roman" w:eastAsia="Times New Roman" w:hAnsi="Times New Roman"/>
          <w:color w:val="000000"/>
          <w:sz w:val="28"/>
          <w:szCs w:val="28"/>
          <w:lang w:eastAsia="ru-RU"/>
        </w:rPr>
        <w:t xml:space="preserve">Учреждения культуры района сегодня являются для жителей сельских поселений местом, где можно стать не только потребителем, но и создателем культурных благ, реализовать свои </w:t>
      </w:r>
      <w:r w:rsidR="00756087" w:rsidRPr="00756087">
        <w:rPr>
          <w:rFonts w:ascii="Times New Roman" w:eastAsia="Times New Roman" w:hAnsi="Times New Roman"/>
          <w:color w:val="000000"/>
          <w:sz w:val="28"/>
          <w:szCs w:val="28"/>
          <w:lang w:eastAsia="ru-RU"/>
        </w:rPr>
        <w:lastRenderedPageBreak/>
        <w:t xml:space="preserve">творческие способности в различных направлениях. Они стали местом коллективного общения, информационным полем, пространством для формирования общественного мнения. Именно поэтому деятельность этих учреждений на современном этапе выходит за рамки культурно-досуговой и становится социокультурной. </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Отрасль «Культура» в районе представлена:</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xml:space="preserve"> - МБУ «Центр культуры» Ичалковского муниципального района (в состав входят 60 сетевых единиц, в том числе 29 учреждений клубного типа, 1 Автоклуб, 1 музей, 29 библиотек;</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МБУ 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настоящее время продолжают работать 5 коллектива, имеющих звание «народный», 2 образцовых коллектива которые позиционируют район, принимая участие в фестивалях и конкурсах республиканского и межрегионального, всероссийского уровней; 175 клубных формирования, численность участников 2153 человека.</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2018 году деятельность учреждений культуры района была направлена на выполнение основных задач:</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повышение качества предоставляемых услуг;</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поиск и внедрение новых эффективных форм работы.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отчетном году в плановом порядке проводились мероприятия, направленные на укрепление материально-технической базы учреждений культуры, общий объем средств, направленных на реализацию мероприятий, составил порядка 6 187,10тыс. руб.</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На ремонт зданий, изготовление ПСД  и обеспечение пожарной безопасности также направлено 1 576,80тыс. руб., в том числе:</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- 719,0 тыс. руб. (средства республиканского бюджета -711,0 тыс. руб. и средства местного бюджета – 8,0 тыс. руб.) на ПСД ремонта кровли Центра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- 48,1тыс. руб. на монтаж пожарной сигнализации в Болдасевском сельском доме культуры и Селищенском сельском доме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- 190,0 тыс. руб. на ремонт резервного котла,  установку автоматики, системы химводоочистки и сетевого насоса в котельной Районного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- 180,0 тыс. руб. на приобретение котлов, установку автоматики, сетевого насоса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- 50,0 тыс.руб. на ремонт котельной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- 115,9 тыс. руб. на  монтаж вентиляционной системы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- 127,0 тыс. руб. на приобретение 5 окон для Ладского сельского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- 8,7 тыс. руб. на приобретение и перезарядку огнетушителей;</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- 138,1 тыс. руб. на частичный ремонт кровли Кергудского сельского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lastRenderedPageBreak/>
        <w:t>За счет внебюджетных средств приобретены: головные микрофоны, музыкальные инструменты и оборудование для вокально-инструментального ансамбля, сценические костюмы для ансамблей «Отрада», «Сударашка», народного коллектива «Здравица», солистов и ведущих, народная сценическая обувь, компьютеры, принтеры, мебель.</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Общий объем софинансирования из местного бюджета на поддержку отрасли культура по всем направлениям  составил 58,9 тыс.руб.</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Показатели  по средней заработной плате работников учреждений культуры выполнены.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Центральная районная библиотека и Ичалковский краеведческий музей по итогам конкурса признаны «Лучшими учреждениями культуры Республики Мордовия», субсидии будут реализованы на приобретение компьютеров в библиотеку,  выставочной, экспозиционной    мебели для музея.</w:t>
      </w:r>
    </w:p>
    <w:p w:rsidR="0026223F"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Центр культуры принял участие </w:t>
      </w:r>
      <w:r w:rsidRPr="00756087">
        <w:rPr>
          <w:rFonts w:ascii="Times New Roman" w:eastAsia="Times New Roman" w:hAnsi="Times New Roman"/>
          <w:color w:val="000000"/>
          <w:sz w:val="28"/>
          <w:szCs w:val="28"/>
          <w:lang w:eastAsia="ru-RU"/>
        </w:rPr>
        <w:t xml:space="preserve">в конкурсах на получение Грантов. Федеральный проект «Местный дом культуры», организованный партией «Единая Россия», позволил приобрести детскую развивающую игровую комнату, высококачественное звуковое оборудование, проектор, экран с электроприводом, оборудование для швейной мастерской и столярной мастерской. Проект «ЖИЗНЬ ДАНА НА ДОБРЫЕ ДЕЛА» от Благотворительного </w:t>
      </w:r>
      <w:r>
        <w:rPr>
          <w:rFonts w:ascii="Times New Roman" w:eastAsia="Times New Roman" w:hAnsi="Times New Roman"/>
          <w:color w:val="000000"/>
          <w:sz w:val="28"/>
          <w:szCs w:val="28"/>
          <w:lang w:eastAsia="ru-RU"/>
        </w:rPr>
        <w:t>фонда Елены и Геннадия Тимченко</w:t>
      </w:r>
      <w:r w:rsidRPr="00756087">
        <w:rPr>
          <w:rFonts w:ascii="Times New Roman" w:eastAsia="Times New Roman" w:hAnsi="Times New Roman"/>
          <w:color w:val="000000"/>
          <w:sz w:val="28"/>
          <w:szCs w:val="28"/>
          <w:lang w:eastAsia="ru-RU"/>
        </w:rPr>
        <w:t xml:space="preserve"> получили денежные средства на приобретение сценических костюмов для народного хора «Родные напевы». Субсидия «Лучшим учреждениям культуры» на обеспечение материально-технической базы позволили приобрести выставочные стеллажи, принтер, колонки, эко-мебель, полностью заменить ковролин в детской библиотеке; детский батут, переносная акустическая система, генератор мыльных пузырей, диспенсер, ноутбук - для Центра молодёжного досуга.</w:t>
      </w:r>
    </w:p>
    <w:p w:rsidR="00E94EE7" w:rsidRDefault="00E94EE7" w:rsidP="003F7523">
      <w:pPr>
        <w:spacing w:after="0" w:line="240" w:lineRule="auto"/>
        <w:ind w:firstLine="709"/>
        <w:jc w:val="both"/>
        <w:rPr>
          <w:rFonts w:ascii="Times New Roman" w:hAnsi="Times New Roman"/>
          <w:sz w:val="28"/>
          <w:szCs w:val="28"/>
          <w:bdr w:val="none" w:sz="0" w:space="0" w:color="auto" w:frame="1"/>
          <w:lang w:eastAsia="ru-RU"/>
        </w:rPr>
      </w:pPr>
      <w:r w:rsidRPr="00E94EE7">
        <w:rPr>
          <w:rFonts w:ascii="Times New Roman" w:eastAsia="Times New Roman" w:hAnsi="Times New Roman"/>
          <w:color w:val="1E1E1E"/>
          <w:sz w:val="28"/>
          <w:szCs w:val="28"/>
          <w:lang w:eastAsia="ru-RU"/>
        </w:rPr>
        <w:t>Ичалковский район становится привлекательным для туристов</w:t>
      </w:r>
      <w:r w:rsidR="003F7523">
        <w:rPr>
          <w:rFonts w:ascii="Times New Roman" w:eastAsia="Times New Roman" w:hAnsi="Times New Roman"/>
          <w:color w:val="1E1E1E"/>
          <w:sz w:val="28"/>
          <w:szCs w:val="28"/>
          <w:lang w:eastAsia="ru-RU"/>
        </w:rPr>
        <w:t>.</w:t>
      </w:r>
      <w:r w:rsidRPr="00E94EE7">
        <w:rPr>
          <w:rFonts w:ascii="Times New Roman" w:eastAsia="Times New Roman" w:hAnsi="Times New Roman"/>
          <w:color w:val="1E1E1E"/>
          <w:sz w:val="28"/>
          <w:szCs w:val="28"/>
          <w:lang w:eastAsia="ru-RU"/>
        </w:rPr>
        <w:t xml:space="preserve"> </w:t>
      </w:r>
      <w:r w:rsidR="00E22E28" w:rsidRPr="00391D3C">
        <w:rPr>
          <w:rFonts w:ascii="Times New Roman" w:hAnsi="Times New Roman"/>
          <w:sz w:val="28"/>
          <w:szCs w:val="28"/>
        </w:rPr>
        <w:t xml:space="preserve">Степень реализации основных мероприятий </w:t>
      </w:r>
      <w:r w:rsidR="00967708">
        <w:rPr>
          <w:rFonts w:ascii="Times New Roman" w:hAnsi="Times New Roman"/>
          <w:sz w:val="28"/>
          <w:szCs w:val="28"/>
        </w:rPr>
        <w:t>равна</w:t>
      </w:r>
      <w:r w:rsidR="00E22E28" w:rsidRPr="00391D3C">
        <w:rPr>
          <w:rFonts w:ascii="Times New Roman" w:hAnsi="Times New Roman"/>
          <w:sz w:val="28"/>
          <w:szCs w:val="28"/>
        </w:rPr>
        <w:t xml:space="preserve"> </w:t>
      </w:r>
      <w:r w:rsidR="00E22E28">
        <w:rPr>
          <w:rFonts w:ascii="Times New Roman" w:hAnsi="Times New Roman"/>
          <w:sz w:val="28"/>
          <w:szCs w:val="28"/>
        </w:rPr>
        <w:t>100</w:t>
      </w:r>
      <w:r w:rsidR="00E22E28"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113B95">
        <w:rPr>
          <w:rFonts w:ascii="Times New Roman" w:hAnsi="Times New Roman"/>
          <w:sz w:val="28"/>
          <w:szCs w:val="28"/>
        </w:rPr>
        <w:t>8</w:t>
      </w:r>
      <w:r w:rsidR="00E22E28" w:rsidRPr="00391D3C">
        <w:rPr>
          <w:rFonts w:ascii="Times New Roman" w:hAnsi="Times New Roman"/>
          <w:sz w:val="28"/>
          <w:szCs w:val="28"/>
        </w:rPr>
        <w:t xml:space="preserve"> год </w:t>
      </w:r>
      <w:r w:rsidR="003F7523">
        <w:rPr>
          <w:rFonts w:ascii="Times New Roman" w:hAnsi="Times New Roman"/>
          <w:sz w:val="28"/>
          <w:szCs w:val="28"/>
        </w:rPr>
        <w:t>2</w:t>
      </w:r>
      <w:r w:rsidR="00113B95">
        <w:rPr>
          <w:rFonts w:ascii="Times New Roman" w:hAnsi="Times New Roman"/>
          <w:sz w:val="28"/>
          <w:szCs w:val="28"/>
        </w:rPr>
        <w:t>10</w:t>
      </w:r>
      <w:r w:rsidR="003F7523">
        <w:rPr>
          <w:rFonts w:ascii="Times New Roman" w:hAnsi="Times New Roman"/>
          <w:sz w:val="28"/>
          <w:szCs w:val="28"/>
        </w:rPr>
        <w:t>,</w:t>
      </w:r>
      <w:r w:rsidR="00113B95">
        <w:rPr>
          <w:rFonts w:ascii="Times New Roman" w:hAnsi="Times New Roman"/>
          <w:sz w:val="28"/>
          <w:szCs w:val="28"/>
        </w:rPr>
        <w:t>6</w:t>
      </w:r>
      <w:r w:rsidR="00E22E28">
        <w:rPr>
          <w:rFonts w:ascii="Times New Roman" w:hAnsi="Times New Roman"/>
          <w:sz w:val="28"/>
          <w:szCs w:val="28"/>
        </w:rPr>
        <w:t xml:space="preserve">%. </w:t>
      </w:r>
      <w:r w:rsidR="00E22E28">
        <w:rPr>
          <w:rFonts w:ascii="Times New Roman" w:hAnsi="Times New Roman"/>
          <w:sz w:val="28"/>
          <w:szCs w:val="28"/>
          <w:bdr w:val="none" w:sz="0" w:space="0" w:color="auto" w:frame="1"/>
          <w:lang w:eastAsia="ru-RU"/>
        </w:rPr>
        <w:t xml:space="preserve">Данная </w:t>
      </w:r>
      <w:r w:rsidR="00E22E28" w:rsidRPr="00005D42">
        <w:rPr>
          <w:rFonts w:ascii="Times New Roman" w:hAnsi="Times New Roman"/>
          <w:sz w:val="28"/>
          <w:szCs w:val="28"/>
          <w:bdr w:val="none" w:sz="0" w:space="0" w:color="auto" w:frame="1"/>
          <w:lang w:eastAsia="ru-RU"/>
        </w:rPr>
        <w:t>программа работает</w:t>
      </w:r>
      <w:r w:rsidR="00E22E28">
        <w:rPr>
          <w:rFonts w:ascii="Times New Roman" w:hAnsi="Times New Roman"/>
          <w:sz w:val="28"/>
          <w:szCs w:val="28"/>
          <w:bdr w:val="none" w:sz="0" w:space="0" w:color="auto" w:frame="1"/>
          <w:lang w:eastAsia="ru-RU"/>
        </w:rPr>
        <w:t xml:space="preserve"> </w:t>
      </w:r>
      <w:r w:rsidR="00E22E28" w:rsidRPr="00005D42">
        <w:rPr>
          <w:rFonts w:ascii="Times New Roman" w:hAnsi="Times New Roman"/>
          <w:sz w:val="28"/>
          <w:szCs w:val="28"/>
          <w:bdr w:val="none" w:sz="0" w:space="0" w:color="auto" w:frame="1"/>
          <w:lang w:eastAsia="ru-RU"/>
        </w:rPr>
        <w:t xml:space="preserve"> и </w:t>
      </w:r>
      <w:r w:rsidR="00E22E28">
        <w:rPr>
          <w:rFonts w:ascii="Times New Roman" w:hAnsi="Times New Roman"/>
          <w:sz w:val="28"/>
          <w:szCs w:val="28"/>
          <w:bdr w:val="none" w:sz="0" w:space="0" w:color="auto" w:frame="1"/>
          <w:lang w:eastAsia="ru-RU"/>
        </w:rPr>
        <w:t>является высокоэффективной.</w:t>
      </w:r>
    </w:p>
    <w:p w:rsidR="00E22E28" w:rsidRDefault="00E22E28" w:rsidP="00807B46">
      <w:pPr>
        <w:spacing w:after="0" w:line="240" w:lineRule="auto"/>
        <w:ind w:firstLine="709"/>
        <w:jc w:val="both"/>
        <w:rPr>
          <w:rFonts w:ascii="Times New Roman" w:hAnsi="Times New Roman"/>
          <w:b/>
          <w:sz w:val="24"/>
          <w:szCs w:val="28"/>
          <w:lang w:eastAsia="ru-RU"/>
        </w:rPr>
      </w:pPr>
    </w:p>
    <w:p w:rsidR="00E22E28" w:rsidRDefault="00E22E28" w:rsidP="00EF78EB">
      <w:pPr>
        <w:spacing w:after="0" w:line="240" w:lineRule="auto"/>
        <w:ind w:firstLine="709"/>
        <w:jc w:val="center"/>
        <w:rPr>
          <w:rStyle w:val="FontStyle163"/>
          <w:bCs/>
          <w:sz w:val="28"/>
          <w:szCs w:val="28"/>
        </w:rPr>
      </w:pPr>
      <w:r>
        <w:rPr>
          <w:rStyle w:val="FontStyle163"/>
          <w:bCs/>
          <w:sz w:val="28"/>
          <w:szCs w:val="28"/>
        </w:rPr>
        <w:t>19.</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961540">
        <w:rPr>
          <w:rStyle w:val="FontStyle163"/>
          <w:bCs/>
          <w:sz w:val="28"/>
          <w:szCs w:val="28"/>
        </w:rPr>
        <w:t>20</w:t>
      </w:r>
      <w:r>
        <w:rPr>
          <w:rStyle w:val="FontStyle163"/>
          <w:bCs/>
          <w:sz w:val="28"/>
          <w:szCs w:val="28"/>
        </w:rPr>
        <w:t xml:space="preserve"> годы»</w:t>
      </w:r>
    </w:p>
    <w:p w:rsidR="00D63791" w:rsidRDefault="00D63791" w:rsidP="00EF78EB">
      <w:pPr>
        <w:spacing w:after="0" w:line="240" w:lineRule="auto"/>
        <w:ind w:firstLine="709"/>
        <w:jc w:val="center"/>
        <w:rPr>
          <w:rStyle w:val="FontStyle163"/>
          <w:bCs/>
          <w:sz w:val="28"/>
          <w:szCs w:val="28"/>
        </w:rPr>
      </w:pPr>
    </w:p>
    <w:p w:rsidR="00987A57" w:rsidRDefault="00276F9D" w:rsidP="00987A57">
      <w:pPr>
        <w:spacing w:after="0" w:line="240" w:lineRule="auto"/>
        <w:ind w:firstLine="709"/>
        <w:jc w:val="both"/>
        <w:rPr>
          <w:rFonts w:ascii="Times New Roman" w:hAnsi="Times New Roman"/>
          <w:sz w:val="28"/>
          <w:szCs w:val="28"/>
        </w:rPr>
      </w:pPr>
      <w:r>
        <w:rPr>
          <w:noProof/>
        </w:rPr>
        <w:pict>
          <v:shape id="_x0000_s1048" type="#_x0000_t75" style="position:absolute;left:0;text-align:left;margin-left:0;margin-top:0;width:196.2pt;height:123.6pt;z-index:6;mso-position-horizontal:left;mso-position-horizontal-relative:text;mso-position-vertical-relative:text">
            <v:imagedata r:id="rId29" o:title=""/>
            <w10:wrap type="square" side="right"/>
          </v:shape>
        </w:pict>
      </w:r>
      <w:r w:rsidR="00987A57">
        <w:rPr>
          <w:rFonts w:ascii="Times New Roman" w:hAnsi="Times New Roman"/>
          <w:sz w:val="28"/>
          <w:szCs w:val="28"/>
        </w:rPr>
        <w:t>Объем ф</w:t>
      </w:r>
      <w:r w:rsidR="00987A57" w:rsidRPr="00EF219A">
        <w:rPr>
          <w:rFonts w:ascii="Times New Roman" w:hAnsi="Times New Roman"/>
          <w:sz w:val="28"/>
          <w:szCs w:val="28"/>
        </w:rPr>
        <w:t xml:space="preserve">инансирования за счет средств местного бюджета составил </w:t>
      </w:r>
      <w:r w:rsidR="00C73EB7">
        <w:rPr>
          <w:rFonts w:ascii="Times New Roman" w:hAnsi="Times New Roman"/>
          <w:sz w:val="28"/>
          <w:szCs w:val="28"/>
        </w:rPr>
        <w:t>276,9</w:t>
      </w:r>
      <w:r w:rsidR="00987A57" w:rsidRPr="00EF219A">
        <w:rPr>
          <w:rFonts w:ascii="Times New Roman" w:hAnsi="Times New Roman"/>
          <w:sz w:val="28"/>
          <w:szCs w:val="28"/>
        </w:rPr>
        <w:t xml:space="preserve"> тыс. рублей или </w:t>
      </w:r>
      <w:r w:rsidR="00C73EB7">
        <w:rPr>
          <w:rFonts w:ascii="Times New Roman" w:hAnsi="Times New Roman"/>
          <w:sz w:val="28"/>
          <w:szCs w:val="28"/>
        </w:rPr>
        <w:t>88,6</w:t>
      </w:r>
      <w:r w:rsidR="00987A57" w:rsidRPr="00EF219A">
        <w:rPr>
          <w:rFonts w:ascii="Times New Roman" w:hAnsi="Times New Roman"/>
          <w:sz w:val="28"/>
          <w:szCs w:val="28"/>
        </w:rPr>
        <w:t xml:space="preserve"> % к плану</w:t>
      </w:r>
      <w:r w:rsidR="00987A57">
        <w:rPr>
          <w:rFonts w:ascii="Times New Roman" w:hAnsi="Times New Roman"/>
          <w:sz w:val="28"/>
          <w:szCs w:val="28"/>
        </w:rPr>
        <w:t>.</w:t>
      </w:r>
    </w:p>
    <w:p w:rsidR="00987A57" w:rsidRPr="00EA487F" w:rsidRDefault="00EA487F" w:rsidP="00987A57">
      <w:pPr>
        <w:spacing w:after="0" w:line="240" w:lineRule="auto"/>
        <w:ind w:firstLine="709"/>
        <w:jc w:val="both"/>
        <w:rPr>
          <w:rStyle w:val="FontStyle163"/>
          <w:bCs/>
          <w:sz w:val="28"/>
          <w:szCs w:val="28"/>
        </w:rPr>
      </w:pPr>
      <w:r w:rsidRPr="00EA487F">
        <w:rPr>
          <w:rFonts w:ascii="Times New Roman" w:hAnsi="Times New Roman"/>
          <w:sz w:val="28"/>
          <w:szCs w:val="28"/>
        </w:rPr>
        <w:t xml:space="preserve">Муниципальная программа развития физической культуры и спорта в Ичалковском муниципальном районе на 2016-2020 годы  предусматривает выполнение мероприятий, направленных на укрепление здоровья, повышение физической активности и </w:t>
      </w:r>
      <w:r w:rsidRPr="00EA487F">
        <w:rPr>
          <w:rFonts w:ascii="Times New Roman" w:hAnsi="Times New Roman"/>
          <w:sz w:val="28"/>
          <w:szCs w:val="28"/>
        </w:rPr>
        <w:lastRenderedPageBreak/>
        <w:t>подготовленности всех возрастных групп населения, создание условий для полноценного отдыха и здорового досуга, подготовки спортивного резерва и успешных выступлений спортсменов Ичалковского муниципального района на республиканской, российской и международной аренах.</w:t>
      </w:r>
      <w:r w:rsidR="0030387C">
        <w:rPr>
          <w:rFonts w:ascii="Times New Roman" w:hAnsi="Times New Roman"/>
          <w:sz w:val="28"/>
          <w:szCs w:val="28"/>
        </w:rPr>
        <w:t xml:space="preserve"> Утверждена Постановлением администрации </w:t>
      </w:r>
      <w:r w:rsidR="0030387C" w:rsidRPr="00FB0DA0">
        <w:rPr>
          <w:rStyle w:val="FontStyle163"/>
          <w:b w:val="0"/>
          <w:bCs/>
          <w:sz w:val="28"/>
          <w:szCs w:val="28"/>
        </w:rPr>
        <w:t>Ичалковского</w:t>
      </w:r>
      <w:r w:rsidR="0030387C" w:rsidRPr="00FB0DA0">
        <w:rPr>
          <w:rFonts w:ascii="Times New Roman" w:hAnsi="Times New Roman"/>
          <w:sz w:val="28"/>
          <w:szCs w:val="28"/>
        </w:rPr>
        <w:t xml:space="preserve"> муниципального района от 2</w:t>
      </w:r>
      <w:r w:rsidR="00F60624">
        <w:rPr>
          <w:rFonts w:ascii="Times New Roman" w:hAnsi="Times New Roman"/>
          <w:sz w:val="28"/>
          <w:szCs w:val="28"/>
        </w:rPr>
        <w:t>4</w:t>
      </w:r>
      <w:r w:rsidR="0030387C" w:rsidRPr="00FB0DA0">
        <w:rPr>
          <w:rFonts w:ascii="Times New Roman" w:hAnsi="Times New Roman"/>
          <w:sz w:val="28"/>
          <w:szCs w:val="28"/>
        </w:rPr>
        <w:t xml:space="preserve"> </w:t>
      </w:r>
      <w:r w:rsidR="00F60624">
        <w:rPr>
          <w:rFonts w:ascii="Times New Roman" w:hAnsi="Times New Roman"/>
          <w:sz w:val="28"/>
          <w:szCs w:val="28"/>
        </w:rPr>
        <w:t>декабря</w:t>
      </w:r>
      <w:r w:rsidR="0030387C" w:rsidRPr="00FB0DA0">
        <w:rPr>
          <w:rFonts w:ascii="Times New Roman" w:hAnsi="Times New Roman"/>
          <w:sz w:val="28"/>
          <w:szCs w:val="28"/>
        </w:rPr>
        <w:t xml:space="preserve"> 201</w:t>
      </w:r>
      <w:r w:rsidR="0030387C">
        <w:rPr>
          <w:rFonts w:ascii="Times New Roman" w:hAnsi="Times New Roman"/>
          <w:sz w:val="28"/>
          <w:szCs w:val="28"/>
        </w:rPr>
        <w:t>5</w:t>
      </w:r>
      <w:r w:rsidR="0030387C" w:rsidRPr="00FB0DA0">
        <w:rPr>
          <w:rFonts w:ascii="Times New Roman" w:hAnsi="Times New Roman"/>
          <w:sz w:val="28"/>
          <w:szCs w:val="28"/>
        </w:rPr>
        <w:t xml:space="preserve"> года № </w:t>
      </w:r>
      <w:r w:rsidR="00F60624">
        <w:rPr>
          <w:rFonts w:ascii="Times New Roman" w:hAnsi="Times New Roman"/>
          <w:sz w:val="28"/>
          <w:szCs w:val="28"/>
        </w:rPr>
        <w:t>884</w:t>
      </w:r>
      <w:r w:rsidR="0030387C" w:rsidRPr="00FB0DA0">
        <w:rPr>
          <w:rFonts w:ascii="Times New Roman" w:hAnsi="Times New Roman"/>
          <w:sz w:val="28"/>
          <w:szCs w:val="28"/>
        </w:rPr>
        <w:t>.</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В последние годы в районе сложилась благоприятная тенденция к развитию массовых занятий физкультурой и спортом.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В 2018 году завершено строительство спортивной площадки при Ичалковской СОШ, где спортсмены и жители района смогут на любительском и профессиональном уровне заниматься легкой атлетикой.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В районе уделяется большое внимание развитию любительских видов спорта. Уже 9 лет успешно стартует районная спартакиада, включающая в себя все возрастные группы и охватывающая всю территорию района. С большим успехом функционируют группы здоровья в вечернее время. Так же, уделяется большое внимание развитию семейного спорта (спартакиады, подготовка к сельским зимним и летним сельским играм). В районе традиционно развивались и развиваются интеллектуальные виды спорта (шахматы, русские шашки). Отделом по физической культуре и спортом были приобретены шахматные часы и доски, для занятий и выступлений уже выше любительского уровня. Большое внимание и содействие руководством района уделяется развитию дворовых видов спорта, созданы все условия для увеличения числа дворовых команд (пока функционируют хоккей, футбол).</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С 2017 года в районе созданы условия, база, структуры для успешной реализации комплекса ГТО всех категорий граждан (от 9 до 70 лет). Ведется большая разъяснительная и агитационная работа для привлечения как можно большего количества граждан и успешной сдачи нормативов.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Три школы района – Ичалковская, Смольненская и Сыресевская школы, являясь участниками программы «Детский спорт в сельских школах», смогли отремонтировать и сделать современными спортивные залы и приобрести необходимое оборудование.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Доля населения, систематически занимающегося физической культурой и спортом, в 2018 сложилась на уровне 43,4 % и выросла по сравнению с 2017 годом на 4,4 %. </w:t>
      </w:r>
    </w:p>
    <w:p w:rsidR="002351B9"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После ввода в эксплуатацию бассейна, доля населения, систематически занимающегося физической культурой и спортом, увеличилась на 1 %.</w:t>
      </w:r>
    </w:p>
    <w:p w:rsidR="00E22E28" w:rsidRDefault="002351B9" w:rsidP="002712FD">
      <w:pPr>
        <w:pStyle w:val="c1"/>
        <w:shd w:val="clear" w:color="auto" w:fill="FFFFFF"/>
        <w:spacing w:before="0" w:beforeAutospacing="0" w:after="0" w:afterAutospacing="0"/>
        <w:ind w:firstLine="709"/>
        <w:jc w:val="both"/>
        <w:rPr>
          <w:sz w:val="28"/>
          <w:szCs w:val="28"/>
        </w:rPr>
      </w:pPr>
      <w:r w:rsidRPr="002351B9">
        <w:rPr>
          <w:sz w:val="28"/>
          <w:szCs w:val="28"/>
        </w:rPr>
        <w:t xml:space="preserve">За последние годы в районе складываются условия для увеличения числа жителей, занимающихся физической культурой и спортом. </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В настоящее время в Ичалковской детско - юношеской спортивной школе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lastRenderedPageBreak/>
        <w:t>Работает 21 тренер – преподаватель из которых 13 – основных работников и 8 – внешних совместителей на базе школ:  МОБУ «Ичалковская СОШ», МОБУ «Оброченская СОШ», МОБУ «Смольненская ООШ», МОБУ «Рождественская СОШ».</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За  второе  полугодие  2018 года  учащиеся  Ичалковской ДЮСШ  и  общеобразовательных школ района  приняли участие в 5  соревнованиях  районного уровня -  Кубок Ичалковского муниципального района по бегу, памяти Чемпиона вооруженных сил СССР, Мастера спорта СССР А.В.Викторова, муниципальный этап Всероссийских соревнований по мини – футболу «Мини – футбол в школу»  среди команд общеобразовательных школ, Открытое Первенство Ичалковского муниципального района по вольной борьбе среди юношей и девушек памяти мастера спорта СССР Г.А.Афанасьева, муниципальный этап ШБЛ «КЭС – БАСКЕТ»,  соревнования по баскетболу в зачет  Спартакиады Ичалковского муниципального района.  В 22 республиканского  и  3 межрегионального.</w:t>
      </w:r>
    </w:p>
    <w:p w:rsid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 xml:space="preserve"> По итогам выступления число призеров районного уровня в личном зачете  25  учащихся, команд победителей и призеров – 29.   На  республиканском уровне  – 53 в личном зачете, 6 в командном,  и 6 на     Межрегиональных  турнирах. Среди всех результатов следует отметить: Четвергов Григорий – 3 место (МОБУ «Кемлянская СОШ», тренер Сидельников С.В.) на Межрегиональном турнире по вольной борьбе,  Михеева Алина – 2  место (МОБУ «Смольненская ООШ» , Куликов Денис – 1 место  МОБУ «Ичалковская СОШ», тренер Клячев Н.Г.) на Международном турнире по вольной борьбе памяти Ивана Самылина, Команда девушек – 1 место, команда юношей – 3 место на Первенстве Республики Мордовия по баскетболу (МОБУ «Кемлянская СОШ», тренер Фомин П.Н.), Романов Руслан – 1 место (МОБУ «Смольненская ООШ, тренер Клячев Н.Г.)  на Первенстве Республики Мордовия по греко – римской борьбе, Майоров Владимир – 1 место (МОБУ «Оброченская СОШ», тренер Шунихин А.Г.,) на Республиканках соревнованиях по спортивной ходьбе, Дружинкин Николай – 2 место (МОБУ «Кемлянская СОШ»), Бокова Ксения – 3 место (МОБУ «Оброченская СОШ») на Чемпионате и Первенстве Республики Мордовия по легкой атлетике.</w:t>
      </w:r>
      <w:r w:rsidR="009A78FE">
        <w:rPr>
          <w:rStyle w:val="c0"/>
          <w:color w:val="000000"/>
          <w:sz w:val="28"/>
          <w:szCs w:val="28"/>
        </w:rPr>
        <w:t xml:space="preserve"> </w:t>
      </w:r>
      <w:r w:rsidRPr="002712FD">
        <w:rPr>
          <w:rStyle w:val="c0"/>
          <w:color w:val="000000"/>
          <w:sz w:val="28"/>
          <w:szCs w:val="28"/>
        </w:rPr>
        <w:t>В 2018 году были выделены денежные средства для укрепления материально – технической базы 200 тыс. на приобретения спортивных тренажеров.</w:t>
      </w:r>
    </w:p>
    <w:p w:rsidR="00F054F1" w:rsidRPr="00005D42" w:rsidRDefault="00F054F1" w:rsidP="00F054F1">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391D3C">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1A2CD8">
        <w:rPr>
          <w:rFonts w:ascii="Times New Roman" w:hAnsi="Times New Roman"/>
          <w:sz w:val="28"/>
          <w:szCs w:val="28"/>
        </w:rPr>
        <w:t>8</w:t>
      </w:r>
      <w:r w:rsidRPr="00391D3C">
        <w:rPr>
          <w:rFonts w:ascii="Times New Roman" w:hAnsi="Times New Roman"/>
          <w:sz w:val="28"/>
          <w:szCs w:val="28"/>
        </w:rPr>
        <w:t xml:space="preserve"> год </w:t>
      </w:r>
      <w:r>
        <w:rPr>
          <w:rFonts w:ascii="Times New Roman" w:hAnsi="Times New Roman"/>
          <w:sz w:val="28"/>
          <w:szCs w:val="28"/>
        </w:rPr>
        <w:t>1</w:t>
      </w:r>
      <w:r w:rsidR="001A2CD8">
        <w:rPr>
          <w:rFonts w:ascii="Times New Roman" w:hAnsi="Times New Roman"/>
          <w:sz w:val="28"/>
          <w:szCs w:val="28"/>
        </w:rPr>
        <w:t>22</w:t>
      </w:r>
      <w:r w:rsidR="00BB2ABA">
        <w:rPr>
          <w:rFonts w:ascii="Times New Roman" w:hAnsi="Times New Roman"/>
          <w:sz w:val="28"/>
          <w:szCs w:val="28"/>
        </w:rPr>
        <w:t>,</w:t>
      </w:r>
      <w:r w:rsidR="001A2CD8">
        <w:rPr>
          <w:rFonts w:ascii="Times New Roman" w:hAnsi="Times New Roman"/>
          <w:sz w:val="28"/>
          <w:szCs w:val="28"/>
        </w:rPr>
        <w:t>1</w:t>
      </w:r>
      <w:r>
        <w:rPr>
          <w:rFonts w:ascii="Times New Roman" w:hAnsi="Times New Roman"/>
          <w:sz w:val="28"/>
          <w:szCs w:val="28"/>
        </w:rPr>
        <w:t xml:space="preserve"> %.</w:t>
      </w:r>
    </w:p>
    <w:p w:rsidR="00E22E28" w:rsidRDefault="00F054F1" w:rsidP="00F054F1">
      <w:pPr>
        <w:spacing w:after="0" w:line="240" w:lineRule="auto"/>
        <w:ind w:firstLine="709"/>
        <w:jc w:val="both"/>
        <w:rPr>
          <w:rFonts w:ascii="Times New Roman" w:hAnsi="Times New Roman"/>
          <w:sz w:val="28"/>
          <w:szCs w:val="28"/>
          <w:bdr w:val="none" w:sz="0" w:space="0" w:color="auto" w:frame="1"/>
          <w:lang w:eastAsia="ru-RU"/>
        </w:rPr>
      </w:pPr>
      <w:r w:rsidRPr="00005D42">
        <w:rPr>
          <w:rFonts w:ascii="Times New Roman" w:hAnsi="Times New Roman"/>
          <w:sz w:val="28"/>
          <w:szCs w:val="28"/>
          <w:bdr w:val="none" w:sz="0" w:space="0" w:color="auto" w:frame="1"/>
          <w:lang w:eastAsia="ru-RU"/>
        </w:rPr>
        <w:t xml:space="preserve">Вывод: программа работает и может быть признана </w:t>
      </w:r>
      <w:r>
        <w:rPr>
          <w:rFonts w:ascii="Times New Roman" w:hAnsi="Times New Roman"/>
          <w:sz w:val="28"/>
          <w:szCs w:val="28"/>
          <w:bdr w:val="none" w:sz="0" w:space="0" w:color="auto" w:frame="1"/>
          <w:lang w:eastAsia="ru-RU"/>
        </w:rPr>
        <w:t>высоко</w:t>
      </w:r>
      <w:r w:rsidRPr="00005D42">
        <w:rPr>
          <w:rFonts w:ascii="Times New Roman" w:hAnsi="Times New Roman"/>
          <w:sz w:val="28"/>
          <w:szCs w:val="28"/>
          <w:bdr w:val="none" w:sz="0" w:space="0" w:color="auto" w:frame="1"/>
          <w:lang w:eastAsia="ru-RU"/>
        </w:rPr>
        <w:t>эффективной и целесообразной к финансированию на 201</w:t>
      </w:r>
      <w:r w:rsidR="001A2CD8">
        <w:rPr>
          <w:rFonts w:ascii="Times New Roman" w:hAnsi="Times New Roman"/>
          <w:sz w:val="28"/>
          <w:szCs w:val="28"/>
          <w:bdr w:val="none" w:sz="0" w:space="0" w:color="auto" w:frame="1"/>
          <w:lang w:eastAsia="ru-RU"/>
        </w:rPr>
        <w:t>9</w:t>
      </w:r>
      <w:r w:rsidRPr="00005D42">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1C14AE" w:rsidRDefault="001C14AE" w:rsidP="00F054F1">
      <w:pPr>
        <w:spacing w:after="0" w:line="240" w:lineRule="auto"/>
        <w:ind w:firstLine="709"/>
        <w:jc w:val="both"/>
        <w:rPr>
          <w:rFonts w:ascii="Times New Roman" w:hAnsi="Times New Roman"/>
          <w:sz w:val="28"/>
          <w:szCs w:val="28"/>
          <w:bdr w:val="none" w:sz="0" w:space="0" w:color="auto" w:frame="1"/>
          <w:lang w:eastAsia="ru-RU"/>
        </w:rPr>
      </w:pPr>
    </w:p>
    <w:p w:rsidR="001C14AE" w:rsidRDefault="001C14AE" w:rsidP="00F054F1">
      <w:pPr>
        <w:spacing w:after="0" w:line="240" w:lineRule="auto"/>
        <w:ind w:firstLine="709"/>
        <w:jc w:val="both"/>
        <w:rPr>
          <w:rFonts w:ascii="Times New Roman" w:hAnsi="Times New Roman"/>
          <w:b/>
          <w:sz w:val="28"/>
          <w:szCs w:val="28"/>
        </w:rPr>
      </w:pPr>
      <w:r>
        <w:rPr>
          <w:rStyle w:val="FontStyle163"/>
          <w:bCs/>
          <w:sz w:val="28"/>
          <w:szCs w:val="28"/>
        </w:rPr>
        <w:lastRenderedPageBreak/>
        <w:t xml:space="preserve">20. </w:t>
      </w:r>
      <w:r w:rsidRPr="00033461">
        <w:rPr>
          <w:rStyle w:val="FontStyle163"/>
          <w:bCs/>
          <w:sz w:val="28"/>
          <w:szCs w:val="28"/>
        </w:rPr>
        <w:t>О ходе реализации муниципальной программы</w:t>
      </w:r>
      <w:r w:rsidRPr="00033461">
        <w:rPr>
          <w:rFonts w:ascii="Times New Roman" w:hAnsi="Times New Roman"/>
          <w:b/>
          <w:sz w:val="28"/>
          <w:szCs w:val="28"/>
        </w:rPr>
        <w:t xml:space="preserve"> «Переселение граждан из аварийного жилищного фонда в Ичалковском муниципальном районе Республики Мордовия на 2016 - 2019 годы»</w:t>
      </w:r>
    </w:p>
    <w:p w:rsidR="002C0F5C" w:rsidRDefault="002C0F5C" w:rsidP="00F054F1">
      <w:pPr>
        <w:spacing w:after="0" w:line="240" w:lineRule="auto"/>
        <w:ind w:firstLine="709"/>
        <w:jc w:val="both"/>
        <w:rPr>
          <w:rFonts w:ascii="Times New Roman" w:hAnsi="Times New Roman"/>
          <w:sz w:val="28"/>
          <w:szCs w:val="28"/>
          <w:bdr w:val="none" w:sz="0" w:space="0" w:color="auto" w:frame="1"/>
          <w:lang w:eastAsia="ru-RU"/>
        </w:rPr>
      </w:pPr>
    </w:p>
    <w:p w:rsidR="001C14AE" w:rsidRPr="00FB0DA0" w:rsidRDefault="00276F9D" w:rsidP="00A278AB">
      <w:pPr>
        <w:pStyle w:val="af6"/>
        <w:ind w:firstLine="567"/>
        <w:jc w:val="both"/>
        <w:rPr>
          <w:rFonts w:ascii="Times New Roman" w:hAnsi="Times New Roman"/>
          <w:sz w:val="28"/>
          <w:szCs w:val="28"/>
        </w:rPr>
      </w:pPr>
      <w:r>
        <w:rPr>
          <w:noProof/>
        </w:rPr>
        <w:pict>
          <v:shape id="_x0000_s1049" type="#_x0000_t75" style="position:absolute;left:0;text-align:left;margin-left:0;margin-top:0;width:207pt;height:155.4pt;z-index:7;mso-position-horizontal:left;mso-position-horizontal-relative:text;mso-position-vertical-relative:text">
            <v:imagedata r:id="rId30" o:title=""/>
            <w10:wrap type="square" side="right"/>
          </v:shape>
        </w:pict>
      </w:r>
      <w:r w:rsidR="001C14AE" w:rsidRPr="00FB0DA0">
        <w:rPr>
          <w:rFonts w:ascii="Times New Roman" w:hAnsi="Times New Roman"/>
          <w:sz w:val="28"/>
          <w:szCs w:val="28"/>
        </w:rPr>
        <w:t xml:space="preserve">Муниципальная программа </w:t>
      </w:r>
      <w:r w:rsidR="00E66BB2" w:rsidRPr="00E66BB2">
        <w:rPr>
          <w:rFonts w:ascii="Times New Roman" w:hAnsi="Times New Roman"/>
          <w:sz w:val="28"/>
          <w:szCs w:val="28"/>
        </w:rPr>
        <w:t>«Переселение граждан из аварийного жилищного фонда в Ичалковском муниципальном районе Республики Мордовия на 2016 - 2019 годы»</w:t>
      </w:r>
      <w:r w:rsidR="001C14AE" w:rsidRPr="00FB0DA0">
        <w:rPr>
          <w:rStyle w:val="FontStyle163"/>
          <w:b w:val="0"/>
          <w:bCs/>
          <w:sz w:val="28"/>
          <w:szCs w:val="28"/>
        </w:rPr>
        <w:t xml:space="preserve"> </w:t>
      </w:r>
      <w:r w:rsidR="001C14AE" w:rsidRPr="00FB0DA0">
        <w:rPr>
          <w:rFonts w:ascii="Times New Roman" w:hAnsi="Times New Roman"/>
          <w:sz w:val="28"/>
          <w:szCs w:val="28"/>
        </w:rPr>
        <w:t xml:space="preserve">утверждена Постановлением администрации </w:t>
      </w:r>
      <w:r w:rsidR="001C14AE" w:rsidRPr="00FB0DA0">
        <w:rPr>
          <w:rStyle w:val="FontStyle163"/>
          <w:b w:val="0"/>
          <w:bCs/>
          <w:sz w:val="28"/>
          <w:szCs w:val="28"/>
        </w:rPr>
        <w:t>Ичалковского</w:t>
      </w:r>
      <w:r w:rsidR="001C14AE" w:rsidRPr="00FB0DA0">
        <w:rPr>
          <w:rFonts w:ascii="Times New Roman" w:hAnsi="Times New Roman"/>
          <w:sz w:val="28"/>
          <w:szCs w:val="28"/>
        </w:rPr>
        <w:t xml:space="preserve"> муниципального района от 2</w:t>
      </w:r>
      <w:r w:rsidR="00726A91">
        <w:rPr>
          <w:rFonts w:ascii="Times New Roman" w:hAnsi="Times New Roman"/>
          <w:sz w:val="28"/>
          <w:szCs w:val="28"/>
        </w:rPr>
        <w:t>7</w:t>
      </w:r>
      <w:r w:rsidR="001C14AE" w:rsidRPr="00FB0DA0">
        <w:rPr>
          <w:rFonts w:ascii="Times New Roman" w:hAnsi="Times New Roman"/>
          <w:sz w:val="28"/>
          <w:szCs w:val="28"/>
        </w:rPr>
        <w:t xml:space="preserve"> </w:t>
      </w:r>
      <w:r w:rsidR="00726A91">
        <w:rPr>
          <w:rFonts w:ascii="Times New Roman" w:hAnsi="Times New Roman"/>
          <w:sz w:val="28"/>
          <w:szCs w:val="28"/>
        </w:rPr>
        <w:t>июля</w:t>
      </w:r>
      <w:r w:rsidR="001C14AE" w:rsidRPr="00FB0DA0">
        <w:rPr>
          <w:rFonts w:ascii="Times New Roman" w:hAnsi="Times New Roman"/>
          <w:sz w:val="28"/>
          <w:szCs w:val="28"/>
        </w:rPr>
        <w:t xml:space="preserve"> 201</w:t>
      </w:r>
      <w:r w:rsidR="00726A91">
        <w:rPr>
          <w:rFonts w:ascii="Times New Roman" w:hAnsi="Times New Roman"/>
          <w:sz w:val="28"/>
          <w:szCs w:val="28"/>
        </w:rPr>
        <w:t>5</w:t>
      </w:r>
      <w:r w:rsidR="001C14AE" w:rsidRPr="00FB0DA0">
        <w:rPr>
          <w:rFonts w:ascii="Times New Roman" w:hAnsi="Times New Roman"/>
          <w:sz w:val="28"/>
          <w:szCs w:val="28"/>
        </w:rPr>
        <w:t xml:space="preserve"> года № </w:t>
      </w:r>
      <w:r w:rsidR="00726A91">
        <w:rPr>
          <w:rFonts w:ascii="Times New Roman" w:hAnsi="Times New Roman"/>
          <w:sz w:val="28"/>
          <w:szCs w:val="28"/>
        </w:rPr>
        <w:t>468</w:t>
      </w:r>
      <w:r w:rsidR="001C14AE" w:rsidRPr="00FB0DA0">
        <w:rPr>
          <w:rFonts w:ascii="Times New Roman" w:hAnsi="Times New Roman"/>
          <w:sz w:val="28"/>
          <w:szCs w:val="28"/>
        </w:rPr>
        <w:t>.</w:t>
      </w:r>
    </w:p>
    <w:p w:rsidR="007835BF" w:rsidRDefault="007835BF" w:rsidP="007835BF">
      <w:pPr>
        <w:spacing w:after="0" w:line="240" w:lineRule="auto"/>
        <w:ind w:firstLine="709"/>
        <w:jc w:val="both"/>
        <w:rPr>
          <w:rFonts w:ascii="Times New Roman" w:hAnsi="Times New Roman"/>
          <w:sz w:val="28"/>
          <w:szCs w:val="28"/>
          <w:bdr w:val="none" w:sz="0" w:space="0" w:color="auto" w:frame="1"/>
          <w:lang w:eastAsia="ru-RU"/>
        </w:rPr>
      </w:pPr>
      <w:r w:rsidRPr="00391D3C">
        <w:rPr>
          <w:rFonts w:ascii="Times New Roman" w:hAnsi="Times New Roman"/>
          <w:sz w:val="28"/>
          <w:szCs w:val="28"/>
        </w:rPr>
        <w:t xml:space="preserve">Степень реализации основных мероприятий </w:t>
      </w:r>
      <w:r>
        <w:rPr>
          <w:rFonts w:ascii="Times New Roman" w:hAnsi="Times New Roman"/>
          <w:sz w:val="28"/>
          <w:szCs w:val="28"/>
        </w:rPr>
        <w:t>равна</w:t>
      </w:r>
      <w:r w:rsidRPr="00391D3C">
        <w:rPr>
          <w:rFonts w:ascii="Times New Roman" w:hAnsi="Times New Roman"/>
          <w:sz w:val="28"/>
          <w:szCs w:val="28"/>
        </w:rPr>
        <w:t xml:space="preserve"> </w:t>
      </w:r>
      <w:r w:rsidR="004A38F4">
        <w:rPr>
          <w:rFonts w:ascii="Times New Roman" w:hAnsi="Times New Roman"/>
          <w:sz w:val="28"/>
          <w:szCs w:val="28"/>
        </w:rPr>
        <w:t>0</w:t>
      </w:r>
      <w:r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4A38F4">
        <w:rPr>
          <w:rFonts w:ascii="Times New Roman" w:hAnsi="Times New Roman"/>
          <w:sz w:val="28"/>
          <w:szCs w:val="28"/>
        </w:rPr>
        <w:t>8</w:t>
      </w:r>
      <w:r w:rsidRPr="00391D3C">
        <w:rPr>
          <w:rFonts w:ascii="Times New Roman" w:hAnsi="Times New Roman"/>
          <w:sz w:val="28"/>
          <w:szCs w:val="28"/>
        </w:rPr>
        <w:t xml:space="preserve"> год </w:t>
      </w:r>
      <w:r w:rsidR="004A38F4">
        <w:rPr>
          <w:rFonts w:ascii="Times New Roman" w:hAnsi="Times New Roman"/>
          <w:sz w:val="28"/>
          <w:szCs w:val="28"/>
        </w:rPr>
        <w:t xml:space="preserve">0 </w:t>
      </w:r>
      <w:r>
        <w:rPr>
          <w:rFonts w:ascii="Times New Roman" w:hAnsi="Times New Roman"/>
          <w:sz w:val="28"/>
          <w:szCs w:val="28"/>
        </w:rPr>
        <w:t xml:space="preserve">%. </w:t>
      </w:r>
      <w:r w:rsidR="0085776A">
        <w:rPr>
          <w:rFonts w:ascii="Times New Roman" w:hAnsi="Times New Roman"/>
          <w:sz w:val="28"/>
          <w:szCs w:val="28"/>
        </w:rPr>
        <w:t>П</w:t>
      </w:r>
      <w:r w:rsidRPr="00005D42">
        <w:rPr>
          <w:rFonts w:ascii="Times New Roman" w:hAnsi="Times New Roman"/>
          <w:sz w:val="28"/>
          <w:szCs w:val="28"/>
          <w:bdr w:val="none" w:sz="0" w:space="0" w:color="auto" w:frame="1"/>
          <w:lang w:eastAsia="ru-RU"/>
        </w:rPr>
        <w:t xml:space="preserve">рограмма </w:t>
      </w:r>
      <w:r>
        <w:rPr>
          <w:rFonts w:ascii="Times New Roman" w:hAnsi="Times New Roman"/>
          <w:sz w:val="28"/>
          <w:szCs w:val="28"/>
          <w:bdr w:val="none" w:sz="0" w:space="0" w:color="auto" w:frame="1"/>
          <w:lang w:eastAsia="ru-RU"/>
        </w:rPr>
        <w:t xml:space="preserve">является </w:t>
      </w:r>
      <w:r w:rsidR="004A38F4">
        <w:rPr>
          <w:rFonts w:ascii="Times New Roman" w:hAnsi="Times New Roman"/>
          <w:sz w:val="28"/>
          <w:szCs w:val="28"/>
          <w:bdr w:val="none" w:sz="0" w:space="0" w:color="auto" w:frame="1"/>
          <w:lang w:eastAsia="ru-RU"/>
        </w:rPr>
        <w:t>неэффективной и исключена из перечня программ, реализуемых в 2019 году.</w:t>
      </w:r>
    </w:p>
    <w:p w:rsidR="004856D6" w:rsidRDefault="004856D6" w:rsidP="007835BF">
      <w:pPr>
        <w:spacing w:after="0" w:line="240" w:lineRule="auto"/>
        <w:ind w:firstLine="709"/>
        <w:jc w:val="both"/>
        <w:rPr>
          <w:rFonts w:ascii="Times New Roman" w:hAnsi="Times New Roman"/>
          <w:sz w:val="28"/>
          <w:szCs w:val="28"/>
          <w:bdr w:val="none" w:sz="0" w:space="0" w:color="auto" w:frame="1"/>
          <w:lang w:eastAsia="ru-RU"/>
        </w:rPr>
      </w:pPr>
    </w:p>
    <w:p w:rsidR="007835BF" w:rsidRDefault="0005272F" w:rsidP="007835BF">
      <w:pPr>
        <w:spacing w:after="0" w:line="240" w:lineRule="auto"/>
        <w:ind w:firstLine="709"/>
        <w:jc w:val="both"/>
        <w:rPr>
          <w:rFonts w:ascii="Times New Roman" w:hAnsi="Times New Roman"/>
          <w:b/>
          <w:sz w:val="28"/>
          <w:szCs w:val="28"/>
        </w:rPr>
      </w:pPr>
      <w:r>
        <w:rPr>
          <w:rStyle w:val="FontStyle163"/>
          <w:bCs/>
          <w:sz w:val="28"/>
          <w:szCs w:val="28"/>
        </w:rPr>
        <w:t xml:space="preserve">21. </w:t>
      </w:r>
      <w:r w:rsidRPr="00033461">
        <w:rPr>
          <w:rStyle w:val="FontStyle163"/>
          <w:bCs/>
          <w:sz w:val="28"/>
          <w:szCs w:val="28"/>
        </w:rPr>
        <w:t xml:space="preserve">О </w:t>
      </w:r>
      <w:r w:rsidRPr="00924633">
        <w:rPr>
          <w:rStyle w:val="FontStyle163"/>
          <w:bCs/>
          <w:sz w:val="28"/>
          <w:szCs w:val="28"/>
        </w:rPr>
        <w:t>ходе реализации муниципальной программы</w:t>
      </w:r>
      <w:r w:rsidRPr="00924633">
        <w:rPr>
          <w:rStyle w:val="FontStyle163"/>
          <w:b w:val="0"/>
          <w:bCs/>
          <w:sz w:val="28"/>
          <w:szCs w:val="28"/>
        </w:rPr>
        <w:t xml:space="preserve"> </w:t>
      </w:r>
      <w:r w:rsidRPr="00924633">
        <w:rPr>
          <w:rFonts w:ascii="Times New Roman" w:hAnsi="Times New Roman"/>
          <w:b/>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p w:rsidR="00FD13D7" w:rsidRDefault="00FD13D7" w:rsidP="007835BF">
      <w:pPr>
        <w:spacing w:after="0" w:line="240" w:lineRule="auto"/>
        <w:ind w:firstLine="709"/>
        <w:jc w:val="both"/>
        <w:rPr>
          <w:rFonts w:ascii="Times New Roman" w:hAnsi="Times New Roman"/>
          <w:b/>
          <w:sz w:val="28"/>
          <w:szCs w:val="28"/>
        </w:rPr>
      </w:pPr>
    </w:p>
    <w:p w:rsidR="006A7494" w:rsidRDefault="00276F9D" w:rsidP="006A7494">
      <w:pPr>
        <w:spacing w:after="0" w:line="240" w:lineRule="auto"/>
        <w:ind w:firstLine="709"/>
        <w:jc w:val="both"/>
        <w:rPr>
          <w:rFonts w:ascii="Times New Roman" w:hAnsi="Times New Roman"/>
          <w:sz w:val="28"/>
          <w:szCs w:val="28"/>
        </w:rPr>
      </w:pPr>
      <w:r>
        <w:rPr>
          <w:noProof/>
        </w:rPr>
        <w:pict>
          <v:shape id="_x0000_s1050" type="#_x0000_t75" style="position:absolute;left:0;text-align:left;margin-left:0;margin-top:-.25pt;width:165.6pt;height:93.6pt;z-index:8;mso-position-horizontal:left;mso-position-horizontal-relative:text;mso-position-vertical-relative:text">
            <v:imagedata r:id="rId31" o:title=""/>
            <w10:wrap type="square" side="right"/>
          </v:shape>
        </w:pict>
      </w:r>
      <w:r w:rsidR="006A7494">
        <w:rPr>
          <w:rFonts w:ascii="Times New Roman" w:hAnsi="Times New Roman"/>
          <w:sz w:val="28"/>
          <w:szCs w:val="28"/>
        </w:rPr>
        <w:t>Объем ф</w:t>
      </w:r>
      <w:r w:rsidR="006A7494" w:rsidRPr="00EF219A">
        <w:rPr>
          <w:rFonts w:ascii="Times New Roman" w:hAnsi="Times New Roman"/>
          <w:sz w:val="28"/>
          <w:szCs w:val="28"/>
        </w:rPr>
        <w:t xml:space="preserve">инансирования за счет средств местного бюджета составил </w:t>
      </w:r>
      <w:r w:rsidR="006A7494">
        <w:rPr>
          <w:rFonts w:ascii="Times New Roman" w:hAnsi="Times New Roman"/>
          <w:sz w:val="28"/>
          <w:szCs w:val="28"/>
        </w:rPr>
        <w:t>5</w:t>
      </w:r>
      <w:r w:rsidR="00356250">
        <w:rPr>
          <w:rFonts w:ascii="Times New Roman" w:hAnsi="Times New Roman"/>
          <w:sz w:val="28"/>
          <w:szCs w:val="28"/>
        </w:rPr>
        <w:t>2</w:t>
      </w:r>
      <w:r w:rsidR="006A7494">
        <w:rPr>
          <w:rFonts w:ascii="Times New Roman" w:hAnsi="Times New Roman"/>
          <w:sz w:val="28"/>
          <w:szCs w:val="28"/>
        </w:rPr>
        <w:t>,</w:t>
      </w:r>
      <w:r w:rsidR="00356250">
        <w:rPr>
          <w:rFonts w:ascii="Times New Roman" w:hAnsi="Times New Roman"/>
          <w:sz w:val="28"/>
          <w:szCs w:val="28"/>
        </w:rPr>
        <w:t>0</w:t>
      </w:r>
      <w:r w:rsidR="006A7494" w:rsidRPr="00EF219A">
        <w:rPr>
          <w:rFonts w:ascii="Times New Roman" w:hAnsi="Times New Roman"/>
          <w:sz w:val="28"/>
          <w:szCs w:val="28"/>
        </w:rPr>
        <w:t xml:space="preserve"> тыс. рублей или </w:t>
      </w:r>
      <w:r w:rsidR="00356250">
        <w:rPr>
          <w:rFonts w:ascii="Times New Roman" w:hAnsi="Times New Roman"/>
          <w:sz w:val="28"/>
          <w:szCs w:val="28"/>
        </w:rPr>
        <w:t>65</w:t>
      </w:r>
      <w:r w:rsidR="006A7494">
        <w:rPr>
          <w:rFonts w:ascii="Times New Roman" w:hAnsi="Times New Roman"/>
          <w:sz w:val="28"/>
          <w:szCs w:val="28"/>
        </w:rPr>
        <w:t>,</w:t>
      </w:r>
      <w:r w:rsidR="00356250">
        <w:rPr>
          <w:rFonts w:ascii="Times New Roman" w:hAnsi="Times New Roman"/>
          <w:sz w:val="28"/>
          <w:szCs w:val="28"/>
        </w:rPr>
        <w:t>2</w:t>
      </w:r>
      <w:r w:rsidR="006A7494" w:rsidRPr="00EF219A">
        <w:rPr>
          <w:rFonts w:ascii="Times New Roman" w:hAnsi="Times New Roman"/>
          <w:sz w:val="28"/>
          <w:szCs w:val="28"/>
        </w:rPr>
        <w:t xml:space="preserve"> % к плану</w:t>
      </w:r>
      <w:r w:rsidR="006A7494">
        <w:rPr>
          <w:rFonts w:ascii="Times New Roman" w:hAnsi="Times New Roman"/>
          <w:sz w:val="28"/>
          <w:szCs w:val="28"/>
        </w:rPr>
        <w:t>.</w:t>
      </w:r>
    </w:p>
    <w:p w:rsidR="006A7494" w:rsidRDefault="00CF6DB0" w:rsidP="006A7494">
      <w:pPr>
        <w:spacing w:after="0" w:line="240" w:lineRule="auto"/>
        <w:ind w:firstLine="709"/>
        <w:jc w:val="both"/>
        <w:rPr>
          <w:rFonts w:ascii="Times New Roman" w:hAnsi="Times New Roman"/>
          <w:sz w:val="28"/>
          <w:szCs w:val="28"/>
        </w:rPr>
      </w:pPr>
      <w:r w:rsidRPr="00CF6DB0">
        <w:rPr>
          <w:rFonts w:ascii="Times New Roman" w:hAnsi="Times New Roman"/>
          <w:sz w:val="28"/>
          <w:szCs w:val="28"/>
        </w:rPr>
        <w:t>Программа разработана исходя из тесной взаимосвязи целей молодежной политики и патриотического, духовно-нравственного воспитания населения района, социально-экономической политики района.</w:t>
      </w:r>
      <w:r w:rsidR="006A7494">
        <w:rPr>
          <w:rFonts w:ascii="Times New Roman" w:hAnsi="Times New Roman"/>
          <w:sz w:val="28"/>
          <w:szCs w:val="28"/>
        </w:rPr>
        <w:t xml:space="preserve"> Утверждена Постановлением администрации </w:t>
      </w:r>
      <w:r w:rsidR="006A7494" w:rsidRPr="00FB0DA0">
        <w:rPr>
          <w:rStyle w:val="FontStyle163"/>
          <w:b w:val="0"/>
          <w:bCs/>
          <w:sz w:val="28"/>
          <w:szCs w:val="28"/>
        </w:rPr>
        <w:t>Ичалковского</w:t>
      </w:r>
      <w:r w:rsidR="006A7494" w:rsidRPr="00FB0DA0">
        <w:rPr>
          <w:rFonts w:ascii="Times New Roman" w:hAnsi="Times New Roman"/>
          <w:sz w:val="28"/>
          <w:szCs w:val="28"/>
        </w:rPr>
        <w:t xml:space="preserve"> муниципального района от 2</w:t>
      </w:r>
      <w:r w:rsidR="00534A54">
        <w:rPr>
          <w:rFonts w:ascii="Times New Roman" w:hAnsi="Times New Roman"/>
          <w:sz w:val="28"/>
          <w:szCs w:val="28"/>
        </w:rPr>
        <w:t>2</w:t>
      </w:r>
      <w:r w:rsidR="006A7494" w:rsidRPr="00FB0DA0">
        <w:rPr>
          <w:rFonts w:ascii="Times New Roman" w:hAnsi="Times New Roman"/>
          <w:sz w:val="28"/>
          <w:szCs w:val="28"/>
        </w:rPr>
        <w:t xml:space="preserve"> </w:t>
      </w:r>
      <w:r w:rsidR="00534A54">
        <w:rPr>
          <w:rFonts w:ascii="Times New Roman" w:hAnsi="Times New Roman"/>
          <w:sz w:val="28"/>
          <w:szCs w:val="28"/>
        </w:rPr>
        <w:t>ноя</w:t>
      </w:r>
      <w:r w:rsidR="006A7494">
        <w:rPr>
          <w:rFonts w:ascii="Times New Roman" w:hAnsi="Times New Roman"/>
          <w:sz w:val="28"/>
          <w:szCs w:val="28"/>
        </w:rPr>
        <w:t>бря</w:t>
      </w:r>
      <w:r w:rsidR="006A7494" w:rsidRPr="00FB0DA0">
        <w:rPr>
          <w:rFonts w:ascii="Times New Roman" w:hAnsi="Times New Roman"/>
          <w:sz w:val="28"/>
          <w:szCs w:val="28"/>
        </w:rPr>
        <w:t xml:space="preserve"> 201</w:t>
      </w:r>
      <w:r w:rsidR="00534A54">
        <w:rPr>
          <w:rFonts w:ascii="Times New Roman" w:hAnsi="Times New Roman"/>
          <w:sz w:val="28"/>
          <w:szCs w:val="28"/>
        </w:rPr>
        <w:t>6</w:t>
      </w:r>
      <w:r w:rsidR="006A7494" w:rsidRPr="00FB0DA0">
        <w:rPr>
          <w:rFonts w:ascii="Times New Roman" w:hAnsi="Times New Roman"/>
          <w:sz w:val="28"/>
          <w:szCs w:val="28"/>
        </w:rPr>
        <w:t xml:space="preserve"> года № </w:t>
      </w:r>
      <w:r w:rsidR="006A7494">
        <w:rPr>
          <w:rFonts w:ascii="Times New Roman" w:hAnsi="Times New Roman"/>
          <w:sz w:val="28"/>
          <w:szCs w:val="28"/>
        </w:rPr>
        <w:t>8</w:t>
      </w:r>
      <w:r w:rsidR="00534A54">
        <w:rPr>
          <w:rFonts w:ascii="Times New Roman" w:hAnsi="Times New Roman"/>
          <w:sz w:val="28"/>
          <w:szCs w:val="28"/>
        </w:rPr>
        <w:t>05</w:t>
      </w:r>
      <w:r w:rsidR="006A7494" w:rsidRPr="00FB0DA0">
        <w:rPr>
          <w:rFonts w:ascii="Times New Roman" w:hAnsi="Times New Roman"/>
          <w:sz w:val="28"/>
          <w:szCs w:val="28"/>
        </w:rPr>
        <w:t>.</w:t>
      </w:r>
    </w:p>
    <w:p w:rsidR="0041208D" w:rsidRPr="0041208D" w:rsidRDefault="0041208D" w:rsidP="00BB2224">
      <w:pPr>
        <w:spacing w:after="0" w:line="240" w:lineRule="auto"/>
        <w:ind w:firstLine="709"/>
        <w:jc w:val="both"/>
        <w:rPr>
          <w:rFonts w:ascii="Times New Roman" w:hAnsi="Times New Roman"/>
          <w:sz w:val="28"/>
          <w:szCs w:val="28"/>
        </w:rPr>
      </w:pPr>
      <w:r w:rsidRPr="0041208D">
        <w:rPr>
          <w:rFonts w:ascii="Times New Roman" w:hAnsi="Times New Roman"/>
          <w:sz w:val="28"/>
          <w:szCs w:val="28"/>
        </w:rPr>
        <w:t xml:space="preserve">В последние годы ценностные ориентации населения, а в особенности молодежи, претерпевают изменения, что является результатом кризиса ценностей в российском обществе. На этом фоне особенно беспокоящим становится широкое распространение среди населения комплекса гражданской неполноценности. В результате у молодежи в большом дефиците оказались те качества личности, которые воздействуют на сохранение связей во всех типах общностей, начиная с семьи и заканчивая государством. Среди этих качеств - гражданственность, долг, патриотизм. Но, несмотря на трудности, с которыми приходится ежедневно встречаться, более половины сохраняют оптимизм и веру в то, что для них возможны изменения к лучшему, многие молодые люди видят себя в качестве граждан новой России, сохраняют патриотическое отношение к культуре страны. </w:t>
      </w:r>
    </w:p>
    <w:p w:rsidR="0041208D" w:rsidRPr="0041208D" w:rsidRDefault="0041208D" w:rsidP="00BB2224">
      <w:pPr>
        <w:spacing w:after="0" w:line="240" w:lineRule="auto"/>
        <w:ind w:firstLine="709"/>
        <w:jc w:val="both"/>
        <w:rPr>
          <w:rFonts w:ascii="Times New Roman" w:hAnsi="Times New Roman"/>
          <w:sz w:val="28"/>
          <w:szCs w:val="28"/>
        </w:rPr>
      </w:pPr>
      <w:r w:rsidRPr="0041208D">
        <w:rPr>
          <w:rFonts w:ascii="Times New Roman" w:hAnsi="Times New Roman"/>
          <w:sz w:val="28"/>
          <w:szCs w:val="28"/>
        </w:rPr>
        <w:lastRenderedPageBreak/>
        <w:t>Таким образом, государственная молодежная политика не относится к узкой и исключительной компетенции органов по делам молодежи и рассматривается как составной элемент социальной политики, реализуемой всеми органами государственной власти и органами местного самоуправления во взаимодействии с институтами гражданского общества.</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территории Ичалковского муниципального района активно ведется работа по духовно-нравственному и гражданско-патриотическому воспитанию детей и молодежи. В целях оказания содействия в реализации проекта «Герои Отечества», основной целью которого является реализация системного подхода к сохранению памяти о защитниках Отечества, уделяется большое внимание патриотическому воспитанию молодежи. Активно ведется работа по увековечиванию памяти солдат-земляков, павших во время Великой Отечественной войны. Ежегодно проводятся такие акции, как «Свеча Памяти», «Георгиевская ленточка», «Бессмертный полк», «Солдатский треугольник», «Чисты</w:t>
      </w:r>
      <w:r w:rsidR="00842312">
        <w:rPr>
          <w:rFonts w:ascii="Times New Roman" w:hAnsi="Times New Roman"/>
          <w:sz w:val="28"/>
          <w:szCs w:val="28"/>
        </w:rPr>
        <w:t xml:space="preserve">й памятник», «Судьба солдата», </w:t>
      </w:r>
      <w:r w:rsidRPr="00B35328">
        <w:rPr>
          <w:rFonts w:ascii="Times New Roman" w:hAnsi="Times New Roman"/>
          <w:sz w:val="28"/>
          <w:szCs w:val="28"/>
        </w:rPr>
        <w:t>«Открытка ветерану», «Стена памяти», «Помним, гордимся», «Ветер войны», «Флаг России», «Чтобы памяти нить живую в поколениях не порвать», «Во славу Отечества!», «Память сердца» и др. Молодеж</w:t>
      </w:r>
      <w:r w:rsidR="00842312">
        <w:rPr>
          <w:rFonts w:ascii="Times New Roman" w:hAnsi="Times New Roman"/>
          <w:sz w:val="28"/>
          <w:szCs w:val="28"/>
        </w:rPr>
        <w:t xml:space="preserve">ь принимает участие в районных </w:t>
      </w:r>
      <w:r w:rsidRPr="00B35328">
        <w:rPr>
          <w:rFonts w:ascii="Times New Roman" w:hAnsi="Times New Roman"/>
          <w:sz w:val="28"/>
          <w:szCs w:val="28"/>
        </w:rPr>
        <w:t>митингах и шествиях, посвященных Дню Победы. 9 мая 2018 года в Ичалковском районе прошел автопробег «Марш Памяти» к памятникам воинам, погибшим в годы Великой отечественной войны 1941-1945гг. по Ичалковскому муниципальному району. В ходе автопробега к памятникам погибших воинов были возложены цветы и память погибших участники акции почтили минутой молчания.</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Активно продолжает свою работу по Ичалковскому району ежемесечная акция «Добро сердец» поставляющая нуждающимся семьям одежду, обувь, игрушки для детей и продукты (картофель, морковь, лук). Работа проводится совместно с Храмом Рождества Пресвятой Богородицы с. Кемля. На базе храма создан клуб «Бюро добрых дел», в составе которого молодежь Ичалковкого района оказывает помощь и поддержку нуждающимся детям и организовывает для них мероприятия и досуг.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территории Ичалковского муниципального района созданы и работают комиссии по делам несовершеннолетних и защите их прав. Эти комиссии организуют работу по предупреждению безнадзорности, правонарушений среди детей и подростков, осуществляют контроль проведения воспитательной работы с несовершеннолетними.</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Ведется индивидуальная работа по вопросам нравственности (беседы-размышления) с трудными подростками и подростками из группы «риска». Работа по вопросам привлечения трудных подростков и подростков из группы «риска» ведется постоянно, как работниками отдела образования, молодежной политики и охраны прав детства, так и работниками ПДН, КДН, руководителями кружков, секций.</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19 сентября 2018 г. на безе Центра молодежного досуга, по пропаганде ЗОЖ и профилактике правонарушений прошел цикл мероприятий с участием </w:t>
      </w:r>
      <w:r w:rsidRPr="00B35328">
        <w:rPr>
          <w:rFonts w:ascii="Times New Roman" w:hAnsi="Times New Roman"/>
          <w:sz w:val="28"/>
          <w:szCs w:val="28"/>
        </w:rPr>
        <w:lastRenderedPageBreak/>
        <w:t>специалистов по делам семьи, сотрудников органов полиции по делам правонарушений несовершеннолетних, священнослужителей. Акция «Выбери жизнь! Скажи наркотикам - НЕТ!» (раздача флаеров и буклетов), театральная постановка антинаркотической направленности «По острым иглам яркого огня», беседа – диспут «Выбираем жизнь…».</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С целью организации занятости детей и подростков в каникулярное время организуются группы детей для отдыха и оздоровления в лагерях Ичалковского района, на летних площадках при образовательных и культурных учреждениях и учреждениях дополнительного образования.</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В духовно-нравственном развитии ребенка огромное значение имеет семья, поэтому работе с родителями уделяется большое внимание. В районе проводится комплекс мероприятий, направленных на укрепление и популяризацию семейных ценностей: беседы новобрачных и молодых родителей  с Благочинным  Ичалковского  района протоиереем Иоанном  Просвирниным  и отцом  Диамидом; чествование новорожденных и юбиляров семейной жизни, торжественная  регистрация сотового новорожденного. Для активизации семейного досуга используются такие формы, как конкурсные, игровые, праздничные программы, театрализованные представления. Большое внимание в Ичалковском районе уделяется совместным мероприятиям с другими организациями: МБУ «Центр культуры» Ичалковского муниципального района, Центр молодежного досуга,  местное отделение партии «Единая Россия, Дом детского творчества, Детская школа искусств, Дворец бракосочетания, ДОСААФ  Ичалковского района, Национальный парк «Смольный», районные общества инвалидов и ветеранов, общество слепых, Кемлянский аграрный колледж, Ичалковский педагогический колледж, районные СОШ, ДЮСШ, районные десткие сады и многие другие общественные организации.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На базе ЦМД работает клубное формирование «Семейная академия», где  учитываются интересы детей и родителей, формируется досуг на данную возрастную категорию с учетом интересов и потребностей. Клубом «Семейная академия» проводятся мероприятия: «Искусство жить под одной крышей»; Вечер отдыха «Все на проводы зимы»; Деловой круглый стол «Знакомство родителей с нормативно- правовыми документами с приглашениями специалистов», вечер вопросов и ответов о семейном воспитании, семейная настольная игра «Активити», кулинарный мастер класс «Сушимания», поздравительная акция «День именинника» (по временам года), игровая семейная программа «Папа, мама, я», день семейного общения - «У семейного самовара»,  « Колесо безопасности», «Дом, в котором живет счастье», «Зеленая планета глазами детей», тематическое мероприятие «Семьей возродиться Россия»,  семейно-конкурсная программа «Семья – это тоже история», познавательное игровое мероприятие «Внутренний уклад семьи» и др.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lastRenderedPageBreak/>
        <w:t>Большая работа проводится  детским клубом «Чудо-остров» с детьми и подростками, для них организовываются детские дискотеки, бумажные вечеринки, различные шоу, фестивали красок, игровые программы и мероприятия: «Детство – это я и ты», «Праздник счастливого детства», «Добрым смехом смеются дети», «Бум солнечного лета», «Лето-это маленькая жизнь!» и другие игры, конкурсы, а также беседы и тематические мероприятия познавательного и развивающего характера.</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Ведет  свою работу клуб «Глазами  сердца», для людей с ограниченными возможностями здоровья, а именно инвалидов по зрению. В клубе  разновозрастная категория людей, родители, дети, внуки, бабушки, дедушки, членами инклюзивного клуба являются целые семьи.</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Традиционно каждый год на районном уровне проводится цикл мероприятий, посвященных Дню района: концертные программы, фестивали, шествие - парад колясок; ежегодно проводятся тематические мероприятия: «День семьи любви и верности», «День  матери», «Марш парков», «День призывника», «Масленница» и др.</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Для молодых семей организуются танцевальные вечера, конкурсные программы, игры, акции, фестивали красок, флешмобы, тематические мероприятия, познавательно-развлекательные игровые программы: Брейн-ринг, Энергия активации, Стартинейджер и др.</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протяжении 3-х лет уже действует акция для детей из малообеспеченных семей  «Добро сердец», вещи и игрушки собранные передаются нуждающимся семьям, оказавшимся в трудных жизненных условиях. Акция ведется совместно с Храмом Пресвятой Богородицы.</w:t>
      </w:r>
    </w:p>
    <w:p w:rsidR="00D56399" w:rsidRPr="00391D3C" w:rsidRDefault="00D56399" w:rsidP="00D56399">
      <w:pPr>
        <w:spacing w:after="0" w:line="240" w:lineRule="auto"/>
        <w:ind w:firstLine="567"/>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100</w:t>
      </w:r>
      <w:r w:rsidR="00B84491">
        <w:rPr>
          <w:rFonts w:ascii="Times New Roman" w:hAnsi="Times New Roman"/>
          <w:sz w:val="28"/>
          <w:szCs w:val="28"/>
        </w:rPr>
        <w:t>,0</w:t>
      </w:r>
      <w:r>
        <w:rPr>
          <w:rFonts w:ascii="Times New Roman" w:hAnsi="Times New Roman"/>
          <w:sz w:val="28"/>
          <w:szCs w:val="28"/>
        </w:rPr>
        <w:t xml:space="preserve">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842312">
        <w:rPr>
          <w:rFonts w:ascii="Times New Roman" w:hAnsi="Times New Roman"/>
          <w:sz w:val="28"/>
          <w:szCs w:val="28"/>
        </w:rPr>
        <w:t>157</w:t>
      </w:r>
      <w:r>
        <w:rPr>
          <w:rFonts w:ascii="Times New Roman" w:hAnsi="Times New Roman"/>
          <w:sz w:val="28"/>
          <w:szCs w:val="28"/>
        </w:rPr>
        <w:t>,</w:t>
      </w:r>
      <w:r w:rsidR="00842312">
        <w:rPr>
          <w:rFonts w:ascii="Times New Roman" w:hAnsi="Times New Roman"/>
          <w:sz w:val="28"/>
          <w:szCs w:val="28"/>
        </w:rPr>
        <w:t>8</w:t>
      </w:r>
      <w:r w:rsidRPr="00391D3C">
        <w:rPr>
          <w:rFonts w:ascii="Times New Roman" w:hAnsi="Times New Roman"/>
          <w:sz w:val="28"/>
          <w:szCs w:val="28"/>
        </w:rPr>
        <w:t>%.</w:t>
      </w:r>
    </w:p>
    <w:p w:rsidR="007E2F81" w:rsidRDefault="00D56399" w:rsidP="007E2F81">
      <w:pPr>
        <w:spacing w:after="0" w:line="240" w:lineRule="auto"/>
        <w:ind w:firstLine="709"/>
        <w:jc w:val="both"/>
        <w:rPr>
          <w:rFonts w:ascii="Times New Roman" w:hAnsi="Times New Roman"/>
          <w:sz w:val="28"/>
          <w:szCs w:val="28"/>
        </w:rPr>
      </w:pPr>
      <w:r w:rsidRPr="00391D3C">
        <w:rPr>
          <w:rFonts w:ascii="Times New Roman" w:hAnsi="Times New Roman"/>
          <w:sz w:val="28"/>
          <w:szCs w:val="28"/>
        </w:rPr>
        <w:t xml:space="preserve">В целом уровень эффективности реализации программы свидетельствует о </w:t>
      </w:r>
      <w:r w:rsidR="00180AAD">
        <w:rPr>
          <w:rFonts w:ascii="Times New Roman" w:hAnsi="Times New Roman"/>
          <w:sz w:val="28"/>
          <w:szCs w:val="28"/>
        </w:rPr>
        <w:t>высоко</w:t>
      </w:r>
      <w:r w:rsidR="00180AAD" w:rsidRPr="00391D3C">
        <w:rPr>
          <w:rFonts w:ascii="Times New Roman" w:hAnsi="Times New Roman"/>
          <w:sz w:val="28"/>
          <w:szCs w:val="28"/>
        </w:rPr>
        <w:t xml:space="preserve"> эффективности</w:t>
      </w:r>
      <w:r w:rsidRPr="00391D3C">
        <w:rPr>
          <w:rFonts w:ascii="Times New Roman" w:hAnsi="Times New Roman"/>
          <w:sz w:val="28"/>
          <w:szCs w:val="28"/>
        </w:rPr>
        <w:t xml:space="preserve"> программы.</w:t>
      </w:r>
    </w:p>
    <w:p w:rsidR="007E2F81" w:rsidRDefault="007E2F81" w:rsidP="007E2F81">
      <w:pPr>
        <w:spacing w:after="0" w:line="240" w:lineRule="auto"/>
        <w:ind w:firstLine="709"/>
        <w:jc w:val="both"/>
        <w:rPr>
          <w:rFonts w:ascii="Times New Roman" w:hAnsi="Times New Roman"/>
          <w:sz w:val="28"/>
          <w:szCs w:val="28"/>
        </w:rPr>
      </w:pPr>
    </w:p>
    <w:p w:rsidR="00455512" w:rsidRDefault="0056704A" w:rsidP="007E2F81">
      <w:pPr>
        <w:spacing w:after="0" w:line="240" w:lineRule="auto"/>
        <w:ind w:firstLine="709"/>
        <w:jc w:val="center"/>
        <w:rPr>
          <w:rFonts w:ascii="Times New Roman" w:hAnsi="Times New Roman"/>
          <w:b/>
          <w:sz w:val="28"/>
          <w:szCs w:val="28"/>
        </w:rPr>
      </w:pPr>
      <w:r>
        <w:rPr>
          <w:rStyle w:val="FontStyle163"/>
          <w:bCs/>
          <w:sz w:val="28"/>
          <w:szCs w:val="28"/>
        </w:rPr>
        <w:t xml:space="preserve">22. </w:t>
      </w:r>
      <w:r w:rsidRPr="00033461">
        <w:rPr>
          <w:rStyle w:val="FontStyle163"/>
          <w:bCs/>
          <w:sz w:val="28"/>
          <w:szCs w:val="28"/>
        </w:rPr>
        <w:t xml:space="preserve">О </w:t>
      </w:r>
      <w:r w:rsidRPr="00536AA8">
        <w:rPr>
          <w:rStyle w:val="FontStyle163"/>
          <w:bCs/>
          <w:sz w:val="28"/>
          <w:szCs w:val="28"/>
        </w:rPr>
        <w:t>ходе реализации муниципальной программы</w:t>
      </w:r>
      <w:r w:rsidRPr="00536AA8">
        <w:rPr>
          <w:rStyle w:val="FontStyle163"/>
          <w:b w:val="0"/>
          <w:bCs/>
          <w:sz w:val="28"/>
          <w:szCs w:val="28"/>
        </w:rPr>
        <w:t xml:space="preserve"> </w:t>
      </w:r>
      <w:r w:rsidRPr="00536AA8">
        <w:rPr>
          <w:rFonts w:ascii="Times New Roman" w:hAnsi="Times New Roman"/>
          <w:b/>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p w:rsidR="0056704A" w:rsidRDefault="0056704A" w:rsidP="00211D88">
      <w:pPr>
        <w:tabs>
          <w:tab w:val="left" w:pos="851"/>
        </w:tabs>
        <w:autoSpaceDE w:val="0"/>
        <w:autoSpaceDN w:val="0"/>
        <w:adjustRightInd w:val="0"/>
        <w:spacing w:after="0" w:line="240" w:lineRule="auto"/>
        <w:jc w:val="center"/>
        <w:rPr>
          <w:rFonts w:ascii="Times New Roman" w:hAnsi="Times New Roman"/>
          <w:b/>
          <w:sz w:val="28"/>
          <w:szCs w:val="28"/>
        </w:rPr>
      </w:pPr>
    </w:p>
    <w:p w:rsidR="0056704A" w:rsidRDefault="00276F9D" w:rsidP="00307EC9">
      <w:pPr>
        <w:tabs>
          <w:tab w:val="left" w:pos="851"/>
        </w:tabs>
        <w:autoSpaceDE w:val="0"/>
        <w:autoSpaceDN w:val="0"/>
        <w:adjustRightInd w:val="0"/>
        <w:spacing w:after="0" w:line="240" w:lineRule="auto"/>
        <w:ind w:firstLine="709"/>
        <w:jc w:val="both"/>
        <w:rPr>
          <w:rFonts w:ascii="Times New Roman" w:hAnsi="Times New Roman"/>
          <w:sz w:val="28"/>
          <w:szCs w:val="28"/>
        </w:rPr>
      </w:pPr>
      <w:r>
        <w:rPr>
          <w:noProof/>
        </w:rPr>
        <w:pict>
          <v:shape id="_x0000_s1051" type="#_x0000_t75" style="position:absolute;left:0;text-align:left;margin-left:0;margin-top:0;width:193.8pt;height:121.2pt;z-index:9;mso-position-horizontal:left;mso-position-horizontal-relative:text;mso-position-vertical-relative:text">
            <v:imagedata r:id="rId32" o:title=""/>
            <w10:wrap type="square" side="right"/>
          </v:shape>
        </w:pict>
      </w:r>
      <w:r w:rsidR="00D0154B">
        <w:rPr>
          <w:rFonts w:ascii="Times New Roman" w:hAnsi="Times New Roman"/>
          <w:sz w:val="28"/>
          <w:szCs w:val="28"/>
          <w:lang w:eastAsia="ru-RU"/>
        </w:rPr>
        <w:t>В 201</w:t>
      </w:r>
      <w:r w:rsidR="007C491E">
        <w:rPr>
          <w:rFonts w:ascii="Times New Roman" w:hAnsi="Times New Roman"/>
          <w:sz w:val="28"/>
          <w:szCs w:val="28"/>
          <w:lang w:eastAsia="ru-RU"/>
        </w:rPr>
        <w:t>8</w:t>
      </w:r>
      <w:r w:rsidR="00D0154B">
        <w:rPr>
          <w:rFonts w:ascii="Times New Roman" w:hAnsi="Times New Roman"/>
          <w:sz w:val="28"/>
          <w:szCs w:val="28"/>
          <w:lang w:eastAsia="ru-RU"/>
        </w:rPr>
        <w:t xml:space="preserve"> году в Ичалковском муниципальном районе работала муниципальная программа </w:t>
      </w:r>
      <w:r w:rsidR="00D0154B" w:rsidRPr="00D0154B">
        <w:rPr>
          <w:rFonts w:ascii="Times New Roman" w:hAnsi="Times New Roman"/>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w:t>
      </w:r>
      <w:r w:rsidR="00D0154B" w:rsidRPr="00D0154B">
        <w:rPr>
          <w:rFonts w:ascii="Times New Roman" w:hAnsi="Times New Roman"/>
          <w:sz w:val="28"/>
          <w:szCs w:val="28"/>
        </w:rPr>
        <w:lastRenderedPageBreak/>
        <w:t>2020 годы»</w:t>
      </w:r>
      <w:r w:rsidR="00D0154B">
        <w:rPr>
          <w:rFonts w:ascii="Times New Roman" w:hAnsi="Times New Roman"/>
          <w:sz w:val="28"/>
          <w:szCs w:val="28"/>
        </w:rPr>
        <w:t>.</w:t>
      </w:r>
    </w:p>
    <w:p w:rsidR="00CB5963" w:rsidRDefault="00CB5963" w:rsidP="00CB596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Программа </w:t>
      </w:r>
      <w:r w:rsidR="00D63EA9">
        <w:rPr>
          <w:rFonts w:ascii="Times New Roman" w:hAnsi="Times New Roman"/>
          <w:sz w:val="28"/>
          <w:szCs w:val="28"/>
          <w:lang w:eastAsia="ru-RU"/>
        </w:rPr>
        <w:t>разработана в целях координации усилий и повышения</w:t>
      </w:r>
      <w:r>
        <w:rPr>
          <w:rFonts w:ascii="Times New Roman" w:hAnsi="Times New Roman"/>
          <w:sz w:val="28"/>
          <w:szCs w:val="28"/>
          <w:lang w:eastAsia="ru-RU"/>
        </w:rPr>
        <w:t xml:space="preserve"> </w:t>
      </w:r>
      <w:r w:rsidR="00D63EA9">
        <w:rPr>
          <w:rFonts w:ascii="Times New Roman" w:hAnsi="Times New Roman"/>
          <w:sz w:val="28"/>
          <w:szCs w:val="28"/>
          <w:lang w:eastAsia="ru-RU"/>
        </w:rPr>
        <w:t>эффективности мер по противодействию наркоугрозе и ориентирована на</w:t>
      </w:r>
      <w:r>
        <w:rPr>
          <w:rFonts w:ascii="Times New Roman" w:hAnsi="Times New Roman"/>
          <w:sz w:val="28"/>
          <w:szCs w:val="28"/>
          <w:lang w:eastAsia="ru-RU"/>
        </w:rPr>
        <w:t xml:space="preserve"> </w:t>
      </w:r>
      <w:r w:rsidR="00D63EA9">
        <w:rPr>
          <w:rFonts w:ascii="Times New Roman" w:hAnsi="Times New Roman"/>
          <w:sz w:val="28"/>
          <w:szCs w:val="28"/>
          <w:lang w:eastAsia="ru-RU"/>
        </w:rPr>
        <w:t>совершенствование профилактики наркомании, лечение и реабилитацию</w:t>
      </w:r>
      <w:r>
        <w:rPr>
          <w:rFonts w:ascii="Times New Roman" w:hAnsi="Times New Roman"/>
          <w:sz w:val="28"/>
          <w:szCs w:val="28"/>
          <w:lang w:eastAsia="ru-RU"/>
        </w:rPr>
        <w:t xml:space="preserve"> </w:t>
      </w:r>
      <w:r w:rsidR="00D63EA9">
        <w:rPr>
          <w:rFonts w:ascii="Times New Roman" w:hAnsi="Times New Roman"/>
          <w:sz w:val="28"/>
          <w:szCs w:val="28"/>
          <w:lang w:eastAsia="ru-RU"/>
        </w:rPr>
        <w:t>наркозависимых лиц, усиление борьбы с незаконным оборотом наркотиков.</w:t>
      </w:r>
      <w:r>
        <w:rPr>
          <w:rFonts w:ascii="Times New Roman" w:hAnsi="Times New Roman"/>
          <w:sz w:val="28"/>
          <w:szCs w:val="28"/>
          <w:lang w:eastAsia="ru-RU"/>
        </w:rPr>
        <w:t xml:space="preserve"> </w:t>
      </w:r>
      <w:r w:rsidR="00D63EA9">
        <w:rPr>
          <w:rFonts w:ascii="Times New Roman" w:hAnsi="Times New Roman"/>
          <w:sz w:val="28"/>
          <w:szCs w:val="28"/>
          <w:lang w:eastAsia="ru-RU"/>
        </w:rPr>
        <w:t>Число основных мероприятий, запланированных к реализации в 201</w:t>
      </w:r>
      <w:r w:rsidR="007C491E">
        <w:rPr>
          <w:rFonts w:ascii="Times New Roman" w:hAnsi="Times New Roman"/>
          <w:sz w:val="28"/>
          <w:szCs w:val="28"/>
          <w:lang w:eastAsia="ru-RU"/>
        </w:rPr>
        <w:t>8</w:t>
      </w:r>
      <w:r w:rsidR="00D63EA9">
        <w:rPr>
          <w:rFonts w:ascii="Times New Roman" w:hAnsi="Times New Roman"/>
          <w:sz w:val="28"/>
          <w:szCs w:val="28"/>
          <w:lang w:eastAsia="ru-RU"/>
        </w:rPr>
        <w:t>году, было выполнено в полном объеме. Степень реализации основных</w:t>
      </w:r>
      <w:r>
        <w:rPr>
          <w:rFonts w:ascii="Times New Roman" w:hAnsi="Times New Roman"/>
          <w:sz w:val="28"/>
          <w:szCs w:val="28"/>
          <w:lang w:eastAsia="ru-RU"/>
        </w:rPr>
        <w:t xml:space="preserve"> </w:t>
      </w:r>
      <w:r w:rsidR="00D63EA9">
        <w:rPr>
          <w:rFonts w:ascii="Times New Roman" w:hAnsi="Times New Roman"/>
          <w:sz w:val="28"/>
          <w:szCs w:val="28"/>
          <w:lang w:eastAsia="ru-RU"/>
        </w:rPr>
        <w:t>мероприятий составил</w:t>
      </w:r>
      <w:r>
        <w:rPr>
          <w:rFonts w:ascii="Times New Roman" w:hAnsi="Times New Roman"/>
          <w:sz w:val="28"/>
          <w:szCs w:val="28"/>
          <w:lang w:eastAsia="ru-RU"/>
        </w:rPr>
        <w:t>а</w:t>
      </w:r>
      <w:r w:rsidR="00D63EA9">
        <w:rPr>
          <w:rFonts w:ascii="Times New Roman" w:hAnsi="Times New Roman"/>
          <w:sz w:val="28"/>
          <w:szCs w:val="28"/>
          <w:lang w:eastAsia="ru-RU"/>
        </w:rPr>
        <w:t xml:space="preserve"> 100%. Источником финансирования являлся местный</w:t>
      </w:r>
      <w:r>
        <w:rPr>
          <w:rFonts w:ascii="Times New Roman" w:hAnsi="Times New Roman"/>
          <w:sz w:val="28"/>
          <w:szCs w:val="28"/>
          <w:lang w:eastAsia="ru-RU"/>
        </w:rPr>
        <w:t xml:space="preserve"> </w:t>
      </w:r>
      <w:r w:rsidR="00D63EA9">
        <w:rPr>
          <w:rFonts w:ascii="Times New Roman" w:hAnsi="Times New Roman"/>
          <w:sz w:val="28"/>
          <w:szCs w:val="28"/>
          <w:lang w:eastAsia="ru-RU"/>
        </w:rPr>
        <w:t>бюджет.</w:t>
      </w:r>
    </w:p>
    <w:p w:rsidR="007C491E" w:rsidRPr="007C491E"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 xml:space="preserve">В 2018 году в Ичалковском районе организовывались мероприятия по пропаганде здорового образа жизни, профилактике правонарушений и безнадзорности; Велась активная работа по части асоциального поведения молодежи и подростков. Проводилась активная профилактическая работа по вовлечению молодежи в конструктивную деятельность, направленную на формирование активной социальной позиции. Это уроки-встречи, круглый стол с участием протоирея Ичалковского района Иоаном  Просвирниным, с врачом-наркологом, инспектором ОВД по делам несовершеннолетних. Это: мероприятия антинаркотической направленности, акции «Мы против наркотиков», «Время выбрало нас», «Скажи наркотикам НЕТ!», «Наркотики-яд»,  «Всемирный день отказа от курения», так же тематический опрос в соц. сетях  «Здоровый образ жизни своими глазами»,  театрализованнные  представления «Исповедь наркомана», «По острым иглам яркого огня», «Сделай правильный выбор», так же конкурсы рисунков по теме «Все краски творчества против наркотиков», выпуск  и распространения листовок, буклетов «Имею право знать», «Реальность», «Скажи наркотикам –нет!» и др.,  демонстрация  мультимедийных презентаций «Горькие плоды сладкой жизни», «Наркотики-путь в никуда», «Влияние наркотиков на организм». </w:t>
      </w:r>
    </w:p>
    <w:p w:rsidR="007C491E" w:rsidRPr="007C491E"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 xml:space="preserve">Регулярно ведется работа с населением по профилактике алкоголизма, наркомании, табакокурения и СПИДа, особое внимание уделяется детям, подросткам и молодежи. Пропагандируется здоровый образ жизни, наглядно и на словах освещается деятельность правоохранительных органов по борьбе с наркоманией и незаконным оборотом наркотиков. Формы мероприятий разнообразны: тематические вечера, кинолектории, акции, устные журналы, беседы, детские утренники, часы и уроки общения, походы в лес и спортивные мероприятия. Проводятся они и в период школьных каникул, во Всемирный день без табака и курения (31 мая), в Международный день борьбы с наркоманией (26 июня) и Всемирный день борьбы со СПИДом (1 декабря). Проводилась уличная акция, приуроченная ко Всероссийскому дню трезвости «Трезвость-выбор сильных» (совместно с ГИБДД).  Работа по профилактике проводится и социальных сетях. 19 сентября 2018 г.  на базе Центра молодежного досуга, по пропаганде ЗОЖ и профилактике правонарушений прошел цикл мероприятий: Акция «Выбери жизнь! Скажи наркотикам-НЕТ!» (раздача флаеров и буклетов), театральная постановка  антинаркотической направленности «По острым иглам яркого огня»; Беседа </w:t>
      </w:r>
      <w:r w:rsidRPr="007C491E">
        <w:rPr>
          <w:rFonts w:ascii="Times New Roman" w:hAnsi="Times New Roman"/>
          <w:sz w:val="28"/>
          <w:szCs w:val="28"/>
          <w:lang w:eastAsia="ru-RU"/>
        </w:rPr>
        <w:lastRenderedPageBreak/>
        <w:t xml:space="preserve">–диспуд  «Выбираем жизнь…» со специалистами района. Через театрализацию показали  истории о пагубном «увлечении», в беседе приняли участие специалисты с центра по делам семьи,  сотрудники  органов полиции по делам правонарушений несовершеннолетних, священнослужители. </w:t>
      </w:r>
    </w:p>
    <w:p w:rsidR="00CB5963"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Задача взрослого населения Ичалковского района, а также самих подростков – «добежать до поворота реки и не дать детям упасть в воду», то есть заниматься своим делом – профилактикой. Для того чтобы активизировать работу  в области профилактики, было решено создать  проект «#ЖИТЬ».</w:t>
      </w:r>
      <w:r w:rsidR="00D63EA9">
        <w:rPr>
          <w:rFonts w:ascii="Times New Roman" w:hAnsi="Times New Roman"/>
          <w:sz w:val="28"/>
          <w:szCs w:val="28"/>
          <w:lang w:eastAsia="ru-RU"/>
        </w:rPr>
        <w:t>В рамках Программы были проведены мероприятия по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выявлению преступлений, связанных с незаконным оборотом</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наркотических средств и психотропных веществ, проведены</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антинаркотические операции «Сообщи, где торгуют смертью», «Мак»,</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«Стоп! спайс!», «Без наркотиков». Организована и проведена работа по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профилактике наркомании среди детей и подростков в течение года на базе</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школ. Проведены лекции и беседы с учащимися общеобразовательных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учреждений с показом фильмов на тему пагубного влияния наркотиков на</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здоровье человека. Проведены родительские собрания антинаркотической</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тематики, конкурсы плакатов, рисунков, направленных на предупреждение и</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профилактику наркомании, алкоголизма, табакокурения. Проведены</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мероприятия, приуроченные ко Дню борьбы с наркоманией на базе летних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оздоровительных лагерей. Проведены рейды по проверке соблюдения правил</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продажи алкогольной продукции и табачных изделий предприятиями</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 xml:space="preserve">торговли </w:t>
      </w:r>
      <w:r w:rsidR="00CB5963">
        <w:rPr>
          <w:rFonts w:ascii="Times New Roman" w:hAnsi="Times New Roman"/>
          <w:sz w:val="28"/>
          <w:szCs w:val="28"/>
          <w:lang w:eastAsia="ru-RU"/>
        </w:rPr>
        <w:t>Ичалков</w:t>
      </w:r>
      <w:r w:rsidR="00D63EA9">
        <w:rPr>
          <w:rFonts w:ascii="Times New Roman" w:hAnsi="Times New Roman"/>
          <w:sz w:val="28"/>
          <w:szCs w:val="28"/>
          <w:lang w:eastAsia="ru-RU"/>
        </w:rPr>
        <w:t>ского района, а также проверка аптечных пунктов на предмет выявления фактов незаконной продажи наркосодержащих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медикаментов. В целях пропаганды здорового образа жизни проводились</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спортивные мероприятия под девизом "Спорт против наркотиков."</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На страницах СМИ "</w:t>
      </w:r>
      <w:r w:rsidR="00CB5963">
        <w:rPr>
          <w:rFonts w:ascii="Times New Roman" w:hAnsi="Times New Roman"/>
          <w:sz w:val="28"/>
          <w:szCs w:val="28"/>
          <w:lang w:eastAsia="ru-RU"/>
        </w:rPr>
        <w:t>Земля и люди</w:t>
      </w:r>
      <w:r w:rsidR="00D63EA9">
        <w:rPr>
          <w:rFonts w:ascii="Times New Roman" w:hAnsi="Times New Roman"/>
          <w:sz w:val="28"/>
          <w:szCs w:val="28"/>
          <w:lang w:eastAsia="ru-RU"/>
        </w:rPr>
        <w:t>" периодически печаталась</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информация о проблемах наркомании с целью формирования общественного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мнения на неприятие данного социального зла.</w:t>
      </w:r>
    </w:p>
    <w:p w:rsidR="00CB5963" w:rsidRDefault="00D63EA9" w:rsidP="00CB5963">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 реализации Программы достигнуты цели: увеличение доли</w:t>
      </w:r>
      <w:r w:rsidR="00CB5963">
        <w:rPr>
          <w:rFonts w:ascii="Times New Roman" w:hAnsi="Times New Roman"/>
          <w:sz w:val="28"/>
          <w:szCs w:val="28"/>
          <w:lang w:eastAsia="ru-RU"/>
        </w:rPr>
        <w:t xml:space="preserve"> </w:t>
      </w:r>
      <w:r>
        <w:rPr>
          <w:rFonts w:ascii="Times New Roman" w:hAnsi="Times New Roman"/>
          <w:sz w:val="28"/>
          <w:szCs w:val="28"/>
          <w:lang w:eastAsia="ru-RU"/>
        </w:rPr>
        <w:t>учащихся общеобразовательных учреждений, занимающихся физической</w:t>
      </w:r>
      <w:r w:rsidR="00CB5963">
        <w:rPr>
          <w:rFonts w:ascii="Times New Roman" w:hAnsi="Times New Roman"/>
          <w:sz w:val="28"/>
          <w:szCs w:val="28"/>
          <w:lang w:eastAsia="ru-RU"/>
        </w:rPr>
        <w:t xml:space="preserve"> </w:t>
      </w:r>
      <w:r>
        <w:rPr>
          <w:rFonts w:ascii="Times New Roman" w:hAnsi="Times New Roman"/>
          <w:sz w:val="28"/>
          <w:szCs w:val="28"/>
          <w:lang w:eastAsia="ru-RU"/>
        </w:rPr>
        <w:t>культурой и спортом, увеличении доли населения в проведении массовых</w:t>
      </w:r>
      <w:r w:rsidR="00CB5963">
        <w:rPr>
          <w:rFonts w:ascii="Times New Roman" w:hAnsi="Times New Roman"/>
          <w:sz w:val="28"/>
          <w:szCs w:val="28"/>
          <w:lang w:eastAsia="ru-RU"/>
        </w:rPr>
        <w:t xml:space="preserve"> </w:t>
      </w:r>
      <w:r>
        <w:rPr>
          <w:rFonts w:ascii="Times New Roman" w:hAnsi="Times New Roman"/>
          <w:sz w:val="28"/>
          <w:szCs w:val="28"/>
          <w:lang w:eastAsia="ru-RU"/>
        </w:rPr>
        <w:t>мероприятий, направленных на формирование здорового образа жизни,</w:t>
      </w:r>
      <w:r w:rsidR="00CB5963">
        <w:rPr>
          <w:rFonts w:ascii="Times New Roman" w:hAnsi="Times New Roman"/>
          <w:sz w:val="28"/>
          <w:szCs w:val="28"/>
          <w:lang w:eastAsia="ru-RU"/>
        </w:rPr>
        <w:t xml:space="preserve"> </w:t>
      </w:r>
      <w:r>
        <w:rPr>
          <w:rFonts w:ascii="Times New Roman" w:hAnsi="Times New Roman"/>
          <w:sz w:val="28"/>
          <w:szCs w:val="28"/>
          <w:lang w:eastAsia="ru-RU"/>
        </w:rPr>
        <w:t>обеспечение учреждений образования учебно-методическими пособиями по</w:t>
      </w:r>
      <w:r w:rsidR="00CB5963">
        <w:rPr>
          <w:rFonts w:ascii="Times New Roman" w:hAnsi="Times New Roman"/>
          <w:sz w:val="28"/>
          <w:szCs w:val="28"/>
          <w:lang w:eastAsia="ru-RU"/>
        </w:rPr>
        <w:t xml:space="preserve"> </w:t>
      </w:r>
      <w:r>
        <w:rPr>
          <w:rFonts w:ascii="Times New Roman" w:hAnsi="Times New Roman"/>
          <w:sz w:val="28"/>
          <w:szCs w:val="28"/>
          <w:lang w:eastAsia="ru-RU"/>
        </w:rPr>
        <w:t>профилактической работе среди подростков по наркозависимости.</w:t>
      </w:r>
      <w:r w:rsidR="00CB5963">
        <w:rPr>
          <w:rFonts w:ascii="Times New Roman" w:hAnsi="Times New Roman"/>
          <w:sz w:val="28"/>
          <w:szCs w:val="28"/>
          <w:lang w:eastAsia="ru-RU"/>
        </w:rPr>
        <w:t xml:space="preserve"> </w:t>
      </w:r>
    </w:p>
    <w:p w:rsidR="00CB5963" w:rsidRDefault="00CB5963" w:rsidP="00CB5963">
      <w:pPr>
        <w:autoSpaceDE w:val="0"/>
        <w:autoSpaceDN w:val="0"/>
        <w:adjustRightInd w:val="0"/>
        <w:spacing w:after="0" w:line="240" w:lineRule="auto"/>
        <w:ind w:firstLine="709"/>
        <w:jc w:val="both"/>
        <w:rPr>
          <w:rFonts w:ascii="Times New Roman" w:hAnsi="Times New Roman"/>
          <w:sz w:val="28"/>
          <w:szCs w:val="28"/>
          <w:lang w:eastAsia="ru-RU"/>
        </w:rPr>
      </w:pPr>
      <w:r w:rsidRPr="00391D3C">
        <w:rPr>
          <w:rFonts w:ascii="Times New Roman" w:hAnsi="Times New Roman"/>
          <w:sz w:val="28"/>
          <w:szCs w:val="28"/>
        </w:rPr>
        <w:t xml:space="preserve">Степень выполнения запланированных мероприятий </w:t>
      </w:r>
      <w:r>
        <w:rPr>
          <w:rFonts w:ascii="Times New Roman" w:hAnsi="Times New Roman"/>
          <w:sz w:val="28"/>
          <w:szCs w:val="28"/>
        </w:rPr>
        <w:t xml:space="preserve">-100,0 </w:t>
      </w:r>
    </w:p>
    <w:p w:rsidR="00D63EA9" w:rsidRDefault="00D63EA9" w:rsidP="00CB596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lang w:eastAsia="ru-RU"/>
        </w:rPr>
        <w:t xml:space="preserve"> Вывод:</w:t>
      </w:r>
      <w:r w:rsidR="00CB5963">
        <w:rPr>
          <w:rFonts w:ascii="Times New Roman" w:hAnsi="Times New Roman"/>
          <w:sz w:val="28"/>
          <w:szCs w:val="28"/>
          <w:lang w:eastAsia="ru-RU"/>
        </w:rPr>
        <w:t xml:space="preserve"> </w:t>
      </w:r>
      <w:r>
        <w:rPr>
          <w:rFonts w:ascii="Times New Roman" w:hAnsi="Times New Roman"/>
          <w:sz w:val="28"/>
          <w:szCs w:val="28"/>
          <w:lang w:eastAsia="ru-RU"/>
        </w:rPr>
        <w:t>Программа является эффективной.</w:t>
      </w:r>
      <w:r w:rsidR="00CB5963">
        <w:rPr>
          <w:rFonts w:ascii="Times New Roman" w:hAnsi="Times New Roman"/>
          <w:sz w:val="28"/>
          <w:szCs w:val="28"/>
          <w:lang w:eastAsia="ru-RU"/>
        </w:rPr>
        <w:t xml:space="preserve"> </w:t>
      </w:r>
      <w:r>
        <w:rPr>
          <w:rFonts w:ascii="Times New Roman" w:hAnsi="Times New Roman"/>
          <w:sz w:val="28"/>
          <w:szCs w:val="28"/>
          <w:lang w:eastAsia="ru-RU"/>
        </w:rPr>
        <w:t xml:space="preserve">Реализация Программы </w:t>
      </w:r>
      <w:r w:rsidR="00CB5963">
        <w:rPr>
          <w:rFonts w:ascii="Times New Roman" w:hAnsi="Times New Roman"/>
          <w:sz w:val="28"/>
          <w:szCs w:val="28"/>
          <w:lang w:eastAsia="ru-RU"/>
        </w:rPr>
        <w:t>Ичалков</w:t>
      </w:r>
      <w:r>
        <w:rPr>
          <w:rFonts w:ascii="Times New Roman" w:hAnsi="Times New Roman"/>
          <w:sz w:val="28"/>
          <w:szCs w:val="28"/>
          <w:lang w:eastAsia="ru-RU"/>
        </w:rPr>
        <w:t>ского муниципального района</w:t>
      </w:r>
      <w:r w:rsidR="00CB5963">
        <w:rPr>
          <w:rFonts w:ascii="Times New Roman" w:hAnsi="Times New Roman"/>
          <w:sz w:val="28"/>
          <w:szCs w:val="28"/>
          <w:lang w:eastAsia="ru-RU"/>
        </w:rPr>
        <w:t xml:space="preserve"> </w:t>
      </w:r>
      <w:r w:rsidR="00CB5963" w:rsidRPr="00D0154B">
        <w:rPr>
          <w:rFonts w:ascii="Times New Roman" w:hAnsi="Times New Roman"/>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r>
        <w:rPr>
          <w:rFonts w:ascii="Times New Roman" w:hAnsi="Times New Roman"/>
          <w:sz w:val="28"/>
          <w:szCs w:val="28"/>
          <w:lang w:eastAsia="ru-RU"/>
        </w:rPr>
        <w:t xml:space="preserve"> продолжится в 201</w:t>
      </w:r>
      <w:r w:rsidR="00634537">
        <w:rPr>
          <w:rFonts w:ascii="Times New Roman" w:hAnsi="Times New Roman"/>
          <w:sz w:val="28"/>
          <w:szCs w:val="28"/>
          <w:lang w:eastAsia="ru-RU"/>
        </w:rPr>
        <w:t>9</w:t>
      </w:r>
      <w:r>
        <w:rPr>
          <w:rFonts w:ascii="Times New Roman" w:hAnsi="Times New Roman"/>
          <w:sz w:val="28"/>
          <w:szCs w:val="28"/>
          <w:lang w:eastAsia="ru-RU"/>
        </w:rPr>
        <w:t xml:space="preserve"> году.</w:t>
      </w:r>
    </w:p>
    <w:p w:rsidR="00576CF9" w:rsidRDefault="00576CF9" w:rsidP="00D0154B">
      <w:pPr>
        <w:tabs>
          <w:tab w:val="left" w:pos="851"/>
        </w:tabs>
        <w:autoSpaceDE w:val="0"/>
        <w:autoSpaceDN w:val="0"/>
        <w:adjustRightInd w:val="0"/>
        <w:spacing w:after="0" w:line="240" w:lineRule="auto"/>
        <w:jc w:val="both"/>
        <w:rPr>
          <w:rFonts w:ascii="Times New Roman" w:hAnsi="Times New Roman"/>
          <w:b/>
          <w:sz w:val="28"/>
          <w:szCs w:val="28"/>
        </w:rPr>
      </w:pPr>
    </w:p>
    <w:p w:rsidR="00CE654E" w:rsidRDefault="00CE654E" w:rsidP="00D0154B">
      <w:pPr>
        <w:tabs>
          <w:tab w:val="left" w:pos="851"/>
        </w:tabs>
        <w:autoSpaceDE w:val="0"/>
        <w:autoSpaceDN w:val="0"/>
        <w:adjustRightInd w:val="0"/>
        <w:spacing w:after="0" w:line="240" w:lineRule="auto"/>
        <w:jc w:val="both"/>
        <w:rPr>
          <w:rFonts w:ascii="Times New Roman" w:hAnsi="Times New Roman"/>
          <w:b/>
          <w:sz w:val="28"/>
          <w:szCs w:val="28"/>
        </w:rPr>
      </w:pPr>
    </w:p>
    <w:p w:rsidR="00CE654E" w:rsidRDefault="00CE654E" w:rsidP="00D0154B">
      <w:pPr>
        <w:tabs>
          <w:tab w:val="left" w:pos="851"/>
        </w:tabs>
        <w:autoSpaceDE w:val="0"/>
        <w:autoSpaceDN w:val="0"/>
        <w:adjustRightInd w:val="0"/>
        <w:spacing w:after="0" w:line="240" w:lineRule="auto"/>
        <w:jc w:val="both"/>
        <w:rPr>
          <w:rFonts w:ascii="Times New Roman" w:hAnsi="Times New Roman"/>
          <w:b/>
          <w:sz w:val="28"/>
          <w:szCs w:val="28"/>
        </w:rPr>
      </w:pPr>
    </w:p>
    <w:p w:rsidR="0056704A" w:rsidRDefault="0056704A" w:rsidP="00211D88">
      <w:pPr>
        <w:tabs>
          <w:tab w:val="left" w:pos="851"/>
        </w:tabs>
        <w:autoSpaceDE w:val="0"/>
        <w:autoSpaceDN w:val="0"/>
        <w:adjustRightInd w:val="0"/>
        <w:spacing w:after="0" w:line="240" w:lineRule="auto"/>
        <w:jc w:val="center"/>
        <w:rPr>
          <w:rFonts w:ascii="Times New Roman" w:hAnsi="Times New Roman"/>
          <w:b/>
          <w:sz w:val="28"/>
          <w:szCs w:val="28"/>
        </w:rPr>
      </w:pPr>
      <w:r>
        <w:rPr>
          <w:rStyle w:val="FontStyle163"/>
          <w:bCs/>
          <w:sz w:val="28"/>
          <w:szCs w:val="28"/>
        </w:rPr>
        <w:lastRenderedPageBreak/>
        <w:t xml:space="preserve">23. </w:t>
      </w:r>
      <w:r w:rsidRPr="00407F4C">
        <w:rPr>
          <w:rFonts w:ascii="Times New Roman" w:hAnsi="Times New Roman"/>
          <w:b/>
          <w:sz w:val="28"/>
          <w:szCs w:val="28"/>
        </w:rPr>
        <w:t>Программа оздоровления муниципальных финансов Ичалковского муниципального района на 2017-2019 годы</w:t>
      </w:r>
    </w:p>
    <w:p w:rsidR="0056704A" w:rsidRDefault="00276F9D" w:rsidP="00211D88">
      <w:pPr>
        <w:tabs>
          <w:tab w:val="left" w:pos="851"/>
        </w:tabs>
        <w:autoSpaceDE w:val="0"/>
        <w:autoSpaceDN w:val="0"/>
        <w:adjustRightInd w:val="0"/>
        <w:spacing w:after="0" w:line="240" w:lineRule="auto"/>
        <w:jc w:val="center"/>
        <w:rPr>
          <w:rFonts w:ascii="Times New Roman" w:hAnsi="Times New Roman"/>
          <w:b/>
          <w:sz w:val="28"/>
          <w:szCs w:val="28"/>
        </w:rPr>
      </w:pPr>
      <w:r>
        <w:rPr>
          <w:noProof/>
        </w:rPr>
        <w:pict>
          <v:shape id="_x0000_s1052" type="#_x0000_t75" style="position:absolute;left:0;text-align:left;margin-left:0;margin-top:16pt;width:190.55pt;height:99pt;z-index:10;mso-position-horizontal:left;mso-position-horizontal-relative:text;mso-position-vertical-relative:text">
            <v:imagedata r:id="rId33" o:title=""/>
            <w10:wrap type="square" side="right"/>
          </v:shape>
        </w:pict>
      </w:r>
    </w:p>
    <w:p w:rsidR="00B27A19" w:rsidRPr="00B27A19" w:rsidRDefault="00B27A19" w:rsidP="00550E6F">
      <w:pPr>
        <w:tabs>
          <w:tab w:val="left" w:pos="851"/>
        </w:tabs>
        <w:autoSpaceDE w:val="0"/>
        <w:autoSpaceDN w:val="0"/>
        <w:adjustRightInd w:val="0"/>
        <w:spacing w:after="0" w:line="240" w:lineRule="auto"/>
        <w:ind w:firstLine="539"/>
        <w:jc w:val="both"/>
        <w:rPr>
          <w:rFonts w:ascii="Times New Roman" w:hAnsi="Times New Roman"/>
          <w:bCs/>
          <w:sz w:val="28"/>
          <w:szCs w:val="28"/>
        </w:rPr>
      </w:pPr>
      <w:r w:rsidRPr="00B27A19">
        <w:rPr>
          <w:rFonts w:ascii="Times New Roman" w:hAnsi="Times New Roman"/>
          <w:bCs/>
          <w:sz w:val="28"/>
          <w:szCs w:val="28"/>
        </w:rPr>
        <w:t xml:space="preserve">Современное состояние и развитие системы управления муниципальными финансами </w:t>
      </w:r>
      <w:r>
        <w:rPr>
          <w:rFonts w:ascii="Times New Roman" w:hAnsi="Times New Roman"/>
          <w:bCs/>
          <w:sz w:val="28"/>
          <w:szCs w:val="28"/>
        </w:rPr>
        <w:t>Ичалковского</w:t>
      </w:r>
      <w:r w:rsidRPr="00B27A19">
        <w:rPr>
          <w:rFonts w:ascii="Times New Roman" w:hAnsi="Times New Roman"/>
          <w:bCs/>
          <w:sz w:val="28"/>
          <w:szCs w:val="28"/>
        </w:rPr>
        <w:t xml:space="preserve"> </w:t>
      </w:r>
      <w:r w:rsidR="00550E6F">
        <w:rPr>
          <w:rFonts w:ascii="Times New Roman" w:hAnsi="Times New Roman"/>
          <w:bCs/>
          <w:sz w:val="28"/>
          <w:szCs w:val="28"/>
        </w:rPr>
        <w:t>м</w:t>
      </w:r>
      <w:r w:rsidRPr="00B27A19">
        <w:rPr>
          <w:rFonts w:ascii="Times New Roman" w:hAnsi="Times New Roman"/>
          <w:bCs/>
          <w:sz w:val="28"/>
          <w:szCs w:val="28"/>
        </w:rPr>
        <w:t>униципального района характеризуется проведением ответственной и прозрачной бюджетной политики, направленностью бюджетных расходов на оптимизацию бюджетной сферы, ее эффективное функционирование и повышение качества оказываемых муниципальных услуг.</w:t>
      </w:r>
    </w:p>
    <w:p w:rsidR="00B27A19" w:rsidRDefault="00B27A19" w:rsidP="00B27A19">
      <w:pPr>
        <w:spacing w:after="0"/>
        <w:ind w:firstLine="539"/>
        <w:jc w:val="both"/>
        <w:rPr>
          <w:rFonts w:ascii="Times New Roman" w:hAnsi="Times New Roman"/>
          <w:sz w:val="28"/>
          <w:szCs w:val="28"/>
        </w:rPr>
      </w:pPr>
      <w:r w:rsidRPr="00B27A19">
        <w:rPr>
          <w:rFonts w:ascii="Times New Roman" w:hAnsi="Times New Roman"/>
          <w:sz w:val="28"/>
          <w:szCs w:val="28"/>
        </w:rPr>
        <w:t>При этом устойчивая система муниципальных финансов играет одну из ключевых ролей в модернизации экономики, создании условий для повышения ее эффективности и конкурентоспособности, долгосрочного устойчивого развития и улучшения инвестиционного климата.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 повышения эффективности бюджетных расходов и перехода к новым методам бюджетного планирования, ориентированного на конечный результат.</w:t>
      </w:r>
    </w:p>
    <w:p w:rsidR="00B27A19" w:rsidRDefault="00B27A19" w:rsidP="00AA7174">
      <w:pPr>
        <w:spacing w:after="0"/>
        <w:ind w:firstLine="539"/>
        <w:jc w:val="both"/>
        <w:rPr>
          <w:rFonts w:ascii="Times New Roman" w:hAnsi="Times New Roman"/>
          <w:sz w:val="28"/>
          <w:szCs w:val="28"/>
        </w:rPr>
      </w:pPr>
      <w:r w:rsidRPr="00B27A19">
        <w:rPr>
          <w:rFonts w:ascii="Times New Roman" w:hAnsi="Times New Roman"/>
          <w:sz w:val="28"/>
          <w:szCs w:val="28"/>
        </w:rPr>
        <w:t xml:space="preserve">Была проведена работа по формированию нормативно-правовой и организационной базы регулирования бюджетных отношений. Поэтапно внедрялись инструменты бюджетирования, ориентированного на результат. </w:t>
      </w:r>
    </w:p>
    <w:p w:rsidR="00AA7174" w:rsidRP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При соблюдении порядка и сроков разработки проекта бюджета, а также установленных бюджетным законодательством требований о составе отчетности об исполнении бюджета, в отчетном году были приняты Решения Совета депутатов</w:t>
      </w:r>
      <w:r w:rsidRPr="00AA7174">
        <w:rPr>
          <w:rFonts w:ascii="Times New Roman" w:hAnsi="Times New Roman"/>
          <w:sz w:val="28"/>
          <w:szCs w:val="28"/>
        </w:rPr>
        <w:t xml:space="preserve"> </w:t>
      </w:r>
      <w:r>
        <w:rPr>
          <w:rFonts w:ascii="Times New Roman" w:hAnsi="Times New Roman"/>
          <w:sz w:val="28"/>
          <w:szCs w:val="28"/>
        </w:rPr>
        <w:t>Ичалковского</w:t>
      </w:r>
      <w:r w:rsidRPr="00AA7174">
        <w:rPr>
          <w:rFonts w:ascii="Times New Roman" w:hAnsi="Times New Roman"/>
          <w:bCs/>
          <w:sz w:val="28"/>
          <w:szCs w:val="28"/>
        </w:rPr>
        <w:t xml:space="preserve"> муниципального района на очередной финансовый год и плановый период, которые были подписаны и обнародованы. Так же было осуществлено своевременное формирование и исполнение бюджетных расходов.</w:t>
      </w:r>
    </w:p>
    <w:p w:rsidR="00AA7174" w:rsidRP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Совершенствование предоставления муниципальных услуг было достигнуто за счет повышения качества их оказания, то есть оптимизация бюджетной сети, упрощение процедур предоставления услуг, эффективное планирование бюджетных ассигнований.</w:t>
      </w:r>
    </w:p>
    <w:p w:rsid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 xml:space="preserve">В результате развития информационных систем и ресурсов, усовершенствовали составление бюджета </w:t>
      </w:r>
      <w:r>
        <w:rPr>
          <w:rFonts w:ascii="Times New Roman" w:hAnsi="Times New Roman"/>
          <w:sz w:val="28"/>
          <w:szCs w:val="28"/>
        </w:rPr>
        <w:t xml:space="preserve">Ичалковского </w:t>
      </w:r>
      <w:r w:rsidRPr="00AA7174">
        <w:rPr>
          <w:rFonts w:ascii="Times New Roman" w:hAnsi="Times New Roman"/>
          <w:bCs/>
          <w:sz w:val="28"/>
          <w:szCs w:val="28"/>
        </w:rPr>
        <w:t>муниципального района и отчета о его исполнении.</w:t>
      </w:r>
    </w:p>
    <w:p w:rsidR="001455B0" w:rsidRPr="00AA7174" w:rsidRDefault="001455B0" w:rsidP="00AA7174">
      <w:pPr>
        <w:spacing w:after="0"/>
        <w:ind w:firstLine="539"/>
        <w:jc w:val="both"/>
        <w:rPr>
          <w:rFonts w:ascii="Times New Roman" w:hAnsi="Times New Roman"/>
          <w:bCs/>
          <w:sz w:val="28"/>
          <w:szCs w:val="28"/>
        </w:rPr>
      </w:pPr>
      <w:r>
        <w:rPr>
          <w:rFonts w:ascii="Times New Roman" w:hAnsi="Times New Roman"/>
          <w:bCs/>
          <w:sz w:val="28"/>
          <w:szCs w:val="28"/>
        </w:rPr>
        <w:t xml:space="preserve">Общая степень достижения целей программы составила </w:t>
      </w:r>
      <w:r w:rsidR="00B24960">
        <w:rPr>
          <w:rFonts w:ascii="Times New Roman" w:hAnsi="Times New Roman"/>
          <w:bCs/>
          <w:sz w:val="28"/>
          <w:szCs w:val="28"/>
        </w:rPr>
        <w:t>234,9</w:t>
      </w:r>
      <w:r>
        <w:rPr>
          <w:rFonts w:ascii="Times New Roman" w:hAnsi="Times New Roman"/>
          <w:bCs/>
          <w:sz w:val="28"/>
          <w:szCs w:val="28"/>
        </w:rPr>
        <w:t>%. Исходя из этого программа является высокоэффективной.</w:t>
      </w:r>
    </w:p>
    <w:p w:rsidR="00211D88" w:rsidRPr="00EA6C0C" w:rsidRDefault="00211D88" w:rsidP="00211D88">
      <w:pPr>
        <w:tabs>
          <w:tab w:val="left" w:pos="851"/>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2</w:t>
      </w:r>
      <w:r w:rsidR="00576CF9">
        <w:rPr>
          <w:rFonts w:ascii="Times New Roman" w:hAnsi="Times New Roman"/>
          <w:b/>
          <w:sz w:val="28"/>
          <w:szCs w:val="28"/>
        </w:rPr>
        <w:t>4</w:t>
      </w:r>
      <w:r>
        <w:rPr>
          <w:rFonts w:ascii="Times New Roman" w:hAnsi="Times New Roman"/>
          <w:b/>
          <w:sz w:val="28"/>
          <w:szCs w:val="28"/>
        </w:rPr>
        <w:t xml:space="preserve">. Сведения о кассовом </w:t>
      </w:r>
      <w:r w:rsidRPr="00FE1CEA">
        <w:rPr>
          <w:rFonts w:ascii="Times New Roman" w:hAnsi="Times New Roman"/>
          <w:b/>
          <w:sz w:val="28"/>
          <w:szCs w:val="28"/>
          <w:lang w:eastAsia="ru-RU"/>
        </w:rPr>
        <w:t xml:space="preserve">исполнении муниципальных программ </w:t>
      </w:r>
      <w:r w:rsidRPr="00211D88">
        <w:rPr>
          <w:rFonts w:ascii="Times New Roman" w:hAnsi="Times New Roman"/>
          <w:b/>
          <w:sz w:val="28"/>
          <w:szCs w:val="28"/>
          <w:lang w:eastAsia="ru-RU"/>
        </w:rPr>
        <w:t>Ичалко</w:t>
      </w:r>
      <w:r w:rsidRPr="00FE1CEA">
        <w:rPr>
          <w:rFonts w:ascii="Times New Roman" w:hAnsi="Times New Roman"/>
          <w:b/>
          <w:sz w:val="28"/>
          <w:szCs w:val="28"/>
          <w:lang w:eastAsia="ru-RU"/>
        </w:rPr>
        <w:t>вского муниципального района</w:t>
      </w:r>
      <w:r>
        <w:rPr>
          <w:rFonts w:ascii="Times New Roman" w:hAnsi="Times New Roman"/>
          <w:b/>
          <w:sz w:val="28"/>
          <w:szCs w:val="28"/>
          <w:lang w:eastAsia="ru-RU"/>
        </w:rPr>
        <w:t xml:space="preserve"> в 201</w:t>
      </w:r>
      <w:r w:rsidR="00D4075C">
        <w:rPr>
          <w:rFonts w:ascii="Times New Roman" w:hAnsi="Times New Roman"/>
          <w:b/>
          <w:sz w:val="28"/>
          <w:szCs w:val="28"/>
          <w:lang w:eastAsia="ru-RU"/>
        </w:rPr>
        <w:t>8</w:t>
      </w:r>
      <w:r>
        <w:rPr>
          <w:rFonts w:ascii="Times New Roman" w:hAnsi="Times New Roman"/>
          <w:b/>
          <w:sz w:val="28"/>
          <w:szCs w:val="28"/>
          <w:lang w:eastAsia="ru-RU"/>
        </w:rPr>
        <w:t xml:space="preserve"> году</w:t>
      </w:r>
    </w:p>
    <w:p w:rsidR="00DE7B53" w:rsidRDefault="00DE7B53" w:rsidP="00211D88">
      <w:pPr>
        <w:tabs>
          <w:tab w:val="left" w:pos="851"/>
        </w:tabs>
        <w:spacing w:after="0" w:line="240" w:lineRule="auto"/>
        <w:ind w:firstLine="540"/>
        <w:jc w:val="both"/>
        <w:rPr>
          <w:rFonts w:ascii="Times New Roman" w:hAnsi="Times New Roman"/>
          <w:sz w:val="28"/>
          <w:szCs w:val="28"/>
        </w:rPr>
      </w:pPr>
    </w:p>
    <w:p w:rsidR="00211D88" w:rsidRPr="00EA6C0C" w:rsidRDefault="00211D88" w:rsidP="00655B56">
      <w:pPr>
        <w:spacing w:after="0"/>
        <w:ind w:firstLine="539"/>
        <w:jc w:val="both"/>
        <w:rPr>
          <w:rFonts w:ascii="Times New Roman" w:hAnsi="Times New Roman"/>
          <w:sz w:val="28"/>
          <w:szCs w:val="28"/>
        </w:rPr>
      </w:pPr>
      <w:r w:rsidRPr="00EA6C0C">
        <w:rPr>
          <w:rFonts w:ascii="Times New Roman" w:hAnsi="Times New Roman"/>
          <w:sz w:val="28"/>
          <w:szCs w:val="28"/>
        </w:rPr>
        <w:t>В 201</w:t>
      </w:r>
      <w:r w:rsidR="00D4075C">
        <w:rPr>
          <w:rFonts w:ascii="Times New Roman" w:hAnsi="Times New Roman"/>
          <w:sz w:val="28"/>
          <w:szCs w:val="28"/>
        </w:rPr>
        <w:t>8</w:t>
      </w:r>
      <w:r w:rsidRPr="00EA6C0C">
        <w:rPr>
          <w:rFonts w:ascii="Times New Roman" w:hAnsi="Times New Roman"/>
          <w:sz w:val="28"/>
          <w:szCs w:val="28"/>
        </w:rPr>
        <w:t xml:space="preserve"> году на территории </w:t>
      </w:r>
      <w:r w:rsidR="00DE7B53" w:rsidRPr="00DE7B53">
        <w:rPr>
          <w:rFonts w:ascii="Times New Roman" w:hAnsi="Times New Roman"/>
          <w:sz w:val="28"/>
          <w:szCs w:val="28"/>
          <w:lang w:eastAsia="ru-RU"/>
        </w:rPr>
        <w:t>Ичалковского муниципального района</w:t>
      </w:r>
      <w:r w:rsidRPr="00EA6C0C">
        <w:rPr>
          <w:rFonts w:ascii="Times New Roman" w:hAnsi="Times New Roman"/>
          <w:sz w:val="28"/>
          <w:szCs w:val="28"/>
        </w:rPr>
        <w:t xml:space="preserve"> реализовывалось </w:t>
      </w:r>
      <w:r w:rsidR="00B16F3F">
        <w:rPr>
          <w:rFonts w:ascii="Times New Roman" w:hAnsi="Times New Roman"/>
          <w:sz w:val="28"/>
          <w:szCs w:val="28"/>
        </w:rPr>
        <w:t>2</w:t>
      </w:r>
      <w:r w:rsidR="00572FDA">
        <w:rPr>
          <w:rFonts w:ascii="Times New Roman" w:hAnsi="Times New Roman"/>
          <w:sz w:val="28"/>
          <w:szCs w:val="28"/>
        </w:rPr>
        <w:t>2 муниципаль</w:t>
      </w:r>
      <w:r w:rsidRPr="00EA6C0C">
        <w:rPr>
          <w:rFonts w:ascii="Times New Roman" w:hAnsi="Times New Roman"/>
          <w:sz w:val="28"/>
          <w:szCs w:val="28"/>
        </w:rPr>
        <w:t>ных программ</w:t>
      </w:r>
      <w:r w:rsidR="00572FDA">
        <w:rPr>
          <w:rFonts w:ascii="Times New Roman" w:hAnsi="Times New Roman"/>
          <w:sz w:val="28"/>
          <w:szCs w:val="28"/>
        </w:rPr>
        <w:t>ы</w:t>
      </w:r>
      <w:r w:rsidRPr="00EA6C0C">
        <w:rPr>
          <w:rFonts w:ascii="Times New Roman" w:hAnsi="Times New Roman"/>
          <w:sz w:val="28"/>
          <w:szCs w:val="28"/>
        </w:rPr>
        <w:t xml:space="preserve">. Согласно </w:t>
      </w:r>
      <w:r w:rsidR="00B16F3F" w:rsidRPr="00B16F3F">
        <w:rPr>
          <w:rFonts w:ascii="Times New Roman" w:hAnsi="Times New Roman"/>
          <w:sz w:val="28"/>
          <w:szCs w:val="28"/>
        </w:rPr>
        <w:t>решени</w:t>
      </w:r>
      <w:r w:rsidR="00B16F3F">
        <w:rPr>
          <w:rFonts w:ascii="Times New Roman" w:hAnsi="Times New Roman"/>
          <w:sz w:val="28"/>
          <w:szCs w:val="28"/>
        </w:rPr>
        <w:t>я</w:t>
      </w:r>
      <w:r w:rsidR="00B16F3F" w:rsidRPr="00B16F3F">
        <w:rPr>
          <w:rFonts w:ascii="Times New Roman" w:hAnsi="Times New Roman"/>
          <w:sz w:val="28"/>
          <w:szCs w:val="28"/>
        </w:rPr>
        <w:t xml:space="preserve"> Совета депутатов Ичалковского муниципального района «</w:t>
      </w:r>
      <w:r w:rsidR="003C7DDF" w:rsidRPr="003C7DDF">
        <w:rPr>
          <w:rFonts w:ascii="Times New Roman" w:eastAsia="Times New Roman" w:hAnsi="Times New Roman"/>
          <w:sz w:val="28"/>
          <w:szCs w:val="28"/>
          <w:lang w:eastAsia="ru-RU"/>
        </w:rPr>
        <w:t>О районном бюджете Ичалковско</w:t>
      </w:r>
      <w:r w:rsidR="0040480D">
        <w:rPr>
          <w:rFonts w:ascii="Times New Roman" w:eastAsia="Times New Roman" w:hAnsi="Times New Roman"/>
          <w:sz w:val="28"/>
          <w:szCs w:val="28"/>
          <w:lang w:eastAsia="ru-RU"/>
        </w:rPr>
        <w:t>го муниципального района на 2018</w:t>
      </w:r>
      <w:r w:rsidR="003C7DDF" w:rsidRPr="003C7DDF">
        <w:rPr>
          <w:rFonts w:ascii="Times New Roman" w:eastAsia="Times New Roman" w:hAnsi="Times New Roman"/>
          <w:sz w:val="28"/>
          <w:szCs w:val="28"/>
          <w:lang w:eastAsia="ru-RU"/>
        </w:rPr>
        <w:t xml:space="preserve"> год</w:t>
      </w:r>
      <w:r w:rsidR="003C7DDF" w:rsidRPr="003C7DDF">
        <w:rPr>
          <w:rFonts w:ascii="Times New Roman" w:eastAsia="Times New Roman" w:hAnsi="Times New Roman"/>
          <w:b/>
          <w:sz w:val="28"/>
          <w:szCs w:val="28"/>
          <w:lang w:eastAsia="ru-RU"/>
        </w:rPr>
        <w:t xml:space="preserve"> </w:t>
      </w:r>
      <w:r w:rsidR="003C7DDF" w:rsidRPr="003C7DDF">
        <w:rPr>
          <w:rFonts w:ascii="Times New Roman" w:eastAsia="Times New Roman" w:hAnsi="Times New Roman"/>
          <w:sz w:val="28"/>
          <w:szCs w:val="28"/>
          <w:lang w:eastAsia="ru-RU"/>
        </w:rPr>
        <w:t>и на плановый период 201</w:t>
      </w:r>
      <w:r w:rsidR="0040480D">
        <w:rPr>
          <w:rFonts w:ascii="Times New Roman" w:eastAsia="Times New Roman" w:hAnsi="Times New Roman"/>
          <w:sz w:val="28"/>
          <w:szCs w:val="28"/>
          <w:lang w:eastAsia="ru-RU"/>
        </w:rPr>
        <w:t>9</w:t>
      </w:r>
      <w:r w:rsidR="003C7DDF" w:rsidRPr="003C7DDF">
        <w:rPr>
          <w:rFonts w:ascii="Times New Roman" w:eastAsia="Times New Roman" w:hAnsi="Times New Roman"/>
          <w:sz w:val="28"/>
          <w:szCs w:val="28"/>
          <w:lang w:eastAsia="ru-RU"/>
        </w:rPr>
        <w:t xml:space="preserve"> и 20</w:t>
      </w:r>
      <w:r w:rsidR="0040480D">
        <w:rPr>
          <w:rFonts w:ascii="Times New Roman" w:eastAsia="Times New Roman" w:hAnsi="Times New Roman"/>
          <w:sz w:val="28"/>
          <w:szCs w:val="28"/>
          <w:lang w:eastAsia="ru-RU"/>
        </w:rPr>
        <w:t>20</w:t>
      </w:r>
      <w:r w:rsidR="003C7DDF" w:rsidRPr="003C7DDF">
        <w:rPr>
          <w:rFonts w:ascii="Times New Roman" w:eastAsia="Times New Roman" w:hAnsi="Times New Roman"/>
          <w:sz w:val="28"/>
          <w:szCs w:val="28"/>
          <w:lang w:eastAsia="ru-RU"/>
        </w:rPr>
        <w:t xml:space="preserve"> годов</w:t>
      </w:r>
      <w:r w:rsidR="003C7DDF">
        <w:rPr>
          <w:rFonts w:ascii="Times New Roman" w:eastAsia="Times New Roman" w:hAnsi="Times New Roman"/>
          <w:sz w:val="28"/>
          <w:szCs w:val="28"/>
          <w:lang w:eastAsia="ru-RU"/>
        </w:rPr>
        <w:t>»</w:t>
      </w:r>
      <w:r w:rsidR="003C7DDF" w:rsidRPr="003C7DDF">
        <w:rPr>
          <w:rFonts w:ascii="Times New Roman" w:eastAsia="Times New Roman" w:hAnsi="Times New Roman"/>
          <w:sz w:val="28"/>
          <w:szCs w:val="28"/>
          <w:lang w:eastAsia="ru-RU"/>
        </w:rPr>
        <w:t xml:space="preserve"> от 2</w:t>
      </w:r>
      <w:r w:rsidR="0040480D">
        <w:rPr>
          <w:rFonts w:ascii="Times New Roman" w:eastAsia="Times New Roman" w:hAnsi="Times New Roman"/>
          <w:sz w:val="28"/>
          <w:szCs w:val="28"/>
          <w:lang w:eastAsia="ru-RU"/>
        </w:rPr>
        <w:t>5</w:t>
      </w:r>
      <w:r w:rsidR="003C7DDF" w:rsidRPr="003C7DDF">
        <w:rPr>
          <w:rFonts w:ascii="Times New Roman" w:eastAsia="Times New Roman" w:hAnsi="Times New Roman"/>
          <w:sz w:val="28"/>
          <w:szCs w:val="28"/>
          <w:lang w:eastAsia="ru-RU"/>
        </w:rPr>
        <w:t>.12.201</w:t>
      </w:r>
      <w:r w:rsidR="0040480D">
        <w:rPr>
          <w:rFonts w:ascii="Times New Roman" w:eastAsia="Times New Roman" w:hAnsi="Times New Roman"/>
          <w:sz w:val="28"/>
          <w:szCs w:val="28"/>
          <w:lang w:eastAsia="ru-RU"/>
        </w:rPr>
        <w:t>7 г.  № 108</w:t>
      </w:r>
      <w:r w:rsidR="00B16F3F" w:rsidRPr="00EA6C0C">
        <w:rPr>
          <w:rFonts w:ascii="Times New Roman" w:hAnsi="Times New Roman"/>
          <w:sz w:val="28"/>
          <w:szCs w:val="28"/>
        </w:rPr>
        <w:t xml:space="preserve"> </w:t>
      </w:r>
      <w:r w:rsidRPr="00EA6C0C">
        <w:rPr>
          <w:rFonts w:ascii="Times New Roman" w:hAnsi="Times New Roman"/>
          <w:sz w:val="28"/>
          <w:szCs w:val="28"/>
        </w:rPr>
        <w:t>на реализацию государственных программ на 201</w:t>
      </w:r>
      <w:r w:rsidR="002079D7">
        <w:rPr>
          <w:rFonts w:ascii="Times New Roman" w:hAnsi="Times New Roman"/>
          <w:sz w:val="28"/>
          <w:szCs w:val="28"/>
        </w:rPr>
        <w:t>8</w:t>
      </w:r>
      <w:r w:rsidRPr="00EA6C0C">
        <w:rPr>
          <w:rFonts w:ascii="Times New Roman" w:hAnsi="Times New Roman"/>
          <w:sz w:val="28"/>
          <w:szCs w:val="28"/>
        </w:rPr>
        <w:t xml:space="preserve"> г</w:t>
      </w:r>
      <w:r w:rsidR="003A5F32">
        <w:rPr>
          <w:rFonts w:ascii="Times New Roman" w:hAnsi="Times New Roman"/>
          <w:sz w:val="28"/>
          <w:szCs w:val="28"/>
        </w:rPr>
        <w:t>од</w:t>
      </w:r>
      <w:r w:rsidRPr="00EA6C0C">
        <w:rPr>
          <w:rFonts w:ascii="Times New Roman" w:hAnsi="Times New Roman"/>
          <w:sz w:val="28"/>
          <w:szCs w:val="28"/>
        </w:rPr>
        <w:t xml:space="preserve"> было предусмотре</w:t>
      </w:r>
      <w:r w:rsidRPr="001E6C2B">
        <w:rPr>
          <w:rFonts w:ascii="Times New Roman" w:hAnsi="Times New Roman"/>
          <w:sz w:val="28"/>
          <w:szCs w:val="28"/>
          <w:shd w:val="clear" w:color="auto" w:fill="FFFFFF"/>
        </w:rPr>
        <w:t xml:space="preserve">но </w:t>
      </w:r>
      <w:r w:rsidR="00026C69" w:rsidRPr="00026C69">
        <w:rPr>
          <w:rFonts w:ascii="Times New Roman" w:hAnsi="Times New Roman"/>
          <w:sz w:val="28"/>
          <w:szCs w:val="28"/>
        </w:rPr>
        <w:t>335284,6</w:t>
      </w:r>
      <w:r w:rsidRPr="001E6C2B">
        <w:rPr>
          <w:rFonts w:ascii="Times New Roman" w:hAnsi="Times New Roman"/>
          <w:sz w:val="28"/>
          <w:szCs w:val="28"/>
          <w:shd w:val="clear" w:color="auto" w:fill="FFFFFF"/>
        </w:rPr>
        <w:t xml:space="preserve"> </w:t>
      </w:r>
      <w:r w:rsidR="00644FB2">
        <w:rPr>
          <w:rFonts w:ascii="Times New Roman" w:hAnsi="Times New Roman"/>
          <w:sz w:val="28"/>
          <w:szCs w:val="28"/>
        </w:rPr>
        <w:t>тыс</w:t>
      </w:r>
      <w:r w:rsidRPr="00EA6C0C">
        <w:rPr>
          <w:rFonts w:ascii="Times New Roman" w:hAnsi="Times New Roman"/>
          <w:sz w:val="28"/>
          <w:szCs w:val="28"/>
        </w:rPr>
        <w:t xml:space="preserve">. руб. или </w:t>
      </w:r>
      <w:r w:rsidR="003C7DDF" w:rsidRPr="00ED175A">
        <w:rPr>
          <w:rFonts w:ascii="Times New Roman" w:hAnsi="Times New Roman"/>
          <w:sz w:val="28"/>
          <w:szCs w:val="28"/>
        </w:rPr>
        <w:t>8</w:t>
      </w:r>
      <w:r w:rsidR="002079D7" w:rsidRPr="00ED175A">
        <w:rPr>
          <w:rFonts w:ascii="Times New Roman" w:hAnsi="Times New Roman"/>
          <w:sz w:val="28"/>
          <w:szCs w:val="28"/>
        </w:rPr>
        <w:t>5</w:t>
      </w:r>
      <w:r w:rsidR="003A5F32" w:rsidRPr="00ED175A">
        <w:rPr>
          <w:rFonts w:ascii="Times New Roman" w:hAnsi="Times New Roman"/>
          <w:sz w:val="28"/>
          <w:szCs w:val="28"/>
        </w:rPr>
        <w:t xml:space="preserve"> </w:t>
      </w:r>
      <w:r w:rsidRPr="00ED175A">
        <w:rPr>
          <w:rFonts w:ascii="Times New Roman" w:hAnsi="Times New Roman"/>
          <w:sz w:val="28"/>
          <w:szCs w:val="28"/>
        </w:rPr>
        <w:t>%</w:t>
      </w:r>
      <w:r w:rsidRPr="00174BED">
        <w:rPr>
          <w:rFonts w:ascii="Times New Roman" w:hAnsi="Times New Roman"/>
          <w:sz w:val="28"/>
          <w:szCs w:val="28"/>
          <w:shd w:val="clear" w:color="auto" w:fill="FFFF00"/>
        </w:rPr>
        <w:t xml:space="preserve"> </w:t>
      </w:r>
      <w:r w:rsidRPr="00EA6C0C">
        <w:rPr>
          <w:rFonts w:ascii="Times New Roman" w:hAnsi="Times New Roman"/>
          <w:sz w:val="28"/>
          <w:szCs w:val="28"/>
        </w:rPr>
        <w:t xml:space="preserve">расходов </w:t>
      </w:r>
      <w:r w:rsidR="003A5F32">
        <w:rPr>
          <w:rFonts w:ascii="Times New Roman" w:hAnsi="Times New Roman"/>
          <w:sz w:val="28"/>
          <w:szCs w:val="28"/>
        </w:rPr>
        <w:t>район</w:t>
      </w:r>
      <w:r w:rsidRPr="00EA6C0C">
        <w:rPr>
          <w:rFonts w:ascii="Times New Roman" w:hAnsi="Times New Roman"/>
          <w:sz w:val="28"/>
          <w:szCs w:val="28"/>
        </w:rPr>
        <w:t>ного бюджета.</w:t>
      </w:r>
    </w:p>
    <w:p w:rsidR="00211D88" w:rsidRPr="00EA6C0C" w:rsidRDefault="00211D88" w:rsidP="00211D88">
      <w:pPr>
        <w:spacing w:after="0" w:line="240" w:lineRule="auto"/>
        <w:ind w:firstLine="540"/>
        <w:jc w:val="both"/>
        <w:rPr>
          <w:rFonts w:ascii="Times New Roman" w:hAnsi="Times New Roman"/>
          <w:sz w:val="28"/>
          <w:szCs w:val="28"/>
        </w:rPr>
      </w:pPr>
      <w:r w:rsidRPr="00EA6C0C">
        <w:rPr>
          <w:rFonts w:ascii="Times New Roman" w:hAnsi="Times New Roman"/>
          <w:sz w:val="28"/>
          <w:szCs w:val="28"/>
        </w:rPr>
        <w:t>Фактическое исполнение программ соста</w:t>
      </w:r>
      <w:r w:rsidRPr="001E6C2B">
        <w:rPr>
          <w:rFonts w:ascii="Times New Roman" w:hAnsi="Times New Roman"/>
          <w:sz w:val="28"/>
          <w:szCs w:val="28"/>
          <w:shd w:val="clear" w:color="auto" w:fill="FFFFFF"/>
        </w:rPr>
        <w:t xml:space="preserve">вило </w:t>
      </w:r>
      <w:r w:rsidR="00026C69" w:rsidRPr="00026C69">
        <w:rPr>
          <w:rFonts w:ascii="Times New Roman" w:hAnsi="Times New Roman"/>
          <w:sz w:val="28"/>
          <w:szCs w:val="28"/>
        </w:rPr>
        <w:t>331864,5</w:t>
      </w:r>
      <w:r w:rsidR="003A5F32" w:rsidRPr="001E6C2B">
        <w:rPr>
          <w:rFonts w:ascii="Times New Roman" w:hAnsi="Times New Roman"/>
          <w:sz w:val="28"/>
          <w:szCs w:val="28"/>
          <w:shd w:val="clear" w:color="auto" w:fill="FFFFFF"/>
        </w:rPr>
        <w:t xml:space="preserve"> </w:t>
      </w:r>
      <w:r w:rsidR="003A5F32">
        <w:rPr>
          <w:rFonts w:ascii="Times New Roman" w:hAnsi="Times New Roman"/>
          <w:sz w:val="28"/>
          <w:szCs w:val="28"/>
        </w:rPr>
        <w:t>тыс</w:t>
      </w:r>
      <w:r w:rsidRPr="00EA6C0C">
        <w:rPr>
          <w:rFonts w:ascii="Times New Roman" w:hAnsi="Times New Roman"/>
          <w:sz w:val="28"/>
          <w:szCs w:val="28"/>
        </w:rPr>
        <w:t xml:space="preserve">. руб. или </w:t>
      </w:r>
      <w:r w:rsidR="002006C6">
        <w:rPr>
          <w:rFonts w:ascii="Times New Roman" w:hAnsi="Times New Roman"/>
          <w:sz w:val="28"/>
          <w:szCs w:val="28"/>
        </w:rPr>
        <w:t>99,0</w:t>
      </w:r>
      <w:r w:rsidR="00B03577">
        <w:rPr>
          <w:rFonts w:ascii="Times New Roman" w:hAnsi="Times New Roman"/>
          <w:sz w:val="28"/>
          <w:szCs w:val="28"/>
        </w:rPr>
        <w:t xml:space="preserve"> </w:t>
      </w:r>
      <w:r w:rsidRPr="00EA6C0C">
        <w:rPr>
          <w:rFonts w:ascii="Times New Roman" w:hAnsi="Times New Roman"/>
          <w:sz w:val="28"/>
          <w:szCs w:val="28"/>
        </w:rPr>
        <w:t xml:space="preserve">% от плана, </w:t>
      </w:r>
      <w:r w:rsidR="00B03577">
        <w:rPr>
          <w:rFonts w:ascii="Times New Roman" w:hAnsi="Times New Roman"/>
          <w:sz w:val="28"/>
          <w:szCs w:val="28"/>
        </w:rPr>
        <w:t>экономия бюджетных средств</w:t>
      </w:r>
      <w:r w:rsidRPr="00EA6C0C">
        <w:rPr>
          <w:rFonts w:ascii="Times New Roman" w:hAnsi="Times New Roman"/>
          <w:sz w:val="28"/>
          <w:szCs w:val="28"/>
        </w:rPr>
        <w:t xml:space="preserve"> </w:t>
      </w:r>
      <w:r w:rsidR="003A5F32" w:rsidRPr="001E6C2B">
        <w:rPr>
          <w:rFonts w:ascii="Times New Roman" w:hAnsi="Times New Roman"/>
          <w:sz w:val="28"/>
          <w:szCs w:val="28"/>
          <w:shd w:val="clear" w:color="auto" w:fill="FFFFFF"/>
        </w:rPr>
        <w:t>–</w:t>
      </w:r>
      <w:r w:rsidRPr="001E6C2B">
        <w:rPr>
          <w:rFonts w:ascii="Times New Roman" w:hAnsi="Times New Roman"/>
          <w:sz w:val="28"/>
          <w:szCs w:val="28"/>
          <w:shd w:val="clear" w:color="auto" w:fill="FFFFFF"/>
        </w:rPr>
        <w:t xml:space="preserve"> </w:t>
      </w:r>
      <w:r w:rsidR="002006C6" w:rsidRPr="002006C6">
        <w:rPr>
          <w:rFonts w:ascii="Times New Roman" w:hAnsi="Times New Roman"/>
          <w:sz w:val="28"/>
          <w:szCs w:val="28"/>
        </w:rPr>
        <w:t>3420,1</w:t>
      </w:r>
      <w:r w:rsidR="003A5F32">
        <w:rPr>
          <w:rFonts w:ascii="Times New Roman" w:hAnsi="Times New Roman"/>
          <w:sz w:val="28"/>
          <w:szCs w:val="28"/>
        </w:rPr>
        <w:t xml:space="preserve"> тыс</w:t>
      </w:r>
      <w:r w:rsidRPr="00EA6C0C">
        <w:rPr>
          <w:rFonts w:ascii="Times New Roman" w:hAnsi="Times New Roman"/>
          <w:sz w:val="28"/>
          <w:szCs w:val="28"/>
        </w:rPr>
        <w:t>. руб. (</w:t>
      </w:r>
      <w:r w:rsidR="005B1156">
        <w:rPr>
          <w:rFonts w:ascii="Times New Roman" w:hAnsi="Times New Roman"/>
          <w:sz w:val="28"/>
          <w:szCs w:val="28"/>
        </w:rPr>
        <w:t>1,0</w:t>
      </w:r>
      <w:r w:rsidR="004935AB">
        <w:rPr>
          <w:rFonts w:ascii="Times New Roman" w:hAnsi="Times New Roman"/>
          <w:sz w:val="28"/>
          <w:szCs w:val="28"/>
        </w:rPr>
        <w:t xml:space="preserve"> </w:t>
      </w:r>
      <w:r w:rsidRPr="00EA6C0C">
        <w:rPr>
          <w:rFonts w:ascii="Times New Roman" w:hAnsi="Times New Roman"/>
          <w:sz w:val="28"/>
          <w:szCs w:val="28"/>
        </w:rPr>
        <w:t xml:space="preserve">%). </w:t>
      </w:r>
    </w:p>
    <w:p w:rsidR="000F1C8D" w:rsidRDefault="00211D88" w:rsidP="00211D88">
      <w:pPr>
        <w:spacing w:after="0" w:line="240" w:lineRule="auto"/>
        <w:ind w:firstLine="709"/>
        <w:jc w:val="both"/>
        <w:rPr>
          <w:rFonts w:ascii="Times New Roman" w:hAnsi="Times New Roman"/>
          <w:sz w:val="28"/>
          <w:szCs w:val="28"/>
        </w:rPr>
      </w:pPr>
      <w:r w:rsidRPr="00EA6C0C">
        <w:rPr>
          <w:rFonts w:ascii="Times New Roman" w:hAnsi="Times New Roman"/>
          <w:sz w:val="28"/>
          <w:szCs w:val="28"/>
        </w:rPr>
        <w:t xml:space="preserve">Информация об исполнении </w:t>
      </w:r>
      <w:r w:rsidR="000F1C8D">
        <w:rPr>
          <w:rFonts w:ascii="Times New Roman" w:hAnsi="Times New Roman"/>
          <w:sz w:val="28"/>
          <w:szCs w:val="28"/>
        </w:rPr>
        <w:t>муниципаль</w:t>
      </w:r>
      <w:r w:rsidRPr="00EA6C0C">
        <w:rPr>
          <w:rFonts w:ascii="Times New Roman" w:hAnsi="Times New Roman"/>
          <w:sz w:val="28"/>
          <w:szCs w:val="28"/>
        </w:rPr>
        <w:t xml:space="preserve">ных программ </w:t>
      </w:r>
      <w:r w:rsidR="000F1C8D" w:rsidRPr="00DE7B53">
        <w:rPr>
          <w:rFonts w:ascii="Times New Roman" w:hAnsi="Times New Roman"/>
          <w:sz w:val="28"/>
          <w:szCs w:val="28"/>
          <w:lang w:eastAsia="ru-RU"/>
        </w:rPr>
        <w:t>Ичалковского муниципального района</w:t>
      </w:r>
      <w:r w:rsidRPr="00EA6C0C">
        <w:rPr>
          <w:rFonts w:ascii="Times New Roman" w:hAnsi="Times New Roman"/>
          <w:sz w:val="28"/>
          <w:szCs w:val="28"/>
        </w:rPr>
        <w:t xml:space="preserve"> в 201</w:t>
      </w:r>
      <w:r w:rsidR="00174BED">
        <w:rPr>
          <w:rFonts w:ascii="Times New Roman" w:hAnsi="Times New Roman"/>
          <w:sz w:val="28"/>
          <w:szCs w:val="28"/>
        </w:rPr>
        <w:t>8</w:t>
      </w:r>
      <w:r w:rsidRPr="00EA6C0C">
        <w:rPr>
          <w:rFonts w:ascii="Times New Roman" w:hAnsi="Times New Roman"/>
          <w:sz w:val="28"/>
          <w:szCs w:val="28"/>
        </w:rPr>
        <w:t xml:space="preserve"> году в разрезе </w:t>
      </w:r>
      <w:r w:rsidR="000F1C8D">
        <w:rPr>
          <w:rFonts w:ascii="Times New Roman" w:hAnsi="Times New Roman"/>
          <w:sz w:val="28"/>
          <w:szCs w:val="28"/>
        </w:rPr>
        <w:t>муниципаль</w:t>
      </w:r>
      <w:r w:rsidR="000F1C8D" w:rsidRPr="00EA6C0C">
        <w:rPr>
          <w:rFonts w:ascii="Times New Roman" w:hAnsi="Times New Roman"/>
          <w:sz w:val="28"/>
          <w:szCs w:val="28"/>
        </w:rPr>
        <w:t>ных</w:t>
      </w:r>
      <w:r w:rsidRPr="00EA6C0C">
        <w:rPr>
          <w:rFonts w:ascii="Times New Roman" w:hAnsi="Times New Roman"/>
          <w:sz w:val="28"/>
          <w:szCs w:val="28"/>
        </w:rPr>
        <w:t xml:space="preserve"> программ приведена в </w:t>
      </w:r>
      <w:r w:rsidR="000F1C8D">
        <w:rPr>
          <w:rFonts w:ascii="Times New Roman" w:hAnsi="Times New Roman"/>
          <w:sz w:val="28"/>
          <w:szCs w:val="28"/>
        </w:rPr>
        <w:t>таблице</w:t>
      </w:r>
      <w:r w:rsidR="000E275A">
        <w:rPr>
          <w:rFonts w:ascii="Times New Roman" w:hAnsi="Times New Roman"/>
          <w:sz w:val="28"/>
          <w:szCs w:val="28"/>
        </w:rPr>
        <w:t>:</w:t>
      </w:r>
    </w:p>
    <w:p w:rsidR="000E275A" w:rsidRDefault="000E275A" w:rsidP="000E275A">
      <w:pPr>
        <w:spacing w:after="0" w:line="240" w:lineRule="auto"/>
        <w:ind w:firstLine="709"/>
        <w:jc w:val="center"/>
        <w:rPr>
          <w:rFonts w:ascii="Times New Roman" w:hAnsi="Times New Roman"/>
          <w:sz w:val="28"/>
          <w:szCs w:val="28"/>
        </w:rPr>
      </w:pPr>
      <w:r>
        <w:rPr>
          <w:rFonts w:ascii="Times New Roman" w:hAnsi="Times New Roman"/>
          <w:b/>
          <w:sz w:val="28"/>
          <w:szCs w:val="28"/>
        </w:rPr>
        <w:t xml:space="preserve">Сведения о кассовом </w:t>
      </w:r>
      <w:r w:rsidRPr="00FE1CEA">
        <w:rPr>
          <w:rFonts w:ascii="Times New Roman" w:hAnsi="Times New Roman"/>
          <w:b/>
          <w:sz w:val="28"/>
          <w:szCs w:val="28"/>
          <w:lang w:eastAsia="ru-RU"/>
        </w:rPr>
        <w:t xml:space="preserve">исполнении муниципальных программ </w:t>
      </w:r>
      <w:r w:rsidRPr="00211D88">
        <w:rPr>
          <w:rFonts w:ascii="Times New Roman" w:hAnsi="Times New Roman"/>
          <w:b/>
          <w:sz w:val="28"/>
          <w:szCs w:val="28"/>
          <w:lang w:eastAsia="ru-RU"/>
        </w:rPr>
        <w:t>Ичалко</w:t>
      </w:r>
      <w:r w:rsidRPr="00FE1CEA">
        <w:rPr>
          <w:rFonts w:ascii="Times New Roman" w:hAnsi="Times New Roman"/>
          <w:b/>
          <w:sz w:val="28"/>
          <w:szCs w:val="28"/>
          <w:lang w:eastAsia="ru-RU"/>
        </w:rPr>
        <w:t>вского муниципального района</w:t>
      </w:r>
      <w:r>
        <w:rPr>
          <w:rFonts w:ascii="Times New Roman" w:hAnsi="Times New Roman"/>
          <w:b/>
          <w:sz w:val="28"/>
          <w:szCs w:val="28"/>
          <w:lang w:eastAsia="ru-RU"/>
        </w:rPr>
        <w:t xml:space="preserve"> в 201</w:t>
      </w:r>
      <w:r w:rsidR="00174BED">
        <w:rPr>
          <w:rFonts w:ascii="Times New Roman" w:hAnsi="Times New Roman"/>
          <w:b/>
          <w:sz w:val="28"/>
          <w:szCs w:val="28"/>
          <w:lang w:eastAsia="ru-RU"/>
        </w:rPr>
        <w:t>8</w:t>
      </w:r>
      <w:r>
        <w:rPr>
          <w:rFonts w:ascii="Times New Roman" w:hAnsi="Times New Roman"/>
          <w:b/>
          <w:sz w:val="28"/>
          <w:szCs w:val="28"/>
          <w:lang w:eastAsia="ru-RU"/>
        </w:rPr>
        <w:t xml:space="preserve"> году</w:t>
      </w:r>
      <w:r w:rsidR="00E40F06">
        <w:rPr>
          <w:rFonts w:ascii="Times New Roman" w:hAnsi="Times New Roman"/>
          <w:b/>
          <w:sz w:val="28"/>
          <w:szCs w:val="28"/>
          <w:lang w:eastAsia="ru-RU"/>
        </w:rPr>
        <w:t xml:space="preserve"> </w:t>
      </w:r>
      <w:r w:rsidR="00E40F06" w:rsidRPr="00E40F06">
        <w:rPr>
          <w:rFonts w:ascii="Times New Roman" w:hAnsi="Times New Roman"/>
          <w:b/>
          <w:sz w:val="28"/>
          <w:szCs w:val="28"/>
        </w:rPr>
        <w:t>разрезе муниципальных программ</w:t>
      </w:r>
      <w:r>
        <w:rPr>
          <w:rFonts w:ascii="Times New Roman" w:hAnsi="Times New Roman"/>
          <w:b/>
          <w:sz w:val="28"/>
          <w:szCs w:val="28"/>
          <w:lang w:eastAsia="ru-RU"/>
        </w:rPr>
        <w:t>, тыс. руб.</w:t>
      </w:r>
    </w:p>
    <w:tbl>
      <w:tblPr>
        <w:tblpPr w:leftFromText="180" w:rightFromText="180" w:vertAnchor="text" w:horzAnchor="margin" w:tblpXSpec="center" w:tblpY="222"/>
        <w:tblOverlap w:val="never"/>
        <w:tblW w:w="9538"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65"/>
        <w:gridCol w:w="3828"/>
        <w:gridCol w:w="1134"/>
        <w:gridCol w:w="1093"/>
        <w:gridCol w:w="1458"/>
        <w:gridCol w:w="1560"/>
      </w:tblGrid>
      <w:tr w:rsidR="000F1C8D" w:rsidRPr="00A82053" w:rsidTr="00274339">
        <w:trPr>
          <w:trHeight w:val="1719"/>
          <w:tblCellSpacing w:w="5" w:type="nil"/>
        </w:trPr>
        <w:tc>
          <w:tcPr>
            <w:tcW w:w="465" w:type="dxa"/>
            <w:vAlign w:val="center"/>
          </w:tcPr>
          <w:p w:rsidR="000F1C8D" w:rsidRPr="00A82053" w:rsidRDefault="000F1C8D" w:rsidP="00EC1E37">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w:t>
            </w:r>
          </w:p>
          <w:p w:rsidR="000F1C8D" w:rsidRPr="00A82053" w:rsidRDefault="000F1C8D" w:rsidP="00EC1E37">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п/п</w:t>
            </w:r>
          </w:p>
        </w:tc>
        <w:tc>
          <w:tcPr>
            <w:tcW w:w="3828" w:type="dxa"/>
            <w:vAlign w:val="center"/>
          </w:tcPr>
          <w:p w:rsidR="000F1C8D" w:rsidRPr="00A82053" w:rsidRDefault="000F1C8D" w:rsidP="00EC1E37">
            <w:pPr>
              <w:widowControl w:val="0"/>
              <w:spacing w:after="0" w:line="240" w:lineRule="auto"/>
              <w:ind w:hanging="142"/>
              <w:jc w:val="center"/>
              <w:rPr>
                <w:rFonts w:ascii="Times New Roman" w:hAnsi="Times New Roman"/>
                <w:b/>
                <w:snapToGrid w:val="0"/>
                <w:lang w:eastAsia="ru-RU"/>
              </w:rPr>
            </w:pPr>
            <w:r w:rsidRPr="00A82053">
              <w:rPr>
                <w:rFonts w:ascii="Times New Roman" w:hAnsi="Times New Roman"/>
                <w:b/>
                <w:snapToGrid w:val="0"/>
                <w:lang w:eastAsia="ru-RU"/>
              </w:rPr>
              <w:t>Наименование программы</w:t>
            </w:r>
          </w:p>
        </w:tc>
        <w:tc>
          <w:tcPr>
            <w:tcW w:w="1134" w:type="dxa"/>
            <w:vAlign w:val="center"/>
          </w:tcPr>
          <w:p w:rsidR="000F1C8D" w:rsidRPr="00FE1CEA" w:rsidRDefault="000F1C8D" w:rsidP="00F82E65">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План на 201</w:t>
            </w:r>
            <w:r w:rsidR="00F82E65">
              <w:rPr>
                <w:rFonts w:ascii="Times New Roman" w:eastAsia="Times New Roman" w:hAnsi="Times New Roman"/>
                <w:b/>
                <w:color w:val="000000"/>
                <w:sz w:val="24"/>
                <w:szCs w:val="24"/>
                <w:lang w:eastAsia="ru-RU"/>
              </w:rPr>
              <w:t>8</w:t>
            </w:r>
            <w:r w:rsidRPr="00FE1CEA">
              <w:rPr>
                <w:rFonts w:ascii="Times New Roman" w:eastAsia="Times New Roman" w:hAnsi="Times New Roman"/>
                <w:b/>
                <w:color w:val="000000"/>
                <w:sz w:val="24"/>
                <w:szCs w:val="24"/>
                <w:lang w:eastAsia="ru-RU"/>
              </w:rPr>
              <w:t xml:space="preserve"> год</w:t>
            </w:r>
          </w:p>
        </w:tc>
        <w:tc>
          <w:tcPr>
            <w:tcW w:w="1093" w:type="dxa"/>
            <w:vAlign w:val="center"/>
          </w:tcPr>
          <w:p w:rsidR="000F1C8D" w:rsidRPr="00FE1CEA" w:rsidRDefault="000F1C8D" w:rsidP="00F82E65">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Факт за 201</w:t>
            </w:r>
            <w:r w:rsidR="00F82E65">
              <w:rPr>
                <w:rFonts w:ascii="Times New Roman" w:eastAsia="Times New Roman" w:hAnsi="Times New Roman"/>
                <w:b/>
                <w:color w:val="000000"/>
                <w:sz w:val="24"/>
                <w:szCs w:val="24"/>
                <w:lang w:eastAsia="ru-RU"/>
              </w:rPr>
              <w:t>8</w:t>
            </w:r>
            <w:r w:rsidRPr="00FE1CEA">
              <w:rPr>
                <w:rFonts w:ascii="Times New Roman" w:eastAsia="Times New Roman" w:hAnsi="Times New Roman"/>
                <w:b/>
                <w:color w:val="000000"/>
                <w:sz w:val="24"/>
                <w:szCs w:val="24"/>
                <w:lang w:eastAsia="ru-RU"/>
              </w:rPr>
              <w:t xml:space="preserve"> год</w:t>
            </w:r>
          </w:p>
        </w:tc>
        <w:tc>
          <w:tcPr>
            <w:tcW w:w="1458" w:type="dxa"/>
            <w:vAlign w:val="center"/>
          </w:tcPr>
          <w:p w:rsidR="000F1C8D" w:rsidRPr="00FE1CEA" w:rsidRDefault="000F1C8D" w:rsidP="000F1C8D">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Отклонение</w:t>
            </w:r>
          </w:p>
        </w:tc>
        <w:tc>
          <w:tcPr>
            <w:tcW w:w="1560" w:type="dxa"/>
            <w:vAlign w:val="center"/>
          </w:tcPr>
          <w:p w:rsidR="000F1C8D" w:rsidRPr="00FE1CEA" w:rsidRDefault="000F1C8D" w:rsidP="000F1C8D">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 выполнения</w:t>
            </w:r>
          </w:p>
        </w:tc>
      </w:tr>
      <w:tr w:rsidR="000F1C8D" w:rsidRPr="00A82053" w:rsidTr="00274339">
        <w:trPr>
          <w:trHeight w:val="143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«Развитие и поддержка субъектов малого и среднего предпринимательства в Ичалковском муниципальном районе на 201</w:t>
            </w:r>
            <w:r w:rsidR="00E05719">
              <w:rPr>
                <w:rStyle w:val="FontStyle163"/>
                <w:b w:val="0"/>
                <w:bCs/>
                <w:sz w:val="22"/>
              </w:rPr>
              <w:t>8</w:t>
            </w:r>
            <w:r w:rsidRPr="00A82053">
              <w:rPr>
                <w:rStyle w:val="FontStyle163"/>
                <w:b w:val="0"/>
                <w:bCs/>
                <w:sz w:val="22"/>
              </w:rPr>
              <w:t>-20</w:t>
            </w:r>
            <w:r w:rsidR="00E05719">
              <w:rPr>
                <w:rStyle w:val="FontStyle163"/>
                <w:b w:val="0"/>
                <w:bCs/>
                <w:sz w:val="22"/>
              </w:rPr>
              <w:t>20</w:t>
            </w:r>
            <w:r w:rsidRPr="00A82053">
              <w:rPr>
                <w:rStyle w:val="FontStyle163"/>
                <w:b w:val="0"/>
                <w:bCs/>
                <w:sz w:val="22"/>
              </w:rPr>
              <w:t xml:space="preserve"> годы»</w:t>
            </w:r>
          </w:p>
        </w:tc>
        <w:tc>
          <w:tcPr>
            <w:tcW w:w="1134" w:type="dxa"/>
            <w:vAlign w:val="center"/>
          </w:tcPr>
          <w:p w:rsidR="000F1C8D" w:rsidRPr="00A82053" w:rsidRDefault="00FE024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w:t>
            </w:r>
            <w:r w:rsidR="009431CC">
              <w:rPr>
                <w:rFonts w:ascii="Times New Roman" w:eastAsia="Times New Roman" w:hAnsi="Times New Roman"/>
              </w:rPr>
              <w:t>,0</w:t>
            </w:r>
          </w:p>
        </w:tc>
        <w:tc>
          <w:tcPr>
            <w:tcW w:w="1093" w:type="dxa"/>
            <w:vAlign w:val="center"/>
          </w:tcPr>
          <w:p w:rsidR="000F1C8D" w:rsidRPr="00A82053" w:rsidRDefault="00FE024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3,0</w:t>
            </w:r>
          </w:p>
        </w:tc>
        <w:tc>
          <w:tcPr>
            <w:tcW w:w="1458" w:type="dxa"/>
            <w:vAlign w:val="center"/>
          </w:tcPr>
          <w:p w:rsidR="000F1C8D" w:rsidRPr="00A82053" w:rsidRDefault="00FE024D" w:rsidP="000F1C8D">
            <w:pPr>
              <w:jc w:val="center"/>
              <w:rPr>
                <w:rFonts w:ascii="Times New Roman" w:hAnsi="Times New Roman"/>
              </w:rPr>
            </w:pPr>
            <w:r>
              <w:rPr>
                <w:rFonts w:ascii="Times New Roman" w:hAnsi="Times New Roman"/>
              </w:rPr>
              <w:t>-</w:t>
            </w:r>
          </w:p>
        </w:tc>
        <w:tc>
          <w:tcPr>
            <w:tcW w:w="1560" w:type="dxa"/>
            <w:vAlign w:val="center"/>
          </w:tcPr>
          <w:p w:rsidR="000F1C8D" w:rsidRPr="00A82053" w:rsidRDefault="00FE024D" w:rsidP="000F1C8D">
            <w:pPr>
              <w:jc w:val="center"/>
              <w:rPr>
                <w:rFonts w:ascii="Times New Roman" w:hAnsi="Times New Roman"/>
              </w:rPr>
            </w:pPr>
            <w:r>
              <w:rPr>
                <w:rFonts w:ascii="Times New Roman" w:hAnsi="Times New Roman"/>
              </w:rPr>
              <w:t>100,0</w:t>
            </w:r>
          </w:p>
        </w:tc>
      </w:tr>
      <w:tr w:rsidR="000F1C8D" w:rsidRPr="00A82053" w:rsidTr="00274339">
        <w:trPr>
          <w:trHeight w:val="176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2.</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 xml:space="preserve">«Повышение эффективности управления муниципальными финансами в Ичалковском муниципальном районе </w:t>
            </w:r>
            <w:r w:rsidR="00E05719">
              <w:rPr>
                <w:rStyle w:val="FontStyle163"/>
                <w:b w:val="0"/>
                <w:bCs/>
                <w:sz w:val="22"/>
              </w:rPr>
              <w:t>Республики Мордовия  на 2015-2022</w:t>
            </w:r>
            <w:r w:rsidRPr="00A82053">
              <w:rPr>
                <w:rStyle w:val="FontStyle163"/>
                <w:b w:val="0"/>
                <w:bCs/>
                <w:sz w:val="22"/>
              </w:rPr>
              <w:t xml:space="preserve"> годы»</w:t>
            </w:r>
          </w:p>
        </w:tc>
        <w:tc>
          <w:tcPr>
            <w:tcW w:w="1134" w:type="dxa"/>
            <w:vAlign w:val="center"/>
          </w:tcPr>
          <w:p w:rsidR="000F1C8D" w:rsidRPr="00A82053" w:rsidRDefault="000F14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4784,4</w:t>
            </w:r>
          </w:p>
        </w:tc>
        <w:tc>
          <w:tcPr>
            <w:tcW w:w="1093" w:type="dxa"/>
            <w:vAlign w:val="center"/>
          </w:tcPr>
          <w:p w:rsidR="000F1C8D" w:rsidRPr="00A82053" w:rsidRDefault="000F14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4724,6</w:t>
            </w:r>
          </w:p>
        </w:tc>
        <w:tc>
          <w:tcPr>
            <w:tcW w:w="1458" w:type="dxa"/>
            <w:vAlign w:val="center"/>
          </w:tcPr>
          <w:p w:rsidR="000F1C8D" w:rsidRPr="00A82053" w:rsidRDefault="00C92B6E" w:rsidP="000F1C8D">
            <w:pPr>
              <w:autoSpaceDE w:val="0"/>
              <w:autoSpaceDN w:val="0"/>
              <w:adjustRightInd w:val="0"/>
              <w:jc w:val="center"/>
              <w:rPr>
                <w:rFonts w:ascii="Times New Roman" w:hAnsi="Times New Roman"/>
                <w:bCs/>
                <w:iCs/>
              </w:rPr>
            </w:pPr>
            <w:r>
              <w:rPr>
                <w:rFonts w:ascii="Times New Roman" w:hAnsi="Times New Roman"/>
                <w:bCs/>
                <w:iCs/>
              </w:rPr>
              <w:t>59,8</w:t>
            </w:r>
          </w:p>
        </w:tc>
        <w:tc>
          <w:tcPr>
            <w:tcW w:w="1560" w:type="dxa"/>
            <w:vAlign w:val="center"/>
          </w:tcPr>
          <w:p w:rsidR="000F1C8D" w:rsidRPr="00A82053" w:rsidRDefault="000F14AF" w:rsidP="000F1C8D">
            <w:pPr>
              <w:autoSpaceDE w:val="0"/>
              <w:autoSpaceDN w:val="0"/>
              <w:adjustRightInd w:val="0"/>
              <w:jc w:val="center"/>
              <w:rPr>
                <w:rFonts w:ascii="Times New Roman" w:hAnsi="Times New Roman"/>
                <w:bCs/>
                <w:iCs/>
              </w:rPr>
            </w:pPr>
            <w:r>
              <w:rPr>
                <w:rFonts w:ascii="Times New Roman" w:hAnsi="Times New Roman"/>
                <w:bCs/>
                <w:iCs/>
              </w:rPr>
              <w:t>98,8</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3.</w:t>
            </w:r>
          </w:p>
        </w:tc>
        <w:tc>
          <w:tcPr>
            <w:tcW w:w="3828" w:type="dxa"/>
          </w:tcPr>
          <w:p w:rsidR="000F1C8D" w:rsidRPr="00F30BD7" w:rsidRDefault="000F1C8D" w:rsidP="00560FA9">
            <w:pPr>
              <w:widowControl w:val="0"/>
              <w:autoSpaceDE w:val="0"/>
              <w:autoSpaceDN w:val="0"/>
              <w:spacing w:after="0"/>
              <w:rPr>
                <w:rFonts w:ascii="Times New Roman" w:hAnsi="Times New Roman"/>
                <w:b/>
              </w:rPr>
            </w:pPr>
            <w:r w:rsidRPr="00F30BD7">
              <w:rPr>
                <w:rFonts w:ascii="Times New Roman" w:hAnsi="Times New Roman"/>
              </w:rPr>
              <w:t>Муниципальная программа</w:t>
            </w:r>
            <w:r w:rsidRPr="00F30BD7">
              <w:rPr>
                <w:rFonts w:ascii="Times New Roman" w:hAnsi="Times New Roman"/>
                <w:b/>
              </w:rPr>
              <w:t xml:space="preserve"> </w:t>
            </w:r>
            <w:r w:rsidRPr="00F30BD7">
              <w:rPr>
                <w:rStyle w:val="FontStyle163"/>
                <w:b w:val="0"/>
                <w:bCs/>
                <w:sz w:val="22"/>
              </w:rPr>
              <w:t>«</w:t>
            </w:r>
            <w:r w:rsidR="00F30BD7" w:rsidRPr="00F30BD7">
              <w:rPr>
                <w:rStyle w:val="FontStyle163"/>
                <w:b w:val="0"/>
                <w:bCs/>
                <w:sz w:val="22"/>
              </w:rPr>
              <w:t>Развитие информационных технологий и формирование информационного общества в Ичалковском муниципальном районе на 2016-2019 годы</w:t>
            </w:r>
            <w:r w:rsidRPr="00F30BD7">
              <w:rPr>
                <w:rStyle w:val="FontStyle163"/>
                <w:b w:val="0"/>
                <w:bCs/>
                <w:sz w:val="22"/>
              </w:rPr>
              <w:t>»</w:t>
            </w:r>
          </w:p>
        </w:tc>
        <w:tc>
          <w:tcPr>
            <w:tcW w:w="1134" w:type="dxa"/>
            <w:vAlign w:val="center"/>
          </w:tcPr>
          <w:p w:rsidR="000F1C8D" w:rsidRPr="00A82053" w:rsidRDefault="0020349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200,0</w:t>
            </w:r>
          </w:p>
        </w:tc>
        <w:tc>
          <w:tcPr>
            <w:tcW w:w="1093" w:type="dxa"/>
            <w:vAlign w:val="center"/>
          </w:tcPr>
          <w:p w:rsidR="000F1C8D" w:rsidRPr="00A82053" w:rsidRDefault="00F850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83,8</w:t>
            </w:r>
          </w:p>
        </w:tc>
        <w:tc>
          <w:tcPr>
            <w:tcW w:w="1458" w:type="dxa"/>
            <w:vAlign w:val="center"/>
          </w:tcPr>
          <w:p w:rsidR="000F1C8D" w:rsidRPr="00A82053" w:rsidRDefault="00A320F3" w:rsidP="000F1C8D">
            <w:pPr>
              <w:autoSpaceDE w:val="0"/>
              <w:autoSpaceDN w:val="0"/>
              <w:adjustRightInd w:val="0"/>
              <w:jc w:val="center"/>
              <w:rPr>
                <w:rFonts w:ascii="Times New Roman" w:hAnsi="Times New Roman"/>
                <w:bCs/>
                <w:iCs/>
              </w:rPr>
            </w:pPr>
            <w:r>
              <w:rPr>
                <w:rFonts w:ascii="Times New Roman" w:hAnsi="Times New Roman"/>
                <w:bCs/>
                <w:iCs/>
              </w:rPr>
              <w:t>116,2</w:t>
            </w:r>
          </w:p>
        </w:tc>
        <w:tc>
          <w:tcPr>
            <w:tcW w:w="1560" w:type="dxa"/>
            <w:vAlign w:val="center"/>
          </w:tcPr>
          <w:p w:rsidR="00F8507D" w:rsidRPr="00A82053" w:rsidRDefault="00F8507D" w:rsidP="00F8507D">
            <w:pPr>
              <w:autoSpaceDE w:val="0"/>
              <w:autoSpaceDN w:val="0"/>
              <w:adjustRightInd w:val="0"/>
              <w:jc w:val="center"/>
              <w:rPr>
                <w:rFonts w:ascii="Times New Roman" w:hAnsi="Times New Roman"/>
                <w:bCs/>
                <w:iCs/>
              </w:rPr>
            </w:pPr>
            <w:r>
              <w:rPr>
                <w:rFonts w:ascii="Times New Roman" w:hAnsi="Times New Roman"/>
                <w:bCs/>
                <w:iCs/>
              </w:rPr>
              <w:t>41,9</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4.</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8773A8">
              <w:rPr>
                <w:rStyle w:val="FontStyle163"/>
                <w:b w:val="0"/>
                <w:bCs/>
                <w:sz w:val="22"/>
              </w:rPr>
              <w:t xml:space="preserve">«Профилактика правонарушений на </w:t>
            </w:r>
            <w:r w:rsidRPr="008773A8">
              <w:rPr>
                <w:rStyle w:val="FontStyle163"/>
                <w:b w:val="0"/>
                <w:bCs/>
                <w:sz w:val="22"/>
              </w:rPr>
              <w:lastRenderedPageBreak/>
              <w:t>территории Ичалковского муниципального района Республики Мордовия на 201</w:t>
            </w:r>
            <w:r w:rsidR="00E05719">
              <w:rPr>
                <w:rStyle w:val="FontStyle163"/>
                <w:b w:val="0"/>
                <w:bCs/>
                <w:sz w:val="22"/>
              </w:rPr>
              <w:t>6</w:t>
            </w:r>
            <w:r w:rsidRPr="008773A8">
              <w:rPr>
                <w:rStyle w:val="FontStyle163"/>
                <w:b w:val="0"/>
                <w:bCs/>
                <w:sz w:val="22"/>
              </w:rPr>
              <w:t>-201</w:t>
            </w:r>
            <w:r w:rsidR="00E05719">
              <w:rPr>
                <w:rStyle w:val="FontStyle163"/>
                <w:b w:val="0"/>
                <w:bCs/>
                <w:sz w:val="22"/>
              </w:rPr>
              <w:t>8</w:t>
            </w:r>
            <w:r w:rsidRPr="008773A8">
              <w:rPr>
                <w:rStyle w:val="FontStyle163"/>
                <w:b w:val="0"/>
                <w:bCs/>
                <w:sz w:val="22"/>
              </w:rPr>
              <w:t xml:space="preserve"> годы»</w:t>
            </w:r>
          </w:p>
        </w:tc>
        <w:tc>
          <w:tcPr>
            <w:tcW w:w="1134" w:type="dxa"/>
            <w:vAlign w:val="center"/>
          </w:tcPr>
          <w:p w:rsidR="000F1C8D" w:rsidRPr="00A82053" w:rsidRDefault="002E13F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lastRenderedPageBreak/>
              <w:t>50,0</w:t>
            </w:r>
          </w:p>
        </w:tc>
        <w:tc>
          <w:tcPr>
            <w:tcW w:w="1093" w:type="dxa"/>
            <w:vAlign w:val="center"/>
          </w:tcPr>
          <w:p w:rsidR="000F1C8D" w:rsidRPr="00A82053" w:rsidRDefault="002E13F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50,0</w:t>
            </w:r>
          </w:p>
        </w:tc>
        <w:tc>
          <w:tcPr>
            <w:tcW w:w="1458" w:type="dxa"/>
            <w:vAlign w:val="center"/>
          </w:tcPr>
          <w:p w:rsidR="000F1C8D" w:rsidRPr="00A82053" w:rsidRDefault="00A320F3" w:rsidP="000F1C8D">
            <w:pPr>
              <w:autoSpaceDE w:val="0"/>
              <w:autoSpaceDN w:val="0"/>
              <w:adjustRightInd w:val="0"/>
              <w:jc w:val="center"/>
              <w:rPr>
                <w:rFonts w:ascii="Times New Roman" w:hAnsi="Times New Roman"/>
                <w:bCs/>
                <w:iCs/>
              </w:rPr>
            </w:pPr>
            <w:r>
              <w:rPr>
                <w:rFonts w:ascii="Times New Roman" w:hAnsi="Times New Roman"/>
                <w:bCs/>
                <w:iCs/>
              </w:rPr>
              <w:t>-</w:t>
            </w:r>
          </w:p>
        </w:tc>
        <w:tc>
          <w:tcPr>
            <w:tcW w:w="1560" w:type="dxa"/>
            <w:vAlign w:val="center"/>
          </w:tcPr>
          <w:p w:rsidR="000F1C8D" w:rsidRPr="00A82053" w:rsidRDefault="004C2816" w:rsidP="000F1C8D">
            <w:pPr>
              <w:autoSpaceDE w:val="0"/>
              <w:autoSpaceDN w:val="0"/>
              <w:adjustRightInd w:val="0"/>
              <w:jc w:val="center"/>
              <w:rPr>
                <w:rFonts w:ascii="Times New Roman" w:hAnsi="Times New Roman"/>
                <w:bCs/>
                <w:iCs/>
              </w:rPr>
            </w:pPr>
            <w:r>
              <w:rPr>
                <w:rFonts w:ascii="Times New Roman" w:hAnsi="Times New Roman"/>
                <w:bCs/>
                <w:iCs/>
              </w:rPr>
              <w:t>100,0</w:t>
            </w:r>
          </w:p>
        </w:tc>
      </w:tr>
      <w:tr w:rsidR="000F1C8D" w:rsidRPr="00A82053" w:rsidTr="00274339">
        <w:trPr>
          <w:trHeight w:val="844"/>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5.</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C4965">
              <w:rPr>
                <w:rStyle w:val="FontStyle163"/>
                <w:bCs/>
                <w:sz w:val="28"/>
                <w:szCs w:val="28"/>
              </w:rPr>
              <w:t xml:space="preserve"> </w:t>
            </w:r>
            <w:r w:rsidRPr="00C72CEF">
              <w:rPr>
                <w:rStyle w:val="FontStyle163"/>
                <w:b w:val="0"/>
                <w:bCs/>
                <w:sz w:val="22"/>
              </w:rPr>
              <w:t>Ичалковского муниципального района «Жилище» на 2015-2019 годы</w:t>
            </w:r>
          </w:p>
        </w:tc>
        <w:tc>
          <w:tcPr>
            <w:tcW w:w="1134" w:type="dxa"/>
            <w:vAlign w:val="center"/>
          </w:tcPr>
          <w:p w:rsidR="000F1C8D" w:rsidRPr="00A82053" w:rsidRDefault="007F41C1" w:rsidP="00C17D4D">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3490,3</w:t>
            </w:r>
          </w:p>
        </w:tc>
        <w:tc>
          <w:tcPr>
            <w:tcW w:w="1093" w:type="dxa"/>
            <w:vAlign w:val="center"/>
          </w:tcPr>
          <w:p w:rsidR="000F1C8D" w:rsidRPr="00A82053" w:rsidRDefault="007F41C1" w:rsidP="00C17D4D">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3485,2</w:t>
            </w:r>
          </w:p>
        </w:tc>
        <w:tc>
          <w:tcPr>
            <w:tcW w:w="1458" w:type="dxa"/>
            <w:vAlign w:val="center"/>
          </w:tcPr>
          <w:p w:rsidR="000F1C8D" w:rsidRPr="00A82053" w:rsidRDefault="00A320F3" w:rsidP="00C17D4D">
            <w:pPr>
              <w:pStyle w:val="afb"/>
              <w:jc w:val="center"/>
              <w:rPr>
                <w:rFonts w:ascii="Times New Roman" w:hAnsi="Times New Roman"/>
                <w:sz w:val="22"/>
                <w:szCs w:val="22"/>
              </w:rPr>
            </w:pPr>
            <w:r>
              <w:rPr>
                <w:rFonts w:ascii="Times New Roman" w:hAnsi="Times New Roman"/>
                <w:sz w:val="22"/>
                <w:szCs w:val="22"/>
              </w:rPr>
              <w:t>5,1</w:t>
            </w:r>
          </w:p>
        </w:tc>
        <w:tc>
          <w:tcPr>
            <w:tcW w:w="1560" w:type="dxa"/>
            <w:vAlign w:val="center"/>
          </w:tcPr>
          <w:p w:rsidR="000F1C8D" w:rsidRPr="00A82053" w:rsidRDefault="00FE024D" w:rsidP="00C17D4D">
            <w:pPr>
              <w:pStyle w:val="afb"/>
              <w:jc w:val="center"/>
              <w:rPr>
                <w:rFonts w:ascii="Times New Roman" w:hAnsi="Times New Roman"/>
                <w:sz w:val="22"/>
                <w:szCs w:val="22"/>
              </w:rPr>
            </w:pPr>
            <w:r>
              <w:rPr>
                <w:rFonts w:ascii="Times New Roman" w:hAnsi="Times New Roman"/>
                <w:sz w:val="22"/>
                <w:szCs w:val="22"/>
              </w:rPr>
              <w:t>99,9</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6.</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F771E">
              <w:rPr>
                <w:rStyle w:val="FontStyle163"/>
                <w:b w:val="0"/>
                <w:bCs/>
                <w:sz w:val="22"/>
              </w:rPr>
              <w:t>«Доступная среда»  Ичалковского муниципального района Республики Мордовия на 2015-2019 годы</w:t>
            </w:r>
          </w:p>
        </w:tc>
        <w:tc>
          <w:tcPr>
            <w:tcW w:w="1134" w:type="dxa"/>
            <w:vAlign w:val="center"/>
          </w:tcPr>
          <w:p w:rsidR="000F1C8D" w:rsidRPr="00A82053" w:rsidRDefault="000A466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130,0</w:t>
            </w:r>
          </w:p>
        </w:tc>
        <w:tc>
          <w:tcPr>
            <w:tcW w:w="1093" w:type="dxa"/>
            <w:vAlign w:val="center"/>
          </w:tcPr>
          <w:p w:rsidR="000F1C8D" w:rsidRPr="00A82053" w:rsidRDefault="000A466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130,0</w:t>
            </w:r>
          </w:p>
        </w:tc>
        <w:tc>
          <w:tcPr>
            <w:tcW w:w="1458" w:type="dxa"/>
            <w:vAlign w:val="center"/>
          </w:tcPr>
          <w:p w:rsidR="000F1C8D" w:rsidRPr="00A82053" w:rsidRDefault="000A4660" w:rsidP="000F1C8D">
            <w:pPr>
              <w:widowControl w:val="0"/>
              <w:autoSpaceDE w:val="0"/>
              <w:autoSpaceDN w:val="0"/>
              <w:adjustRightInd w:val="0"/>
              <w:jc w:val="center"/>
              <w:rPr>
                <w:rFonts w:ascii="Times New Roman" w:hAnsi="Times New Roman"/>
              </w:rPr>
            </w:pPr>
            <w:r>
              <w:rPr>
                <w:rFonts w:ascii="Times New Roman" w:hAnsi="Times New Roman"/>
              </w:rPr>
              <w:t>-</w:t>
            </w:r>
          </w:p>
        </w:tc>
        <w:tc>
          <w:tcPr>
            <w:tcW w:w="1560" w:type="dxa"/>
            <w:vAlign w:val="center"/>
          </w:tcPr>
          <w:p w:rsidR="000F1C8D" w:rsidRPr="00A82053" w:rsidRDefault="000A4660" w:rsidP="000F1C8D">
            <w:pPr>
              <w:widowControl w:val="0"/>
              <w:autoSpaceDE w:val="0"/>
              <w:autoSpaceDN w:val="0"/>
              <w:adjustRightInd w:val="0"/>
              <w:jc w:val="center"/>
              <w:rPr>
                <w:rFonts w:ascii="Times New Roman" w:hAnsi="Times New Roman"/>
              </w:rPr>
            </w:pPr>
            <w:r>
              <w:rPr>
                <w:rFonts w:ascii="Times New Roman" w:hAnsi="Times New Roman"/>
              </w:rPr>
              <w:t>100,0</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7.</w:t>
            </w:r>
          </w:p>
        </w:tc>
        <w:tc>
          <w:tcPr>
            <w:tcW w:w="3828" w:type="dxa"/>
          </w:tcPr>
          <w:p w:rsidR="000F1C8D" w:rsidRPr="006E4D7B" w:rsidRDefault="000F1C8D" w:rsidP="00560FA9">
            <w:pPr>
              <w:widowControl w:val="0"/>
              <w:autoSpaceDE w:val="0"/>
              <w:autoSpaceDN w:val="0"/>
              <w:spacing w:after="0"/>
              <w:rPr>
                <w:rFonts w:ascii="Times New Roman" w:hAnsi="Times New Roman"/>
                <w:b/>
              </w:rPr>
            </w:pPr>
            <w:r w:rsidRPr="006E4D7B">
              <w:rPr>
                <w:rFonts w:ascii="Times New Roman" w:hAnsi="Times New Roman"/>
              </w:rPr>
              <w:t>Муниципальная программа</w:t>
            </w:r>
            <w:r w:rsidRPr="006E4D7B">
              <w:rPr>
                <w:rFonts w:ascii="Times New Roman" w:hAnsi="Times New Roman"/>
                <w:b/>
              </w:rPr>
              <w:t xml:space="preserve"> </w:t>
            </w:r>
            <w:r w:rsidRPr="006E4D7B">
              <w:rPr>
                <w:rStyle w:val="FontStyle163"/>
                <w:b w:val="0"/>
                <w:bCs/>
                <w:sz w:val="22"/>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25998,7</w:t>
            </w:r>
          </w:p>
        </w:tc>
        <w:tc>
          <w:tcPr>
            <w:tcW w:w="1093" w:type="dxa"/>
            <w:vAlign w:val="center"/>
          </w:tcPr>
          <w:p w:rsidR="000F1C8D" w:rsidRPr="00A82053" w:rsidRDefault="004C2816" w:rsidP="000F1C8D">
            <w:pPr>
              <w:jc w:val="center"/>
              <w:rPr>
                <w:rFonts w:ascii="Times New Roman" w:eastAsia="Times New Roman" w:hAnsi="Times New Roman"/>
              </w:rPr>
            </w:pPr>
            <w:r>
              <w:rPr>
                <w:rFonts w:ascii="Times New Roman" w:eastAsia="Times New Roman" w:hAnsi="Times New Roman"/>
              </w:rPr>
              <w:t>25992,2</w:t>
            </w:r>
          </w:p>
        </w:tc>
        <w:tc>
          <w:tcPr>
            <w:tcW w:w="1458" w:type="dxa"/>
            <w:vAlign w:val="center"/>
          </w:tcPr>
          <w:p w:rsidR="000F1C8D" w:rsidRPr="00A82053" w:rsidRDefault="00A320F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6,5</w:t>
            </w:r>
          </w:p>
        </w:tc>
        <w:tc>
          <w:tcPr>
            <w:tcW w:w="1560"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99,9</w:t>
            </w:r>
          </w:p>
        </w:tc>
      </w:tr>
      <w:tr w:rsidR="000F1C8D" w:rsidRPr="00A82053" w:rsidTr="00274339">
        <w:trPr>
          <w:trHeight w:val="1828"/>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 xml:space="preserve">8. </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C72E1A">
              <w:rPr>
                <w:rStyle w:val="FontStyle163"/>
                <w:b w:val="0"/>
                <w:bCs/>
                <w:sz w:val="22"/>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1134" w:type="dxa"/>
            <w:vAlign w:val="center"/>
          </w:tcPr>
          <w:p w:rsidR="000F1C8D" w:rsidRPr="00A82053" w:rsidRDefault="003F61AF" w:rsidP="000F1C8D">
            <w:pPr>
              <w:jc w:val="center"/>
              <w:rPr>
                <w:rFonts w:ascii="Times New Roman" w:hAnsi="Times New Roman"/>
              </w:rPr>
            </w:pPr>
            <w:r>
              <w:rPr>
                <w:rFonts w:ascii="Times New Roman" w:hAnsi="Times New Roman"/>
              </w:rPr>
              <w:t>12036,0</w:t>
            </w:r>
          </w:p>
        </w:tc>
        <w:tc>
          <w:tcPr>
            <w:tcW w:w="1093"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12036,0</w:t>
            </w:r>
          </w:p>
        </w:tc>
        <w:tc>
          <w:tcPr>
            <w:tcW w:w="1458"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100,0</w:t>
            </w:r>
          </w:p>
        </w:tc>
      </w:tr>
      <w:tr w:rsidR="000F1C8D" w:rsidRPr="00A82053" w:rsidTr="00274339">
        <w:trPr>
          <w:trHeight w:val="1431"/>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9.</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97CF1">
              <w:rPr>
                <w:rStyle w:val="FontStyle163"/>
                <w:b w:val="0"/>
                <w:bCs/>
                <w:sz w:val="22"/>
              </w:rPr>
              <w:t>"Профилактика терроризма и экстремизма на территории Ичалковского муниципального района на 2015-2018 годы"</w:t>
            </w:r>
          </w:p>
        </w:tc>
        <w:tc>
          <w:tcPr>
            <w:tcW w:w="1134" w:type="dxa"/>
            <w:vAlign w:val="center"/>
          </w:tcPr>
          <w:p w:rsidR="000F1C8D" w:rsidRPr="00A82053" w:rsidRDefault="00652CE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290,7</w:t>
            </w:r>
          </w:p>
        </w:tc>
        <w:tc>
          <w:tcPr>
            <w:tcW w:w="1093" w:type="dxa"/>
            <w:vAlign w:val="center"/>
          </w:tcPr>
          <w:p w:rsidR="000F1C8D" w:rsidRPr="00A82053" w:rsidRDefault="00652CE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290,7</w:t>
            </w:r>
          </w:p>
        </w:tc>
        <w:tc>
          <w:tcPr>
            <w:tcW w:w="1458" w:type="dxa"/>
            <w:vAlign w:val="center"/>
          </w:tcPr>
          <w:p w:rsidR="000F1C8D" w:rsidRPr="00C17D4D" w:rsidRDefault="00652CE0" w:rsidP="000F1C8D">
            <w:pPr>
              <w:jc w:val="center"/>
              <w:rPr>
                <w:rFonts w:ascii="Times New Roman" w:hAnsi="Times New Roman"/>
              </w:rPr>
            </w:pPr>
            <w:r>
              <w:rPr>
                <w:rFonts w:ascii="Times New Roman" w:hAnsi="Times New Roman"/>
              </w:rPr>
              <w:t>-</w:t>
            </w:r>
          </w:p>
        </w:tc>
        <w:tc>
          <w:tcPr>
            <w:tcW w:w="1560" w:type="dxa"/>
            <w:vAlign w:val="center"/>
          </w:tcPr>
          <w:p w:rsidR="000F1C8D" w:rsidRPr="00C17D4D" w:rsidRDefault="00652CE0" w:rsidP="000F1C8D">
            <w:pPr>
              <w:jc w:val="center"/>
              <w:rPr>
                <w:rFonts w:ascii="Times New Roman" w:hAnsi="Times New Roman"/>
              </w:rPr>
            </w:pPr>
            <w:r>
              <w:rPr>
                <w:rFonts w:ascii="Times New Roman" w:hAnsi="Times New Roman"/>
              </w:rPr>
              <w:t>100,0</w:t>
            </w:r>
          </w:p>
        </w:tc>
      </w:tr>
      <w:tr w:rsidR="000F1C8D" w:rsidRPr="00A82053" w:rsidTr="00274339">
        <w:trPr>
          <w:trHeight w:val="1068"/>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10.</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B832AE">
              <w:rPr>
                <w:rStyle w:val="FontStyle163"/>
                <w:b w:val="0"/>
                <w:bCs/>
                <w:sz w:val="22"/>
              </w:rPr>
              <w:t>«Энергосбережение в Ичалковском муниципальном районе на 201</w:t>
            </w:r>
            <w:r w:rsidR="00E05719">
              <w:rPr>
                <w:rStyle w:val="FontStyle163"/>
                <w:b w:val="0"/>
                <w:bCs/>
                <w:sz w:val="22"/>
              </w:rPr>
              <w:t>6</w:t>
            </w:r>
            <w:r w:rsidRPr="00B832AE">
              <w:rPr>
                <w:rStyle w:val="FontStyle163"/>
                <w:b w:val="0"/>
                <w:bCs/>
                <w:sz w:val="22"/>
              </w:rPr>
              <w:t>-  201</w:t>
            </w:r>
            <w:r w:rsidR="00E05719">
              <w:rPr>
                <w:rStyle w:val="FontStyle163"/>
                <w:b w:val="0"/>
                <w:bCs/>
                <w:sz w:val="22"/>
              </w:rPr>
              <w:t>9</w:t>
            </w:r>
            <w:r w:rsidRPr="00B832AE">
              <w:rPr>
                <w:rStyle w:val="FontStyle163"/>
                <w:b w:val="0"/>
                <w:bCs/>
                <w:sz w:val="22"/>
              </w:rPr>
              <w:t>гг.»</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105,0</w:t>
            </w:r>
          </w:p>
        </w:tc>
        <w:tc>
          <w:tcPr>
            <w:tcW w:w="1093"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34,5</w:t>
            </w:r>
          </w:p>
        </w:tc>
        <w:tc>
          <w:tcPr>
            <w:tcW w:w="1458" w:type="dxa"/>
            <w:vAlign w:val="center"/>
          </w:tcPr>
          <w:p w:rsidR="000F1C8D" w:rsidRPr="00C17D4D" w:rsidRDefault="00A320F3" w:rsidP="000F1C8D">
            <w:pPr>
              <w:pStyle w:val="afb"/>
              <w:jc w:val="center"/>
              <w:rPr>
                <w:rFonts w:ascii="Times New Roman" w:hAnsi="Times New Roman"/>
                <w:sz w:val="22"/>
                <w:szCs w:val="22"/>
              </w:rPr>
            </w:pPr>
            <w:r>
              <w:rPr>
                <w:rFonts w:ascii="Times New Roman" w:hAnsi="Times New Roman"/>
                <w:sz w:val="22"/>
                <w:szCs w:val="22"/>
              </w:rPr>
              <w:t>70,5</w:t>
            </w:r>
          </w:p>
        </w:tc>
        <w:tc>
          <w:tcPr>
            <w:tcW w:w="1560" w:type="dxa"/>
            <w:vAlign w:val="center"/>
          </w:tcPr>
          <w:p w:rsidR="000F1C8D" w:rsidRPr="00C17D4D" w:rsidRDefault="004C2816" w:rsidP="000F1C8D">
            <w:pPr>
              <w:pStyle w:val="afb"/>
              <w:jc w:val="center"/>
              <w:rPr>
                <w:rFonts w:ascii="Times New Roman" w:hAnsi="Times New Roman"/>
                <w:sz w:val="22"/>
                <w:szCs w:val="22"/>
              </w:rPr>
            </w:pPr>
            <w:r>
              <w:rPr>
                <w:rFonts w:ascii="Times New Roman" w:hAnsi="Times New Roman"/>
                <w:sz w:val="22"/>
                <w:szCs w:val="22"/>
              </w:rPr>
              <w:t>32,9</w:t>
            </w:r>
          </w:p>
        </w:tc>
      </w:tr>
      <w:tr w:rsidR="000F1C8D" w:rsidRPr="00A82053" w:rsidTr="00274339">
        <w:trPr>
          <w:trHeight w:val="1196"/>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11.</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9F25A8">
              <w:rPr>
                <w:rStyle w:val="FontStyle163"/>
                <w:b w:val="0"/>
                <w:bCs/>
                <w:sz w:val="22"/>
              </w:rPr>
              <w:t>"Развитие муниципальной службы в Ичалковском муниципальном районе на 2015-2018 годы»</w:t>
            </w:r>
          </w:p>
        </w:tc>
        <w:tc>
          <w:tcPr>
            <w:tcW w:w="1134" w:type="dxa"/>
            <w:vAlign w:val="center"/>
          </w:tcPr>
          <w:p w:rsidR="000F1C8D" w:rsidRPr="00A82053" w:rsidRDefault="00A0216E"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w:t>
            </w:r>
            <w:r w:rsidR="00453B8E">
              <w:rPr>
                <w:rFonts w:ascii="Times New Roman" w:eastAsia="Times New Roman" w:hAnsi="Times New Roman"/>
              </w:rPr>
              <w:t>3,0</w:t>
            </w:r>
          </w:p>
        </w:tc>
        <w:tc>
          <w:tcPr>
            <w:tcW w:w="1093" w:type="dxa"/>
            <w:vAlign w:val="center"/>
          </w:tcPr>
          <w:p w:rsidR="000F1C8D" w:rsidRPr="00A82053" w:rsidRDefault="005455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13,4</w:t>
            </w:r>
          </w:p>
        </w:tc>
        <w:tc>
          <w:tcPr>
            <w:tcW w:w="1458" w:type="dxa"/>
            <w:vAlign w:val="center"/>
          </w:tcPr>
          <w:p w:rsidR="000F1C8D" w:rsidRPr="00A82053" w:rsidRDefault="00A320F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9,6</w:t>
            </w:r>
          </w:p>
        </w:tc>
        <w:tc>
          <w:tcPr>
            <w:tcW w:w="1560" w:type="dxa"/>
            <w:vAlign w:val="center"/>
          </w:tcPr>
          <w:p w:rsidR="000F1C8D" w:rsidRPr="00A82053" w:rsidRDefault="005455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58,3</w:t>
            </w:r>
          </w:p>
        </w:tc>
      </w:tr>
      <w:tr w:rsidR="000F1C8D" w:rsidRPr="00A82053" w:rsidTr="00274339">
        <w:trPr>
          <w:trHeight w:val="1159"/>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12.</w:t>
            </w:r>
          </w:p>
        </w:tc>
        <w:tc>
          <w:tcPr>
            <w:tcW w:w="3828" w:type="dxa"/>
          </w:tcPr>
          <w:p w:rsidR="000F1C8D" w:rsidRPr="00A82053" w:rsidRDefault="000F1C8D" w:rsidP="00327926">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775F18">
              <w:rPr>
                <w:rStyle w:val="FontStyle163"/>
                <w:bCs/>
                <w:sz w:val="28"/>
                <w:szCs w:val="28"/>
              </w:rPr>
              <w:t xml:space="preserve"> </w:t>
            </w:r>
            <w:r w:rsidRPr="00693355">
              <w:rPr>
                <w:rStyle w:val="FontStyle163"/>
                <w:b w:val="0"/>
                <w:bCs/>
                <w:sz w:val="22"/>
              </w:rPr>
              <w:t>«</w:t>
            </w:r>
            <w:r w:rsidR="00E05719">
              <w:rPr>
                <w:rStyle w:val="FontStyle163"/>
                <w:b w:val="0"/>
                <w:bCs/>
                <w:sz w:val="22"/>
              </w:rPr>
              <w:t>Повышение</w:t>
            </w:r>
            <w:r w:rsidRPr="00693355">
              <w:rPr>
                <w:rStyle w:val="FontStyle163"/>
                <w:b w:val="0"/>
                <w:bCs/>
                <w:sz w:val="22"/>
              </w:rPr>
              <w:t xml:space="preserve"> безопасност</w:t>
            </w:r>
            <w:r w:rsidR="00E05719">
              <w:rPr>
                <w:rStyle w:val="FontStyle163"/>
                <w:b w:val="0"/>
                <w:bCs/>
                <w:sz w:val="22"/>
              </w:rPr>
              <w:t>и жизнедеятельности населения и территорий</w:t>
            </w:r>
            <w:r w:rsidRPr="00693355">
              <w:rPr>
                <w:rStyle w:val="FontStyle163"/>
                <w:b w:val="0"/>
                <w:bCs/>
                <w:sz w:val="22"/>
              </w:rPr>
              <w:t xml:space="preserve"> в Ичалковском муниципальном районе на 201</w:t>
            </w:r>
            <w:r w:rsidR="00327926">
              <w:rPr>
                <w:rStyle w:val="FontStyle163"/>
                <w:b w:val="0"/>
                <w:bCs/>
                <w:sz w:val="22"/>
              </w:rPr>
              <w:t>8-2022</w:t>
            </w:r>
            <w:r w:rsidRPr="00693355">
              <w:rPr>
                <w:rStyle w:val="FontStyle163"/>
                <w:b w:val="0"/>
                <w:bCs/>
                <w:sz w:val="22"/>
              </w:rPr>
              <w:t xml:space="preserve"> годы"</w:t>
            </w:r>
          </w:p>
        </w:tc>
        <w:tc>
          <w:tcPr>
            <w:tcW w:w="1134" w:type="dxa"/>
            <w:vAlign w:val="center"/>
          </w:tcPr>
          <w:p w:rsidR="000F1C8D" w:rsidRPr="00A82053" w:rsidRDefault="004A27D8" w:rsidP="000F1C8D">
            <w:pPr>
              <w:jc w:val="center"/>
              <w:rPr>
                <w:rFonts w:ascii="Times New Roman" w:hAnsi="Times New Roman"/>
              </w:rPr>
            </w:pPr>
            <w:r>
              <w:rPr>
                <w:rFonts w:ascii="Times New Roman" w:hAnsi="Times New Roman"/>
              </w:rPr>
              <w:t>1843,5</w:t>
            </w:r>
          </w:p>
        </w:tc>
        <w:tc>
          <w:tcPr>
            <w:tcW w:w="1093" w:type="dxa"/>
            <w:vAlign w:val="center"/>
          </w:tcPr>
          <w:p w:rsidR="000F1C8D" w:rsidRPr="00A82053" w:rsidRDefault="004A27D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1833,4</w:t>
            </w:r>
          </w:p>
        </w:tc>
        <w:tc>
          <w:tcPr>
            <w:tcW w:w="1458" w:type="dxa"/>
            <w:vAlign w:val="center"/>
          </w:tcPr>
          <w:p w:rsidR="000F1C8D" w:rsidRPr="00A82053" w:rsidRDefault="00A320F3" w:rsidP="000F1C8D">
            <w:pPr>
              <w:widowControl w:val="0"/>
              <w:autoSpaceDE w:val="0"/>
              <w:autoSpaceDN w:val="0"/>
              <w:adjustRightInd w:val="0"/>
              <w:jc w:val="center"/>
              <w:rPr>
                <w:rFonts w:ascii="Times New Roman" w:hAnsi="Times New Roman"/>
              </w:rPr>
            </w:pPr>
            <w:r>
              <w:rPr>
                <w:rFonts w:ascii="Times New Roman" w:hAnsi="Times New Roman"/>
              </w:rPr>
              <w:t>10,1</w:t>
            </w:r>
          </w:p>
        </w:tc>
        <w:tc>
          <w:tcPr>
            <w:tcW w:w="1560" w:type="dxa"/>
            <w:vAlign w:val="center"/>
          </w:tcPr>
          <w:p w:rsidR="000F1C8D" w:rsidRPr="00A82053" w:rsidRDefault="004A27D8" w:rsidP="000F1C8D">
            <w:pPr>
              <w:widowControl w:val="0"/>
              <w:autoSpaceDE w:val="0"/>
              <w:autoSpaceDN w:val="0"/>
              <w:adjustRightInd w:val="0"/>
              <w:jc w:val="center"/>
              <w:rPr>
                <w:rFonts w:ascii="Times New Roman" w:hAnsi="Times New Roman"/>
              </w:rPr>
            </w:pPr>
            <w:r>
              <w:rPr>
                <w:rFonts w:ascii="Times New Roman" w:hAnsi="Times New Roman"/>
              </w:rPr>
              <w:t>99,5</w:t>
            </w:r>
          </w:p>
        </w:tc>
      </w:tr>
      <w:tr w:rsidR="000F1C8D" w:rsidRPr="00A82053" w:rsidTr="00274339">
        <w:trPr>
          <w:trHeight w:val="1574"/>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13.</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93355">
              <w:rPr>
                <w:rStyle w:val="FontStyle163"/>
                <w:b w:val="0"/>
                <w:bCs/>
                <w:sz w:val="22"/>
              </w:rPr>
              <w:t>«Развития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p>
        </w:tc>
        <w:tc>
          <w:tcPr>
            <w:tcW w:w="1134"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4050,9</w:t>
            </w:r>
          </w:p>
        </w:tc>
        <w:tc>
          <w:tcPr>
            <w:tcW w:w="1093"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2582,6</w:t>
            </w:r>
          </w:p>
        </w:tc>
        <w:tc>
          <w:tcPr>
            <w:tcW w:w="1458" w:type="dxa"/>
            <w:vAlign w:val="center"/>
          </w:tcPr>
          <w:p w:rsidR="000F1C8D" w:rsidRPr="00A82053" w:rsidRDefault="004C33A7"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1468,3</w:t>
            </w:r>
          </w:p>
        </w:tc>
        <w:tc>
          <w:tcPr>
            <w:tcW w:w="1560"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63,8</w:t>
            </w:r>
          </w:p>
        </w:tc>
      </w:tr>
      <w:tr w:rsidR="000F1C8D" w:rsidRPr="00A82053" w:rsidTr="00274339">
        <w:trPr>
          <w:trHeight w:val="1576"/>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14.</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Муниципальная программа «Гармонизация межнациональных и межконфессиональных отношений в Ичалковском муниципальном районе Республики Мордовия на 2014-2020 годы»</w:t>
            </w:r>
          </w:p>
        </w:tc>
        <w:tc>
          <w:tcPr>
            <w:tcW w:w="1134" w:type="dxa"/>
            <w:vAlign w:val="center"/>
          </w:tcPr>
          <w:p w:rsidR="000F1C8D" w:rsidRPr="00A82053" w:rsidRDefault="00264DBE" w:rsidP="000F1C8D">
            <w:pPr>
              <w:jc w:val="center"/>
              <w:rPr>
                <w:rFonts w:ascii="Times New Roman" w:hAnsi="Times New Roman"/>
              </w:rPr>
            </w:pPr>
            <w:r>
              <w:rPr>
                <w:rFonts w:ascii="Times New Roman" w:hAnsi="Times New Roman"/>
              </w:rPr>
              <w:t>45,0</w:t>
            </w:r>
          </w:p>
        </w:tc>
        <w:tc>
          <w:tcPr>
            <w:tcW w:w="1093" w:type="dxa"/>
            <w:vAlign w:val="center"/>
          </w:tcPr>
          <w:p w:rsidR="000F1C8D" w:rsidRPr="00A82053" w:rsidRDefault="00264DBE"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45,0</w:t>
            </w:r>
          </w:p>
        </w:tc>
        <w:tc>
          <w:tcPr>
            <w:tcW w:w="1458" w:type="dxa"/>
            <w:vAlign w:val="center"/>
          </w:tcPr>
          <w:p w:rsidR="000F1C8D" w:rsidRPr="00A82053" w:rsidRDefault="00627B2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0F1C8D" w:rsidRPr="00A82053" w:rsidRDefault="00627B2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100,0</w:t>
            </w:r>
          </w:p>
        </w:tc>
      </w:tr>
      <w:tr w:rsidR="000F1C8D" w:rsidRPr="00A82053" w:rsidTr="00274339">
        <w:trPr>
          <w:trHeight w:val="1490"/>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15.</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1049B">
              <w:rPr>
                <w:rStyle w:val="FontStyle163"/>
                <w:b w:val="0"/>
                <w:bCs/>
                <w:sz w:val="22"/>
              </w:rPr>
              <w:t>комплексного социально– экономического развития Ичалковского муниципального района Республики Мордовия на 2015-2019 гг.</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404,8</w:t>
            </w:r>
          </w:p>
        </w:tc>
        <w:tc>
          <w:tcPr>
            <w:tcW w:w="1093"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233,9</w:t>
            </w:r>
          </w:p>
        </w:tc>
        <w:tc>
          <w:tcPr>
            <w:tcW w:w="1458" w:type="dxa"/>
            <w:vAlign w:val="center"/>
          </w:tcPr>
          <w:p w:rsidR="000F1C8D" w:rsidRPr="00A82053" w:rsidRDefault="004C33A7" w:rsidP="000F1C8D">
            <w:pPr>
              <w:ind w:left="49" w:right="142"/>
              <w:jc w:val="center"/>
              <w:rPr>
                <w:rFonts w:ascii="Times New Roman" w:hAnsi="Times New Roman"/>
              </w:rPr>
            </w:pPr>
            <w:r>
              <w:rPr>
                <w:rFonts w:ascii="Times New Roman" w:hAnsi="Times New Roman"/>
              </w:rPr>
              <w:t>170,9</w:t>
            </w:r>
          </w:p>
        </w:tc>
        <w:tc>
          <w:tcPr>
            <w:tcW w:w="1560" w:type="dxa"/>
            <w:vAlign w:val="center"/>
          </w:tcPr>
          <w:p w:rsidR="000F1C8D" w:rsidRPr="00A82053" w:rsidRDefault="004C2816" w:rsidP="000F1C8D">
            <w:pPr>
              <w:ind w:left="49" w:right="142"/>
              <w:jc w:val="center"/>
              <w:rPr>
                <w:rFonts w:ascii="Times New Roman" w:hAnsi="Times New Roman"/>
              </w:rPr>
            </w:pPr>
            <w:r>
              <w:rPr>
                <w:rFonts w:ascii="Times New Roman" w:hAnsi="Times New Roman"/>
              </w:rPr>
              <w:t>57,8</w:t>
            </w:r>
          </w:p>
        </w:tc>
      </w:tr>
      <w:tr w:rsidR="000F1C8D" w:rsidRPr="00A82053" w:rsidTr="00274339">
        <w:trPr>
          <w:trHeight w:val="106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16.</w:t>
            </w:r>
          </w:p>
        </w:tc>
        <w:tc>
          <w:tcPr>
            <w:tcW w:w="3828" w:type="dxa"/>
          </w:tcPr>
          <w:p w:rsidR="000F1C8D" w:rsidRPr="005434F6" w:rsidRDefault="000F1C8D" w:rsidP="00560FA9">
            <w:pPr>
              <w:widowControl w:val="0"/>
              <w:autoSpaceDE w:val="0"/>
              <w:autoSpaceDN w:val="0"/>
              <w:spacing w:after="0"/>
              <w:rPr>
                <w:rFonts w:ascii="Times New Roman" w:hAnsi="Times New Roman"/>
                <w:b/>
              </w:rPr>
            </w:pPr>
            <w:r w:rsidRPr="00A82053">
              <w:rPr>
                <w:rFonts w:ascii="Times New Roman" w:hAnsi="Times New Roman"/>
              </w:rPr>
              <w:t>Муниципальная программа</w:t>
            </w:r>
            <w:r w:rsidRPr="005434F6">
              <w:rPr>
                <w:rStyle w:val="FontStyle163"/>
                <w:b w:val="0"/>
                <w:bCs/>
                <w:sz w:val="22"/>
              </w:rPr>
              <w:t xml:space="preserve"> «Развитие образования в Ичалковском муниципальном районе Республики Мордовия на 2016-2020 годы»</w:t>
            </w:r>
          </w:p>
        </w:tc>
        <w:tc>
          <w:tcPr>
            <w:tcW w:w="1134" w:type="dxa"/>
            <w:vAlign w:val="center"/>
          </w:tcPr>
          <w:p w:rsidR="000F1C8D" w:rsidRDefault="00C331CC"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233468,1</w:t>
            </w:r>
          </w:p>
        </w:tc>
        <w:tc>
          <w:tcPr>
            <w:tcW w:w="1093" w:type="dxa"/>
            <w:vAlign w:val="center"/>
          </w:tcPr>
          <w:p w:rsidR="000F1C8D" w:rsidRDefault="00C331CC" w:rsidP="00034D96">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232091,3</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1376,8</w:t>
            </w:r>
          </w:p>
        </w:tc>
        <w:tc>
          <w:tcPr>
            <w:tcW w:w="1560" w:type="dxa"/>
            <w:vAlign w:val="center"/>
          </w:tcPr>
          <w:p w:rsidR="000F1C8D" w:rsidRDefault="00C331CC" w:rsidP="000F1C8D">
            <w:pPr>
              <w:ind w:left="49" w:right="142"/>
              <w:jc w:val="center"/>
              <w:rPr>
                <w:rFonts w:ascii="Times New Roman" w:hAnsi="Times New Roman"/>
              </w:rPr>
            </w:pPr>
            <w:r>
              <w:rPr>
                <w:rFonts w:ascii="Times New Roman" w:hAnsi="Times New Roman"/>
              </w:rPr>
              <w:t>99,4</w:t>
            </w:r>
          </w:p>
        </w:tc>
      </w:tr>
      <w:tr w:rsidR="000F1C8D" w:rsidRPr="00A82053" w:rsidTr="00274339">
        <w:trPr>
          <w:trHeight w:val="1221"/>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17.</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культуры и туризма в Ичалковском муниципальном районе Республики Мордовия на 2016-2019 годы»</w:t>
            </w:r>
          </w:p>
        </w:tc>
        <w:tc>
          <w:tcPr>
            <w:tcW w:w="1134" w:type="dxa"/>
            <w:vAlign w:val="center"/>
          </w:tcPr>
          <w:p w:rsidR="000F1C8D" w:rsidRDefault="0032094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47969,0</w:t>
            </w:r>
          </w:p>
        </w:tc>
        <w:tc>
          <w:tcPr>
            <w:tcW w:w="1093" w:type="dxa"/>
            <w:vAlign w:val="center"/>
          </w:tcPr>
          <w:p w:rsidR="000F1C8D" w:rsidRDefault="0032094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47906,0</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63,0</w:t>
            </w:r>
          </w:p>
        </w:tc>
        <w:tc>
          <w:tcPr>
            <w:tcW w:w="1560" w:type="dxa"/>
            <w:vAlign w:val="center"/>
          </w:tcPr>
          <w:p w:rsidR="000F1C8D" w:rsidRDefault="00320948" w:rsidP="000F1C8D">
            <w:pPr>
              <w:ind w:left="49" w:right="142"/>
              <w:jc w:val="center"/>
              <w:rPr>
                <w:rFonts w:ascii="Times New Roman" w:hAnsi="Times New Roman"/>
              </w:rPr>
            </w:pPr>
            <w:r>
              <w:rPr>
                <w:rFonts w:ascii="Times New Roman" w:hAnsi="Times New Roman"/>
              </w:rPr>
              <w:t>99,9</w:t>
            </w:r>
          </w:p>
        </w:tc>
      </w:tr>
      <w:tr w:rsidR="000F1C8D" w:rsidRPr="00A82053" w:rsidTr="00274339">
        <w:trPr>
          <w:trHeight w:val="1382"/>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18.</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физической культуры и спорта в Ичалковском муниципальном районе Республики Мордовия на 2016-2020 годы»</w:t>
            </w:r>
          </w:p>
        </w:tc>
        <w:tc>
          <w:tcPr>
            <w:tcW w:w="1134" w:type="dxa"/>
            <w:vAlign w:val="center"/>
          </w:tcPr>
          <w:p w:rsidR="000F1C8D" w:rsidRDefault="00D1384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312,4</w:t>
            </w:r>
          </w:p>
        </w:tc>
        <w:tc>
          <w:tcPr>
            <w:tcW w:w="1093" w:type="dxa"/>
            <w:vAlign w:val="center"/>
          </w:tcPr>
          <w:p w:rsidR="000F1C8D" w:rsidRDefault="00D1384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276,9</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35,5</w:t>
            </w:r>
          </w:p>
        </w:tc>
        <w:tc>
          <w:tcPr>
            <w:tcW w:w="1560" w:type="dxa"/>
            <w:vAlign w:val="center"/>
          </w:tcPr>
          <w:p w:rsidR="00774264" w:rsidRDefault="00D13840" w:rsidP="00774264">
            <w:pPr>
              <w:ind w:left="49" w:right="142"/>
              <w:jc w:val="center"/>
              <w:rPr>
                <w:rFonts w:ascii="Times New Roman" w:hAnsi="Times New Roman"/>
              </w:rPr>
            </w:pPr>
            <w:r>
              <w:rPr>
                <w:rFonts w:ascii="Times New Roman" w:hAnsi="Times New Roman"/>
              </w:rPr>
              <w:t>88,6</w:t>
            </w:r>
          </w:p>
        </w:tc>
      </w:tr>
      <w:tr w:rsidR="000F1C8D" w:rsidRPr="00A82053" w:rsidTr="00274339">
        <w:trPr>
          <w:trHeight w:val="1480"/>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19.</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Fonts w:ascii="Times New Roman" w:hAnsi="Times New Roman"/>
                <w:b w:val="0"/>
                <w:sz w:val="22"/>
                <w:szCs w:val="22"/>
              </w:rPr>
              <w:t>«Переселение граждан из аварийного жилищного фонда в Ичалковском муниципальном районе Республики Мордовия на 2016 - 2019 годы»</w:t>
            </w:r>
          </w:p>
        </w:tc>
        <w:tc>
          <w:tcPr>
            <w:tcW w:w="1134" w:type="dxa"/>
            <w:vAlign w:val="center"/>
          </w:tcPr>
          <w:p w:rsidR="000F1C8D" w:rsidRDefault="0077149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0F1C8D" w:rsidRDefault="0077149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0F1C8D" w:rsidRDefault="00771493" w:rsidP="000F1C8D">
            <w:pPr>
              <w:ind w:left="49" w:right="142"/>
              <w:jc w:val="center"/>
              <w:rPr>
                <w:rFonts w:ascii="Times New Roman" w:hAnsi="Times New Roman"/>
              </w:rPr>
            </w:pPr>
            <w:r>
              <w:rPr>
                <w:rFonts w:ascii="Times New Roman" w:hAnsi="Times New Roman"/>
              </w:rPr>
              <w:t>-</w:t>
            </w:r>
          </w:p>
        </w:tc>
        <w:tc>
          <w:tcPr>
            <w:tcW w:w="1560" w:type="dxa"/>
            <w:vAlign w:val="center"/>
          </w:tcPr>
          <w:p w:rsidR="000F1C8D" w:rsidRDefault="00771493" w:rsidP="000F1C8D">
            <w:pPr>
              <w:ind w:left="49" w:right="142"/>
              <w:jc w:val="center"/>
              <w:rPr>
                <w:rFonts w:ascii="Times New Roman" w:hAnsi="Times New Roman"/>
              </w:rPr>
            </w:pPr>
            <w:r>
              <w:rPr>
                <w:rFonts w:ascii="Times New Roman" w:hAnsi="Times New Roman"/>
              </w:rPr>
              <w:t>-</w:t>
            </w:r>
          </w:p>
        </w:tc>
      </w:tr>
      <w:tr w:rsidR="000F1C8D" w:rsidRPr="00A82053" w:rsidTr="00274339">
        <w:trPr>
          <w:trHeight w:val="1579"/>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20.</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 «Реализация  молодежной политики и патриотического воспитания  в Ичалковском муниципальном районе Республики Мордовия  на 2016-2019 годы»</w:t>
            </w:r>
          </w:p>
        </w:tc>
        <w:tc>
          <w:tcPr>
            <w:tcW w:w="1134" w:type="dxa"/>
            <w:vAlign w:val="center"/>
          </w:tcPr>
          <w:p w:rsidR="000F1C8D" w:rsidRDefault="00E546EA"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79,8</w:t>
            </w:r>
          </w:p>
        </w:tc>
        <w:tc>
          <w:tcPr>
            <w:tcW w:w="1093" w:type="dxa"/>
            <w:vAlign w:val="center"/>
          </w:tcPr>
          <w:p w:rsidR="000F1C8D" w:rsidRDefault="00E546EA"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52,0</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27,8</w:t>
            </w:r>
          </w:p>
        </w:tc>
        <w:tc>
          <w:tcPr>
            <w:tcW w:w="1560" w:type="dxa"/>
            <w:vAlign w:val="center"/>
          </w:tcPr>
          <w:p w:rsidR="000F1C8D" w:rsidRDefault="00E546EA" w:rsidP="000F1C8D">
            <w:pPr>
              <w:ind w:left="49" w:right="142"/>
              <w:jc w:val="center"/>
              <w:rPr>
                <w:rFonts w:ascii="Times New Roman" w:hAnsi="Times New Roman"/>
              </w:rPr>
            </w:pPr>
            <w:r>
              <w:rPr>
                <w:rFonts w:ascii="Times New Roman" w:hAnsi="Times New Roman"/>
              </w:rPr>
              <w:t>65,2</w:t>
            </w:r>
          </w:p>
        </w:tc>
      </w:tr>
      <w:tr w:rsidR="004C33A7" w:rsidRPr="00A82053" w:rsidTr="00274339">
        <w:trPr>
          <w:trHeight w:val="1579"/>
          <w:tblCellSpacing w:w="5" w:type="nil"/>
        </w:trPr>
        <w:tc>
          <w:tcPr>
            <w:tcW w:w="465" w:type="dxa"/>
          </w:tcPr>
          <w:p w:rsidR="004C33A7" w:rsidRPr="00EC2DC9" w:rsidRDefault="004C33A7" w:rsidP="004C33A7">
            <w:pPr>
              <w:widowControl w:val="0"/>
              <w:autoSpaceDE w:val="0"/>
              <w:autoSpaceDN w:val="0"/>
              <w:adjustRightInd w:val="0"/>
              <w:rPr>
                <w:rFonts w:ascii="Times New Roman" w:eastAsia="Times New Roman" w:hAnsi="Times New Roman"/>
              </w:rPr>
            </w:pPr>
            <w:r w:rsidRPr="00EC2DC9">
              <w:rPr>
                <w:rFonts w:ascii="Times New Roman" w:eastAsia="Times New Roman" w:hAnsi="Times New Roman"/>
              </w:rPr>
              <w:lastRenderedPageBreak/>
              <w:t>21.</w:t>
            </w:r>
          </w:p>
        </w:tc>
        <w:tc>
          <w:tcPr>
            <w:tcW w:w="3828" w:type="dxa"/>
          </w:tcPr>
          <w:p w:rsidR="004C33A7" w:rsidRPr="00EC2DC9" w:rsidRDefault="004C33A7" w:rsidP="004C33A7">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5434F6">
              <w:rPr>
                <w:rFonts w:ascii="Times New Roman" w:hAnsi="Times New Roman"/>
                <w:b w:val="0"/>
                <w:sz w:val="22"/>
                <w:szCs w:val="22"/>
              </w:rPr>
              <w:t xml:space="preserve">Муниципальная программа </w:t>
            </w:r>
            <w:r w:rsidRPr="00EC2DC9">
              <w:rPr>
                <w:rFonts w:ascii="Times New Roman" w:hAnsi="Times New Roman"/>
                <w:b w:val="0"/>
                <w:sz w:val="22"/>
                <w:szCs w:val="22"/>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1134"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r>
      <w:tr w:rsidR="004C33A7" w:rsidRPr="00A82053" w:rsidTr="00274339">
        <w:trPr>
          <w:trHeight w:val="1579"/>
          <w:tblCellSpacing w:w="5" w:type="nil"/>
        </w:trPr>
        <w:tc>
          <w:tcPr>
            <w:tcW w:w="465" w:type="dxa"/>
          </w:tcPr>
          <w:p w:rsidR="004C33A7" w:rsidRDefault="004C33A7" w:rsidP="004C33A7">
            <w:pPr>
              <w:widowControl w:val="0"/>
              <w:autoSpaceDE w:val="0"/>
              <w:autoSpaceDN w:val="0"/>
              <w:adjustRightInd w:val="0"/>
              <w:rPr>
                <w:rFonts w:ascii="Times New Roman" w:eastAsia="Times New Roman" w:hAnsi="Times New Roman"/>
              </w:rPr>
            </w:pPr>
            <w:r>
              <w:rPr>
                <w:rFonts w:ascii="Times New Roman" w:eastAsia="Times New Roman" w:hAnsi="Times New Roman"/>
              </w:rPr>
              <w:t>22.</w:t>
            </w:r>
          </w:p>
        </w:tc>
        <w:tc>
          <w:tcPr>
            <w:tcW w:w="3828" w:type="dxa"/>
          </w:tcPr>
          <w:p w:rsidR="004C33A7" w:rsidRPr="00EC2DC9" w:rsidRDefault="004C33A7" w:rsidP="004C33A7">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EC2DC9">
              <w:rPr>
                <w:rFonts w:ascii="Times New Roman" w:hAnsi="Times New Roman"/>
                <w:b w:val="0"/>
                <w:sz w:val="22"/>
                <w:szCs w:val="22"/>
              </w:rPr>
              <w:t>Программа оздоровления муниципальных финансов Ичалковского муниципального района на 2017-2019 годы</w:t>
            </w:r>
          </w:p>
        </w:tc>
        <w:tc>
          <w:tcPr>
            <w:tcW w:w="1134"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r>
    </w:tbl>
    <w:p w:rsidR="00383265" w:rsidRPr="0050717B" w:rsidRDefault="004154E1" w:rsidP="006B52A1">
      <w:pPr>
        <w:spacing w:after="0" w:line="240" w:lineRule="auto"/>
        <w:ind w:firstLine="709"/>
        <w:jc w:val="center"/>
        <w:rPr>
          <w:rFonts w:ascii="Times New Roman" w:hAnsi="Times New Roman"/>
          <w:b/>
          <w:sz w:val="28"/>
          <w:szCs w:val="28"/>
          <w:lang w:eastAsia="ru-RU"/>
        </w:rPr>
      </w:pPr>
      <w:r>
        <w:rPr>
          <w:rFonts w:ascii="Times New Roman" w:hAnsi="Times New Roman"/>
          <w:sz w:val="28"/>
          <w:szCs w:val="28"/>
        </w:rPr>
        <w:br w:type="page"/>
      </w:r>
      <w:r w:rsidR="0005272F">
        <w:rPr>
          <w:rFonts w:ascii="Times New Roman" w:hAnsi="Times New Roman"/>
          <w:b/>
          <w:sz w:val="28"/>
          <w:szCs w:val="28"/>
          <w:lang w:eastAsia="ru-RU"/>
        </w:rPr>
        <w:lastRenderedPageBreak/>
        <w:t>2</w:t>
      </w:r>
      <w:r w:rsidR="00576CF9">
        <w:rPr>
          <w:rFonts w:ascii="Times New Roman" w:hAnsi="Times New Roman"/>
          <w:b/>
          <w:sz w:val="28"/>
          <w:szCs w:val="28"/>
          <w:lang w:eastAsia="ru-RU"/>
        </w:rPr>
        <w:t>5</w:t>
      </w:r>
      <w:r w:rsidR="0050717B" w:rsidRPr="0050717B">
        <w:rPr>
          <w:rFonts w:ascii="Times New Roman" w:hAnsi="Times New Roman"/>
          <w:b/>
          <w:sz w:val="28"/>
          <w:szCs w:val="28"/>
          <w:lang w:eastAsia="ru-RU"/>
        </w:rPr>
        <w:t xml:space="preserve">. </w:t>
      </w:r>
      <w:r w:rsidR="00383265" w:rsidRPr="0050717B">
        <w:rPr>
          <w:rFonts w:ascii="Times New Roman" w:hAnsi="Times New Roman"/>
          <w:b/>
          <w:sz w:val="28"/>
          <w:szCs w:val="28"/>
          <w:lang w:eastAsia="ru-RU"/>
        </w:rPr>
        <w:t>Оценка эффективности реализации муниципальных программ за 201</w:t>
      </w:r>
      <w:r w:rsidR="00327926">
        <w:rPr>
          <w:rFonts w:ascii="Times New Roman" w:hAnsi="Times New Roman"/>
          <w:b/>
          <w:sz w:val="28"/>
          <w:szCs w:val="28"/>
          <w:lang w:eastAsia="ru-RU"/>
        </w:rPr>
        <w:t>8</w:t>
      </w:r>
      <w:r w:rsidR="00383265" w:rsidRPr="0050717B">
        <w:rPr>
          <w:rFonts w:ascii="Times New Roman" w:hAnsi="Times New Roman"/>
          <w:b/>
          <w:sz w:val="28"/>
          <w:szCs w:val="28"/>
          <w:lang w:eastAsia="ru-RU"/>
        </w:rPr>
        <w:t xml:space="preserve"> год</w:t>
      </w:r>
    </w:p>
    <w:p w:rsidR="00383265" w:rsidRDefault="00383265" w:rsidP="008521D8">
      <w:pPr>
        <w:autoSpaceDE w:val="0"/>
        <w:autoSpaceDN w:val="0"/>
        <w:adjustRightInd w:val="0"/>
        <w:spacing w:after="0" w:line="240" w:lineRule="auto"/>
        <w:ind w:firstLine="708"/>
        <w:jc w:val="both"/>
        <w:rPr>
          <w:rFonts w:ascii="Times New Roman" w:hAnsi="Times New Roman"/>
          <w:sz w:val="28"/>
          <w:szCs w:val="28"/>
        </w:rPr>
      </w:pPr>
    </w:p>
    <w:tbl>
      <w:tblPr>
        <w:tblpPr w:leftFromText="180" w:rightFromText="180" w:vertAnchor="text" w:horzAnchor="margin" w:tblpXSpec="center" w:tblpY="222"/>
        <w:tblOverlap w:val="never"/>
        <w:tblW w:w="10530"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65"/>
        <w:gridCol w:w="3355"/>
        <w:gridCol w:w="1440"/>
        <w:gridCol w:w="1260"/>
        <w:gridCol w:w="1260"/>
        <w:gridCol w:w="1260"/>
        <w:gridCol w:w="1490"/>
      </w:tblGrid>
      <w:tr w:rsidR="00383265" w:rsidRPr="00A82053" w:rsidTr="008B0B12">
        <w:trPr>
          <w:trHeight w:val="1719"/>
          <w:tblCellSpacing w:w="5" w:type="nil"/>
        </w:trPr>
        <w:tc>
          <w:tcPr>
            <w:tcW w:w="465" w:type="dxa"/>
            <w:vAlign w:val="center"/>
          </w:tcPr>
          <w:p w:rsidR="00383265" w:rsidRPr="00A82053" w:rsidRDefault="00383265" w:rsidP="00B774B2">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w:t>
            </w:r>
          </w:p>
          <w:p w:rsidR="00383265" w:rsidRPr="00A82053" w:rsidRDefault="00383265" w:rsidP="00B774B2">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п/п</w:t>
            </w:r>
          </w:p>
        </w:tc>
        <w:tc>
          <w:tcPr>
            <w:tcW w:w="3355" w:type="dxa"/>
            <w:vAlign w:val="center"/>
          </w:tcPr>
          <w:p w:rsidR="00383265" w:rsidRPr="00A82053" w:rsidRDefault="00383265" w:rsidP="00B774B2">
            <w:pPr>
              <w:widowControl w:val="0"/>
              <w:spacing w:after="0" w:line="240" w:lineRule="auto"/>
              <w:ind w:hanging="142"/>
              <w:jc w:val="center"/>
              <w:rPr>
                <w:rFonts w:ascii="Times New Roman" w:hAnsi="Times New Roman"/>
                <w:b/>
                <w:snapToGrid w:val="0"/>
                <w:lang w:eastAsia="ru-RU"/>
              </w:rPr>
            </w:pPr>
            <w:r w:rsidRPr="00A82053">
              <w:rPr>
                <w:rFonts w:ascii="Times New Roman" w:hAnsi="Times New Roman"/>
                <w:b/>
                <w:snapToGrid w:val="0"/>
                <w:lang w:eastAsia="ru-RU"/>
              </w:rPr>
              <w:t>Наименование программы</w:t>
            </w:r>
          </w:p>
        </w:tc>
        <w:tc>
          <w:tcPr>
            <w:tcW w:w="144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степень реализации основных мероприятий программы,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эффективность использования финансовых  средств,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степень достижения целевых     значений,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общий уровень эффективности реализации, %</w:t>
            </w:r>
          </w:p>
        </w:tc>
        <w:tc>
          <w:tcPr>
            <w:tcW w:w="1490" w:type="dxa"/>
            <w:vAlign w:val="center"/>
          </w:tcPr>
          <w:p w:rsidR="00383265" w:rsidRPr="000C2693" w:rsidRDefault="00383265" w:rsidP="00883EC8">
            <w:pPr>
              <w:widowControl w:val="0"/>
              <w:suppressAutoHyphens/>
              <w:spacing w:after="0" w:line="240" w:lineRule="auto"/>
              <w:jc w:val="center"/>
              <w:rPr>
                <w:rFonts w:ascii="Times New Roman" w:hAnsi="Times New Roman"/>
                <w:b/>
                <w:snapToGrid w:val="0"/>
                <w:lang w:eastAsia="ru-RU"/>
              </w:rPr>
            </w:pPr>
            <w:r w:rsidRPr="000C2693">
              <w:rPr>
                <w:rFonts w:ascii="Times New Roman" w:hAnsi="Times New Roman"/>
                <w:b/>
                <w:snapToGrid w:val="0"/>
                <w:lang w:eastAsia="ru-RU"/>
              </w:rPr>
              <w:t>Результат оценки</w:t>
            </w:r>
          </w:p>
          <w:p w:rsidR="00383265" w:rsidRPr="000C2693" w:rsidRDefault="00383265" w:rsidP="00883EC8">
            <w:pPr>
              <w:widowControl w:val="0"/>
              <w:spacing w:after="0" w:line="240" w:lineRule="auto"/>
              <w:jc w:val="center"/>
              <w:rPr>
                <w:rFonts w:ascii="Times New Roman" w:hAnsi="Times New Roman"/>
                <w:b/>
                <w:snapToGrid w:val="0"/>
                <w:lang w:eastAsia="ru-RU"/>
              </w:rPr>
            </w:pPr>
            <w:r w:rsidRPr="000C2693">
              <w:rPr>
                <w:rFonts w:ascii="Times New Roman" w:hAnsi="Times New Roman"/>
                <w:b/>
                <w:snapToGrid w:val="0"/>
                <w:lang w:eastAsia="ru-RU"/>
              </w:rPr>
              <w:t>(заключение об эффективности)</w:t>
            </w:r>
          </w:p>
        </w:tc>
      </w:tr>
      <w:tr w:rsidR="00EF0E08" w:rsidRPr="00A82053" w:rsidTr="008B0B12">
        <w:trPr>
          <w:trHeight w:val="1753"/>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«Развитие и поддержка субъектов малого и среднего предпринимательства в Ичалковском муниципальном районе на 201</w:t>
            </w:r>
            <w:r>
              <w:rPr>
                <w:rStyle w:val="FontStyle163"/>
                <w:b w:val="0"/>
                <w:bCs/>
                <w:sz w:val="22"/>
              </w:rPr>
              <w:t>8</w:t>
            </w:r>
            <w:r w:rsidRPr="00A82053">
              <w:rPr>
                <w:rStyle w:val="FontStyle163"/>
                <w:b w:val="0"/>
                <w:bCs/>
                <w:sz w:val="22"/>
              </w:rPr>
              <w:t>-20</w:t>
            </w:r>
            <w:r>
              <w:rPr>
                <w:rStyle w:val="FontStyle163"/>
                <w:b w:val="0"/>
                <w:bCs/>
                <w:sz w:val="22"/>
              </w:rPr>
              <w:t>20</w:t>
            </w:r>
            <w:r w:rsidRPr="00A82053">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B65D1"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9B65D1">
            <w:pPr>
              <w:jc w:val="center"/>
              <w:rPr>
                <w:rFonts w:ascii="Times New Roman" w:hAnsi="Times New Roman"/>
              </w:rPr>
            </w:pPr>
            <w:r>
              <w:rPr>
                <w:rFonts w:ascii="Times New Roman" w:hAnsi="Times New Roman"/>
              </w:rPr>
              <w:t>8</w:t>
            </w:r>
            <w:r w:rsidR="009B65D1">
              <w:rPr>
                <w:rFonts w:ascii="Times New Roman" w:hAnsi="Times New Roman"/>
              </w:rPr>
              <w:t>5</w:t>
            </w:r>
            <w:r>
              <w:rPr>
                <w:rFonts w:ascii="Times New Roman" w:hAnsi="Times New Roman"/>
              </w:rPr>
              <w:t>,8</w:t>
            </w:r>
          </w:p>
        </w:tc>
        <w:tc>
          <w:tcPr>
            <w:tcW w:w="1260" w:type="dxa"/>
            <w:vAlign w:val="center"/>
          </w:tcPr>
          <w:p w:rsidR="00EF0E08" w:rsidRPr="00A82053" w:rsidRDefault="00EF0E08" w:rsidP="00EF0E08">
            <w:pPr>
              <w:jc w:val="center"/>
              <w:rPr>
                <w:rFonts w:ascii="Times New Roman" w:hAnsi="Times New Roman"/>
              </w:rPr>
            </w:pPr>
            <w:r>
              <w:rPr>
                <w:rFonts w:ascii="Times New Roman" w:hAnsi="Times New Roman"/>
              </w:rPr>
              <w:t>8</w:t>
            </w:r>
            <w:r w:rsidR="009B65D1">
              <w:rPr>
                <w:rFonts w:ascii="Times New Roman" w:hAnsi="Times New Roman"/>
              </w:rPr>
              <w:t>5</w:t>
            </w:r>
            <w:r>
              <w:rPr>
                <w:rFonts w:ascii="Times New Roman" w:hAnsi="Times New Roman"/>
              </w:rPr>
              <w:t>,8</w:t>
            </w:r>
          </w:p>
        </w:tc>
        <w:tc>
          <w:tcPr>
            <w:tcW w:w="1490" w:type="dxa"/>
            <w:vAlign w:val="center"/>
          </w:tcPr>
          <w:p w:rsidR="00EF0E08" w:rsidRPr="000C2693" w:rsidRDefault="00EF0E08" w:rsidP="00EF0E08">
            <w:pPr>
              <w:jc w:val="center"/>
              <w:rPr>
                <w:rFonts w:ascii="Times New Roman" w:hAnsi="Times New Roman"/>
              </w:rPr>
            </w:pPr>
            <w:r w:rsidRPr="000C2693">
              <w:rPr>
                <w:rFonts w:ascii="Times New Roman" w:hAnsi="Times New Roman"/>
              </w:rPr>
              <w:t>Эффективная</w:t>
            </w:r>
          </w:p>
        </w:tc>
      </w:tr>
      <w:tr w:rsidR="00EF0E08" w:rsidRPr="00A82053" w:rsidTr="008B0B12">
        <w:trPr>
          <w:trHeight w:val="1992"/>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2.</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 xml:space="preserve">«Повышение эффективности управления муниципальными финансами в Ичалковском муниципальном районе </w:t>
            </w:r>
            <w:r>
              <w:rPr>
                <w:rStyle w:val="FontStyle163"/>
                <w:b w:val="0"/>
                <w:bCs/>
                <w:sz w:val="22"/>
              </w:rPr>
              <w:t>Республики Мордовия  на 2015-2022</w:t>
            </w:r>
            <w:r w:rsidRPr="00A82053">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531825"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98,8</w:t>
            </w:r>
          </w:p>
        </w:tc>
        <w:tc>
          <w:tcPr>
            <w:tcW w:w="1260" w:type="dxa"/>
            <w:vAlign w:val="center"/>
          </w:tcPr>
          <w:p w:rsidR="00EF0E08" w:rsidRPr="00A82053" w:rsidRDefault="00531825" w:rsidP="00EF0E08">
            <w:pPr>
              <w:autoSpaceDE w:val="0"/>
              <w:autoSpaceDN w:val="0"/>
              <w:adjustRightInd w:val="0"/>
              <w:jc w:val="center"/>
              <w:rPr>
                <w:rFonts w:ascii="Times New Roman" w:hAnsi="Times New Roman"/>
                <w:bCs/>
                <w:iCs/>
              </w:rPr>
            </w:pPr>
            <w:r>
              <w:rPr>
                <w:rFonts w:ascii="Times New Roman" w:hAnsi="Times New Roman"/>
                <w:bCs/>
                <w:iCs/>
              </w:rPr>
              <w:t>326,6</w:t>
            </w:r>
          </w:p>
        </w:tc>
        <w:tc>
          <w:tcPr>
            <w:tcW w:w="1260" w:type="dxa"/>
            <w:vAlign w:val="center"/>
          </w:tcPr>
          <w:p w:rsidR="00EF0E08" w:rsidRPr="00A82053" w:rsidRDefault="00531825" w:rsidP="00EF0E08">
            <w:pPr>
              <w:autoSpaceDE w:val="0"/>
              <w:autoSpaceDN w:val="0"/>
              <w:adjustRightInd w:val="0"/>
              <w:jc w:val="center"/>
              <w:rPr>
                <w:rFonts w:ascii="Times New Roman" w:hAnsi="Times New Roman"/>
                <w:bCs/>
                <w:iCs/>
              </w:rPr>
            </w:pPr>
            <w:r>
              <w:rPr>
                <w:rFonts w:ascii="Times New Roman" w:hAnsi="Times New Roman"/>
                <w:bCs/>
                <w:iCs/>
              </w:rPr>
              <w:t>330,8</w:t>
            </w:r>
          </w:p>
        </w:tc>
        <w:tc>
          <w:tcPr>
            <w:tcW w:w="1490" w:type="dxa"/>
            <w:vAlign w:val="center"/>
          </w:tcPr>
          <w:p w:rsidR="00EF0E08" w:rsidRPr="000C2693" w:rsidRDefault="00EF0E08" w:rsidP="00EF0E08">
            <w:pPr>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3.</w:t>
            </w:r>
          </w:p>
        </w:tc>
        <w:tc>
          <w:tcPr>
            <w:tcW w:w="3355" w:type="dxa"/>
          </w:tcPr>
          <w:p w:rsidR="00EF0E08" w:rsidRPr="00F30BD7" w:rsidRDefault="00EF0E08" w:rsidP="00EF0E08">
            <w:pPr>
              <w:widowControl w:val="0"/>
              <w:autoSpaceDE w:val="0"/>
              <w:autoSpaceDN w:val="0"/>
              <w:spacing w:after="0"/>
              <w:rPr>
                <w:rFonts w:ascii="Times New Roman" w:hAnsi="Times New Roman"/>
                <w:b/>
              </w:rPr>
            </w:pPr>
            <w:r w:rsidRPr="00F30BD7">
              <w:rPr>
                <w:rFonts w:ascii="Times New Roman" w:hAnsi="Times New Roman"/>
              </w:rPr>
              <w:t>Муниципальная программа</w:t>
            </w:r>
            <w:r w:rsidRPr="00F30BD7">
              <w:rPr>
                <w:rFonts w:ascii="Times New Roman" w:hAnsi="Times New Roman"/>
                <w:b/>
              </w:rPr>
              <w:t xml:space="preserve"> </w:t>
            </w:r>
            <w:r w:rsidRPr="00F30BD7">
              <w:rPr>
                <w:rStyle w:val="FontStyle163"/>
                <w:b w:val="0"/>
                <w:bCs/>
                <w:sz w:val="22"/>
              </w:rPr>
              <w:t>«Развитие информационных технологий и формирование информационного общества в Ичалковском муниципальном районе на 2016-2019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FC329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41,9</w:t>
            </w:r>
          </w:p>
        </w:tc>
        <w:tc>
          <w:tcPr>
            <w:tcW w:w="1260" w:type="dxa"/>
            <w:vAlign w:val="center"/>
          </w:tcPr>
          <w:p w:rsidR="00EF0E08" w:rsidRPr="00A82053" w:rsidRDefault="00FC3294" w:rsidP="00EF0E08">
            <w:pPr>
              <w:autoSpaceDE w:val="0"/>
              <w:autoSpaceDN w:val="0"/>
              <w:adjustRightInd w:val="0"/>
              <w:jc w:val="center"/>
              <w:rPr>
                <w:rFonts w:ascii="Times New Roman" w:hAnsi="Times New Roman"/>
                <w:bCs/>
                <w:iCs/>
              </w:rPr>
            </w:pPr>
            <w:r>
              <w:rPr>
                <w:rFonts w:ascii="Times New Roman" w:hAnsi="Times New Roman"/>
                <w:bCs/>
                <w:iCs/>
              </w:rPr>
              <w:t>100</w:t>
            </w:r>
          </w:p>
        </w:tc>
        <w:tc>
          <w:tcPr>
            <w:tcW w:w="1260" w:type="dxa"/>
            <w:vAlign w:val="center"/>
          </w:tcPr>
          <w:p w:rsidR="00EF0E08" w:rsidRPr="00A82053" w:rsidRDefault="00FC3294" w:rsidP="00EF0E08">
            <w:pPr>
              <w:autoSpaceDE w:val="0"/>
              <w:autoSpaceDN w:val="0"/>
              <w:adjustRightInd w:val="0"/>
              <w:jc w:val="center"/>
              <w:rPr>
                <w:rFonts w:ascii="Times New Roman" w:hAnsi="Times New Roman"/>
                <w:bCs/>
                <w:iCs/>
              </w:rPr>
            </w:pPr>
            <w:r>
              <w:rPr>
                <w:rFonts w:ascii="Times New Roman" w:hAnsi="Times New Roman"/>
                <w:bCs/>
                <w:iCs/>
              </w:rPr>
              <w:t>238</w:t>
            </w:r>
            <w:r w:rsidR="00EF0E08">
              <w:rPr>
                <w:rFonts w:ascii="Times New Roman" w:hAnsi="Times New Roman"/>
                <w:bCs/>
                <w:iCs/>
              </w:rPr>
              <w:t>,66</w:t>
            </w:r>
          </w:p>
        </w:tc>
        <w:tc>
          <w:tcPr>
            <w:tcW w:w="1490" w:type="dxa"/>
            <w:vAlign w:val="center"/>
          </w:tcPr>
          <w:p w:rsidR="00EF0E08" w:rsidRPr="000C2693" w:rsidRDefault="00EF0E08" w:rsidP="00EF0E08">
            <w:pPr>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4.</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8773A8">
              <w:rPr>
                <w:rStyle w:val="FontStyle163"/>
                <w:b w:val="0"/>
                <w:bCs/>
                <w:sz w:val="22"/>
              </w:rPr>
              <w:t>«Профилактика правонарушений на территории Ичалковского муниципального района Республики Мордовия на 201</w:t>
            </w:r>
            <w:r>
              <w:rPr>
                <w:rStyle w:val="FontStyle163"/>
                <w:b w:val="0"/>
                <w:bCs/>
                <w:sz w:val="22"/>
              </w:rPr>
              <w:t>6</w:t>
            </w:r>
            <w:r w:rsidRPr="008773A8">
              <w:rPr>
                <w:rStyle w:val="FontStyle163"/>
                <w:b w:val="0"/>
                <w:bCs/>
                <w:sz w:val="22"/>
              </w:rPr>
              <w:t>-201</w:t>
            </w:r>
            <w:r>
              <w:rPr>
                <w:rStyle w:val="FontStyle163"/>
                <w:b w:val="0"/>
                <w:bCs/>
                <w:sz w:val="22"/>
              </w:rPr>
              <w:t>8</w:t>
            </w:r>
            <w:r w:rsidRPr="008773A8">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3E18BE" w:rsidP="00EF0E08">
            <w:pPr>
              <w:autoSpaceDE w:val="0"/>
              <w:autoSpaceDN w:val="0"/>
              <w:adjustRightInd w:val="0"/>
              <w:jc w:val="center"/>
              <w:rPr>
                <w:rFonts w:ascii="Times New Roman" w:hAnsi="Times New Roman"/>
                <w:bCs/>
                <w:iCs/>
              </w:rPr>
            </w:pPr>
            <w:r>
              <w:rPr>
                <w:rFonts w:ascii="Times New Roman" w:hAnsi="Times New Roman"/>
                <w:bCs/>
                <w:iCs/>
              </w:rPr>
              <w:t>77,7</w:t>
            </w:r>
          </w:p>
        </w:tc>
        <w:tc>
          <w:tcPr>
            <w:tcW w:w="1260" w:type="dxa"/>
            <w:vAlign w:val="center"/>
          </w:tcPr>
          <w:p w:rsidR="00EF0E08" w:rsidRPr="00A82053" w:rsidRDefault="003E18BE" w:rsidP="00EF0E08">
            <w:pPr>
              <w:autoSpaceDE w:val="0"/>
              <w:autoSpaceDN w:val="0"/>
              <w:adjustRightInd w:val="0"/>
              <w:jc w:val="center"/>
              <w:rPr>
                <w:rFonts w:ascii="Times New Roman" w:hAnsi="Times New Roman"/>
                <w:bCs/>
                <w:iCs/>
              </w:rPr>
            </w:pPr>
            <w:r>
              <w:rPr>
                <w:rFonts w:ascii="Times New Roman" w:hAnsi="Times New Roman"/>
                <w:bCs/>
                <w:iCs/>
              </w:rPr>
              <w:t>77,7</w:t>
            </w:r>
          </w:p>
        </w:tc>
        <w:tc>
          <w:tcPr>
            <w:tcW w:w="1490" w:type="dxa"/>
            <w:vAlign w:val="center"/>
          </w:tcPr>
          <w:p w:rsidR="00EF0E08" w:rsidRPr="000C2693" w:rsidRDefault="003E18BE" w:rsidP="003E18BE">
            <w:pPr>
              <w:autoSpaceDE w:val="0"/>
              <w:autoSpaceDN w:val="0"/>
              <w:adjustRightInd w:val="0"/>
              <w:jc w:val="center"/>
              <w:rPr>
                <w:rFonts w:ascii="Times New Roman" w:hAnsi="Times New Roman"/>
              </w:rPr>
            </w:pPr>
            <w:r>
              <w:rPr>
                <w:rFonts w:ascii="Times New Roman" w:hAnsi="Times New Roman"/>
              </w:rPr>
              <w:t>Удовлетворительный уровень эффективности</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5.</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C4965">
              <w:rPr>
                <w:rStyle w:val="FontStyle163"/>
                <w:bCs/>
                <w:sz w:val="28"/>
                <w:szCs w:val="28"/>
              </w:rPr>
              <w:t xml:space="preserve"> </w:t>
            </w:r>
            <w:r w:rsidRPr="00C72CEF">
              <w:rPr>
                <w:rStyle w:val="FontStyle163"/>
                <w:b w:val="0"/>
                <w:bCs/>
                <w:sz w:val="22"/>
              </w:rPr>
              <w:t>Ичалковского муниципального района «Жилище» на 2015-2019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99,9</w:t>
            </w:r>
          </w:p>
        </w:tc>
        <w:tc>
          <w:tcPr>
            <w:tcW w:w="1260" w:type="dxa"/>
            <w:vAlign w:val="center"/>
          </w:tcPr>
          <w:p w:rsidR="00EF0E08" w:rsidRPr="00A82053" w:rsidRDefault="00EF0E08" w:rsidP="00EF0E08">
            <w:pPr>
              <w:pStyle w:val="afb"/>
              <w:jc w:val="center"/>
              <w:rPr>
                <w:rFonts w:ascii="Times New Roman" w:hAnsi="Times New Roman"/>
                <w:sz w:val="22"/>
                <w:szCs w:val="22"/>
              </w:rPr>
            </w:pPr>
            <w:r>
              <w:rPr>
                <w:rFonts w:ascii="Times New Roman" w:hAnsi="Times New Roman"/>
                <w:sz w:val="22"/>
                <w:szCs w:val="22"/>
              </w:rPr>
              <w:t>100</w:t>
            </w:r>
          </w:p>
        </w:tc>
        <w:tc>
          <w:tcPr>
            <w:tcW w:w="1260" w:type="dxa"/>
            <w:vAlign w:val="center"/>
          </w:tcPr>
          <w:p w:rsidR="00EF0E08" w:rsidRPr="00A82053" w:rsidRDefault="00EF0E08" w:rsidP="009C1034">
            <w:pPr>
              <w:pStyle w:val="afb"/>
              <w:jc w:val="center"/>
              <w:rPr>
                <w:rFonts w:ascii="Times New Roman" w:hAnsi="Times New Roman"/>
                <w:sz w:val="22"/>
                <w:szCs w:val="22"/>
              </w:rPr>
            </w:pPr>
            <w:r>
              <w:rPr>
                <w:rFonts w:ascii="Times New Roman" w:hAnsi="Times New Roman"/>
                <w:sz w:val="22"/>
                <w:szCs w:val="22"/>
              </w:rPr>
              <w:t>10</w:t>
            </w:r>
            <w:r w:rsidR="009C1034">
              <w:rPr>
                <w:rFonts w:ascii="Times New Roman" w:hAnsi="Times New Roman"/>
                <w:sz w:val="22"/>
                <w:szCs w:val="22"/>
              </w:rPr>
              <w:t>0</w:t>
            </w:r>
            <w:r>
              <w:rPr>
                <w:rFonts w:ascii="Times New Roman" w:hAnsi="Times New Roman"/>
                <w:sz w:val="22"/>
                <w:szCs w:val="22"/>
              </w:rPr>
              <w:t>,1</w:t>
            </w:r>
          </w:p>
        </w:tc>
        <w:tc>
          <w:tcPr>
            <w:tcW w:w="1490" w:type="dxa"/>
            <w:vAlign w:val="center"/>
          </w:tcPr>
          <w:p w:rsidR="00EF0E08" w:rsidRPr="000C2693" w:rsidRDefault="00EF0E08" w:rsidP="00EF0E08">
            <w:pPr>
              <w:pStyle w:val="afb"/>
              <w:jc w:val="center"/>
              <w:rPr>
                <w:rFonts w:ascii="Times New Roman" w:hAnsi="Times New Roman"/>
                <w:sz w:val="22"/>
                <w:szCs w:val="22"/>
              </w:rPr>
            </w:pPr>
            <w:r w:rsidRPr="000C2693">
              <w:rPr>
                <w:rFonts w:ascii="Times New Roman" w:hAnsi="Times New Roman"/>
                <w:sz w:val="22"/>
                <w:szCs w:val="22"/>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6.</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F771E">
              <w:rPr>
                <w:rStyle w:val="FontStyle163"/>
                <w:b w:val="0"/>
                <w:bCs/>
                <w:sz w:val="22"/>
              </w:rPr>
              <w:t>«Доступная среда»  Ичалковского муниципального района Республики Мордовия на 2015-2019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E212D"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hAnsi="Times New Roman"/>
              </w:rPr>
            </w:pPr>
            <w:r>
              <w:rPr>
                <w:rFonts w:ascii="Times New Roman" w:hAnsi="Times New Roman"/>
              </w:rPr>
              <w:t>-</w:t>
            </w:r>
          </w:p>
        </w:tc>
        <w:tc>
          <w:tcPr>
            <w:tcW w:w="1260" w:type="dxa"/>
            <w:vAlign w:val="center"/>
          </w:tcPr>
          <w:p w:rsidR="00EF0E08" w:rsidRPr="00A82053" w:rsidRDefault="00EF0E08" w:rsidP="00EF0E08">
            <w:pPr>
              <w:widowControl w:val="0"/>
              <w:autoSpaceDE w:val="0"/>
              <w:autoSpaceDN w:val="0"/>
              <w:adjustRightInd w:val="0"/>
              <w:jc w:val="center"/>
              <w:rPr>
                <w:rFonts w:ascii="Times New Roman" w:hAnsi="Times New Roman"/>
              </w:rPr>
            </w:pPr>
            <w:r>
              <w:rPr>
                <w:rFonts w:ascii="Times New Roman" w:hAnsi="Times New Roman"/>
              </w:rPr>
              <w:t>100</w:t>
            </w:r>
          </w:p>
        </w:tc>
        <w:tc>
          <w:tcPr>
            <w:tcW w:w="1490" w:type="dxa"/>
            <w:vAlign w:val="center"/>
          </w:tcPr>
          <w:p w:rsidR="00EF0E08" w:rsidRPr="000C2693" w:rsidRDefault="009E212D"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7.</w:t>
            </w:r>
          </w:p>
        </w:tc>
        <w:tc>
          <w:tcPr>
            <w:tcW w:w="3355" w:type="dxa"/>
          </w:tcPr>
          <w:p w:rsidR="00EF0E08" w:rsidRPr="006E4D7B" w:rsidRDefault="00EF0E08" w:rsidP="00EF0E08">
            <w:pPr>
              <w:widowControl w:val="0"/>
              <w:autoSpaceDE w:val="0"/>
              <w:autoSpaceDN w:val="0"/>
              <w:spacing w:after="0"/>
              <w:rPr>
                <w:rFonts w:ascii="Times New Roman" w:hAnsi="Times New Roman"/>
                <w:b/>
              </w:rPr>
            </w:pPr>
            <w:r w:rsidRPr="006E4D7B">
              <w:rPr>
                <w:rFonts w:ascii="Times New Roman" w:hAnsi="Times New Roman"/>
              </w:rPr>
              <w:t>Муниципальная программа</w:t>
            </w:r>
            <w:r w:rsidRPr="006E4D7B">
              <w:rPr>
                <w:rFonts w:ascii="Times New Roman" w:hAnsi="Times New Roman"/>
                <w:b/>
              </w:rPr>
              <w:t xml:space="preserve"> </w:t>
            </w:r>
            <w:r w:rsidRPr="006E4D7B">
              <w:rPr>
                <w:rStyle w:val="FontStyle163"/>
                <w:b w:val="0"/>
                <w:bCs/>
                <w:sz w:val="22"/>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67CE3" w:rsidP="00EF0E08">
            <w:pPr>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67CE3">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w:t>
            </w:r>
            <w:r w:rsidR="00E67CE3">
              <w:rPr>
                <w:rFonts w:ascii="Times New Roman" w:eastAsia="Times New Roman" w:hAnsi="Times New Roman"/>
              </w:rPr>
              <w:t>9</w:t>
            </w:r>
            <w:r>
              <w:rPr>
                <w:rFonts w:ascii="Times New Roman" w:eastAsia="Times New Roman" w:hAnsi="Times New Roman"/>
              </w:rPr>
              <w:t>,</w:t>
            </w:r>
            <w:r w:rsidR="00E67CE3">
              <w:rPr>
                <w:rFonts w:ascii="Times New Roman" w:eastAsia="Times New Roman" w:hAnsi="Times New Roman"/>
              </w:rPr>
              <w:t>6</w:t>
            </w:r>
          </w:p>
        </w:tc>
        <w:tc>
          <w:tcPr>
            <w:tcW w:w="1260" w:type="dxa"/>
            <w:vAlign w:val="center"/>
          </w:tcPr>
          <w:p w:rsidR="00EF0E08" w:rsidRPr="00A82053" w:rsidRDefault="00E67CE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89,6</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Эффективная</w:t>
            </w:r>
          </w:p>
        </w:tc>
      </w:tr>
      <w:tr w:rsidR="00EF0E08" w:rsidRPr="00A82053" w:rsidTr="008B0B12">
        <w:trPr>
          <w:trHeight w:val="1828"/>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 xml:space="preserve">8. </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C72E1A">
              <w:rPr>
                <w:rStyle w:val="FontStyle163"/>
                <w:b w:val="0"/>
                <w:bCs/>
                <w:sz w:val="22"/>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431"/>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9.</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97CF1">
              <w:rPr>
                <w:rStyle w:val="FontStyle163"/>
                <w:b w:val="0"/>
                <w:bCs/>
                <w:sz w:val="22"/>
              </w:rPr>
              <w:t>"Профилактика терроризма и экстремизма на территории Ичалковского муниципального района на 2015-2018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jc w:val="center"/>
            </w:pPr>
            <w:r>
              <w:t>-</w:t>
            </w:r>
          </w:p>
        </w:tc>
        <w:tc>
          <w:tcPr>
            <w:tcW w:w="1260" w:type="dxa"/>
            <w:vAlign w:val="center"/>
          </w:tcPr>
          <w:p w:rsidR="00EF0E08" w:rsidRDefault="00EF0E08" w:rsidP="00EF0E08">
            <w:pPr>
              <w:jc w:val="center"/>
            </w:pPr>
            <w: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snapToGrid w:val="0"/>
                <w:lang w:eastAsia="ru-RU"/>
              </w:rPr>
              <w:t>Эффективная</w:t>
            </w:r>
          </w:p>
        </w:tc>
      </w:tr>
      <w:tr w:rsidR="00EF0E08" w:rsidRPr="00A82053" w:rsidTr="008B0B12">
        <w:trPr>
          <w:trHeight w:val="12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10.</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B832AE">
              <w:rPr>
                <w:rStyle w:val="FontStyle163"/>
                <w:b w:val="0"/>
                <w:bCs/>
                <w:sz w:val="22"/>
              </w:rPr>
              <w:t>«Энергосбережение в Ичалковском муниципальном районе на 201</w:t>
            </w:r>
            <w:r>
              <w:rPr>
                <w:rStyle w:val="FontStyle163"/>
                <w:b w:val="0"/>
                <w:bCs/>
                <w:sz w:val="22"/>
              </w:rPr>
              <w:t>6</w:t>
            </w:r>
            <w:r w:rsidRPr="00B832AE">
              <w:rPr>
                <w:rStyle w:val="FontStyle163"/>
                <w:b w:val="0"/>
                <w:bCs/>
                <w:sz w:val="22"/>
              </w:rPr>
              <w:t>-  201</w:t>
            </w:r>
            <w:r>
              <w:rPr>
                <w:rStyle w:val="FontStyle163"/>
                <w:b w:val="0"/>
                <w:bCs/>
                <w:sz w:val="22"/>
              </w:rPr>
              <w:t>9</w:t>
            </w:r>
            <w:r w:rsidRPr="00B832AE">
              <w:rPr>
                <w:rStyle w:val="FontStyle163"/>
                <w:b w:val="0"/>
                <w:bCs/>
                <w:sz w:val="22"/>
              </w:rPr>
              <w:t>гг.»</w:t>
            </w:r>
          </w:p>
        </w:tc>
        <w:tc>
          <w:tcPr>
            <w:tcW w:w="1440" w:type="dxa"/>
            <w:vAlign w:val="center"/>
          </w:tcPr>
          <w:p w:rsidR="00EF0E08" w:rsidRPr="00A82053" w:rsidRDefault="00EF0E08" w:rsidP="00EF0E08">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2F6773">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30</w:t>
            </w:r>
            <w:r w:rsidR="002F6773">
              <w:rPr>
                <w:rFonts w:ascii="Times New Roman" w:eastAsia="Times New Roman" w:hAnsi="Times New Roman"/>
              </w:rPr>
              <w:t>4</w:t>
            </w:r>
            <w:r>
              <w:rPr>
                <w:rFonts w:ascii="Times New Roman" w:eastAsia="Times New Roman" w:hAnsi="Times New Roman"/>
              </w:rPr>
              <w:t>,3</w:t>
            </w:r>
          </w:p>
        </w:tc>
        <w:tc>
          <w:tcPr>
            <w:tcW w:w="1260" w:type="dxa"/>
            <w:vAlign w:val="center"/>
          </w:tcPr>
          <w:p w:rsidR="00EF0E08" w:rsidRPr="00A82053" w:rsidRDefault="00EF0E08" w:rsidP="00EF0E08">
            <w:pPr>
              <w:pStyle w:val="afb"/>
              <w:jc w:val="center"/>
              <w:rPr>
                <w:rFonts w:ascii="Times New Roman" w:hAnsi="Times New Roman"/>
                <w:sz w:val="22"/>
                <w:szCs w:val="22"/>
              </w:rPr>
            </w:pPr>
            <w:r>
              <w:rPr>
                <w:rFonts w:ascii="Times New Roman" w:hAnsi="Times New Roman"/>
                <w:sz w:val="22"/>
                <w:szCs w:val="22"/>
              </w:rPr>
              <w:t>100</w:t>
            </w:r>
          </w:p>
        </w:tc>
        <w:tc>
          <w:tcPr>
            <w:tcW w:w="1260" w:type="dxa"/>
            <w:vAlign w:val="center"/>
          </w:tcPr>
          <w:p w:rsidR="00EF0E08" w:rsidRPr="00A82053" w:rsidRDefault="00EF0E08" w:rsidP="002F6773">
            <w:pPr>
              <w:pStyle w:val="afb"/>
              <w:jc w:val="center"/>
              <w:rPr>
                <w:rFonts w:ascii="Times New Roman" w:hAnsi="Times New Roman"/>
                <w:sz w:val="22"/>
                <w:szCs w:val="22"/>
              </w:rPr>
            </w:pPr>
            <w:r>
              <w:rPr>
                <w:rFonts w:ascii="Times New Roman" w:hAnsi="Times New Roman"/>
                <w:sz w:val="22"/>
                <w:szCs w:val="22"/>
              </w:rPr>
              <w:t>30</w:t>
            </w:r>
            <w:r w:rsidR="002F6773">
              <w:rPr>
                <w:rFonts w:ascii="Times New Roman" w:hAnsi="Times New Roman"/>
                <w:sz w:val="22"/>
                <w:szCs w:val="22"/>
              </w:rPr>
              <w:t>4</w:t>
            </w:r>
            <w:r>
              <w:rPr>
                <w:rFonts w:ascii="Times New Roman" w:hAnsi="Times New Roman"/>
                <w:sz w:val="22"/>
                <w:szCs w:val="22"/>
              </w:rPr>
              <w:t>,3</w:t>
            </w:r>
          </w:p>
        </w:tc>
        <w:tc>
          <w:tcPr>
            <w:tcW w:w="1490" w:type="dxa"/>
            <w:vAlign w:val="center"/>
          </w:tcPr>
          <w:p w:rsidR="00EF0E08" w:rsidRPr="000C2693" w:rsidRDefault="00EF0E08" w:rsidP="00EF0E08">
            <w:pPr>
              <w:ind w:left="49" w:right="142"/>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28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11.</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9F25A8">
              <w:rPr>
                <w:rStyle w:val="FontStyle163"/>
                <w:b w:val="0"/>
                <w:bCs/>
                <w:sz w:val="22"/>
              </w:rPr>
              <w:t>"Развитие муниципальной службы в Ичалковском муниципальном районе на 2015-2018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58</w:t>
            </w:r>
            <w:r w:rsidR="00EF0E08">
              <w:rPr>
                <w:rFonts w:ascii="Times New Roman" w:eastAsia="Times New Roman" w:hAnsi="Times New Roman"/>
              </w:rPr>
              <w:t>,3</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77,5</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133,1</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285"/>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12.</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775F18">
              <w:rPr>
                <w:rStyle w:val="FontStyle163"/>
                <w:bCs/>
                <w:sz w:val="28"/>
                <w:szCs w:val="28"/>
              </w:rPr>
              <w:t xml:space="preserve"> </w:t>
            </w:r>
            <w:r w:rsidRPr="00693355">
              <w:rPr>
                <w:rStyle w:val="FontStyle163"/>
                <w:b w:val="0"/>
                <w:bCs/>
                <w:sz w:val="22"/>
              </w:rPr>
              <w:t>«</w:t>
            </w:r>
            <w:r>
              <w:rPr>
                <w:rStyle w:val="FontStyle163"/>
                <w:b w:val="0"/>
                <w:bCs/>
                <w:sz w:val="22"/>
              </w:rPr>
              <w:t>Повышение</w:t>
            </w:r>
            <w:r w:rsidRPr="00693355">
              <w:rPr>
                <w:rStyle w:val="FontStyle163"/>
                <w:b w:val="0"/>
                <w:bCs/>
                <w:sz w:val="22"/>
              </w:rPr>
              <w:t xml:space="preserve"> безопасност</w:t>
            </w:r>
            <w:r>
              <w:rPr>
                <w:rStyle w:val="FontStyle163"/>
                <w:b w:val="0"/>
                <w:bCs/>
                <w:sz w:val="22"/>
              </w:rPr>
              <w:t>и жизнедеятельности населения и территорий</w:t>
            </w:r>
            <w:r w:rsidRPr="00693355">
              <w:rPr>
                <w:rStyle w:val="FontStyle163"/>
                <w:b w:val="0"/>
                <w:bCs/>
                <w:sz w:val="22"/>
              </w:rPr>
              <w:t xml:space="preserve"> в Ичалковском муниципальном районе на 201</w:t>
            </w:r>
            <w:r>
              <w:rPr>
                <w:rStyle w:val="FontStyle163"/>
                <w:b w:val="0"/>
                <w:bCs/>
                <w:sz w:val="22"/>
              </w:rPr>
              <w:t>8-2022</w:t>
            </w:r>
            <w:r w:rsidRPr="00693355">
              <w:rPr>
                <w:rStyle w:val="FontStyle163"/>
                <w:b w:val="0"/>
                <w:bCs/>
                <w:sz w:val="22"/>
              </w:rPr>
              <w:t xml:space="preserve"> годы"</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FF107A"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99,5</w:t>
            </w:r>
          </w:p>
        </w:tc>
        <w:tc>
          <w:tcPr>
            <w:tcW w:w="1260" w:type="dxa"/>
            <w:vAlign w:val="center"/>
          </w:tcPr>
          <w:p w:rsidR="00EF0E08" w:rsidRPr="00A82053" w:rsidRDefault="00FF107A" w:rsidP="00EF0E08">
            <w:pPr>
              <w:widowControl w:val="0"/>
              <w:autoSpaceDE w:val="0"/>
              <w:autoSpaceDN w:val="0"/>
              <w:adjustRightInd w:val="0"/>
              <w:jc w:val="center"/>
              <w:rPr>
                <w:rFonts w:ascii="Times New Roman" w:hAnsi="Times New Roman"/>
              </w:rPr>
            </w:pPr>
            <w:r>
              <w:rPr>
                <w:rFonts w:ascii="Times New Roman" w:hAnsi="Times New Roman"/>
              </w:rPr>
              <w:t>50,1</w:t>
            </w:r>
          </w:p>
        </w:tc>
        <w:tc>
          <w:tcPr>
            <w:tcW w:w="1260" w:type="dxa"/>
            <w:vAlign w:val="center"/>
          </w:tcPr>
          <w:p w:rsidR="00EF0E08" w:rsidRPr="00A82053" w:rsidRDefault="00FF107A" w:rsidP="00EF0E08">
            <w:pPr>
              <w:widowControl w:val="0"/>
              <w:autoSpaceDE w:val="0"/>
              <w:autoSpaceDN w:val="0"/>
              <w:adjustRightInd w:val="0"/>
              <w:jc w:val="center"/>
              <w:rPr>
                <w:rFonts w:ascii="Times New Roman" w:hAnsi="Times New Roman"/>
              </w:rPr>
            </w:pPr>
            <w:r>
              <w:rPr>
                <w:rFonts w:ascii="Times New Roman" w:hAnsi="Times New Roman"/>
              </w:rPr>
              <w:t>50,4</w:t>
            </w:r>
          </w:p>
        </w:tc>
        <w:tc>
          <w:tcPr>
            <w:tcW w:w="1490" w:type="dxa"/>
            <w:vAlign w:val="center"/>
          </w:tcPr>
          <w:p w:rsidR="00EF0E08" w:rsidRPr="000C2693" w:rsidRDefault="00FF107A" w:rsidP="00EF0E08">
            <w:pPr>
              <w:widowControl w:val="0"/>
              <w:autoSpaceDE w:val="0"/>
              <w:autoSpaceDN w:val="0"/>
              <w:adjustRightInd w:val="0"/>
              <w:jc w:val="center"/>
              <w:rPr>
                <w:rFonts w:ascii="Times New Roman" w:eastAsia="Times New Roman" w:hAnsi="Times New Roman"/>
              </w:rPr>
            </w:pPr>
            <w:r>
              <w:rPr>
                <w:rFonts w:ascii="Times New Roman" w:hAnsi="Times New Roman"/>
              </w:rPr>
              <w:t>Удовлетворительный уровень эффективности</w:t>
            </w:r>
          </w:p>
        </w:tc>
      </w:tr>
      <w:tr w:rsidR="00EF0E08" w:rsidRPr="00A82053" w:rsidTr="008B0B12">
        <w:trPr>
          <w:trHeight w:val="1574"/>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13.</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93355">
              <w:rPr>
                <w:rStyle w:val="FontStyle163"/>
                <w:b w:val="0"/>
                <w:bCs/>
                <w:sz w:val="22"/>
              </w:rPr>
              <w:t>«Развития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6E5B90"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63,8</w:t>
            </w:r>
          </w:p>
        </w:tc>
        <w:tc>
          <w:tcPr>
            <w:tcW w:w="1260" w:type="dxa"/>
            <w:vAlign w:val="center"/>
          </w:tcPr>
          <w:p w:rsidR="00EF0E08" w:rsidRPr="00A82053" w:rsidRDefault="006E5B90"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90,1</w:t>
            </w:r>
          </w:p>
        </w:tc>
        <w:tc>
          <w:tcPr>
            <w:tcW w:w="1260" w:type="dxa"/>
            <w:vAlign w:val="center"/>
          </w:tcPr>
          <w:p w:rsidR="00EF0E08" w:rsidRPr="00A82053" w:rsidRDefault="00EF0E08" w:rsidP="006E5B90">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w:t>
            </w:r>
            <w:r w:rsidR="006E5B90">
              <w:rPr>
                <w:rFonts w:ascii="Times New Roman" w:eastAsia="Times New Roman" w:hAnsi="Times New Roman"/>
              </w:rPr>
              <w:t>41</w:t>
            </w:r>
            <w:r>
              <w:rPr>
                <w:rFonts w:ascii="Times New Roman" w:eastAsia="Times New Roman" w:hAnsi="Times New Roman"/>
              </w:rPr>
              <w:t>,</w:t>
            </w:r>
            <w:r w:rsidR="006E5B90">
              <w:rPr>
                <w:rFonts w:ascii="Times New Roman" w:eastAsia="Times New Roman" w:hAnsi="Times New Roman"/>
              </w:rPr>
              <w:t>3</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576"/>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14.</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Муниципальная программа «Гармонизация межнациональных и межконфессиональных отношений в Ичалковском муниципальном районе Республики Мордовия на 2014-2020 годы»</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15.</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1049B">
              <w:rPr>
                <w:rStyle w:val="FontStyle163"/>
                <w:b w:val="0"/>
                <w:bCs/>
                <w:sz w:val="22"/>
              </w:rPr>
              <w:t>комплексного социально– экономического развития Ичалковского муниципального района Республики Мордовия на 2015-2019 гг.</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AF2897"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173,1</w:t>
            </w:r>
          </w:p>
        </w:tc>
        <w:tc>
          <w:tcPr>
            <w:tcW w:w="1260" w:type="dxa"/>
            <w:vAlign w:val="center"/>
          </w:tcPr>
          <w:p w:rsidR="00EF0E08" w:rsidRPr="00A82053" w:rsidRDefault="00AF2897" w:rsidP="00EF0E08">
            <w:pPr>
              <w:ind w:left="49" w:right="142"/>
              <w:jc w:val="center"/>
              <w:rPr>
                <w:rFonts w:ascii="Times New Roman" w:hAnsi="Times New Roman"/>
              </w:rPr>
            </w:pPr>
            <w:r>
              <w:rPr>
                <w:rFonts w:ascii="Times New Roman" w:hAnsi="Times New Roman"/>
              </w:rPr>
              <w:t>111,7</w:t>
            </w:r>
          </w:p>
        </w:tc>
        <w:tc>
          <w:tcPr>
            <w:tcW w:w="1260" w:type="dxa"/>
            <w:vAlign w:val="center"/>
          </w:tcPr>
          <w:p w:rsidR="00EF0E08" w:rsidRPr="00A82053" w:rsidRDefault="00AF2897" w:rsidP="00EF0E08">
            <w:pPr>
              <w:ind w:left="49" w:right="142"/>
              <w:jc w:val="center"/>
              <w:rPr>
                <w:rFonts w:ascii="Times New Roman" w:hAnsi="Times New Roman"/>
              </w:rPr>
            </w:pPr>
            <w:r>
              <w:rPr>
                <w:rFonts w:ascii="Times New Roman" w:hAnsi="Times New Roman"/>
              </w:rPr>
              <w:t>193,3</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16.</w:t>
            </w:r>
          </w:p>
        </w:tc>
        <w:tc>
          <w:tcPr>
            <w:tcW w:w="3355" w:type="dxa"/>
          </w:tcPr>
          <w:p w:rsidR="00EF0E08" w:rsidRPr="005434F6" w:rsidRDefault="00EF0E08" w:rsidP="00EF0E08">
            <w:pPr>
              <w:widowControl w:val="0"/>
              <w:autoSpaceDE w:val="0"/>
              <w:autoSpaceDN w:val="0"/>
              <w:spacing w:after="0"/>
              <w:rPr>
                <w:rFonts w:ascii="Times New Roman" w:hAnsi="Times New Roman"/>
                <w:b/>
              </w:rPr>
            </w:pPr>
            <w:r w:rsidRPr="00A82053">
              <w:rPr>
                <w:rFonts w:ascii="Times New Roman" w:hAnsi="Times New Roman"/>
              </w:rPr>
              <w:t>Муниципальная программа</w:t>
            </w:r>
            <w:r w:rsidRPr="005434F6">
              <w:rPr>
                <w:rStyle w:val="FontStyle163"/>
                <w:b w:val="0"/>
                <w:bCs/>
                <w:sz w:val="22"/>
              </w:rPr>
              <w:t xml:space="preserve"> «Развитие образования в Ичалковском муниципальном районе Республики Мордовия на 2016-2020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101,0</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99,8</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100,7</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17.</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культуры и туризма в Ичалковском муниципальном районе Республики Мордовия на 2016-2019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108,2</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247,7</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268,1</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18.</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физической культуры и спорта в Ичалковском муниципальном районе Республики Мордовия на 2016-2020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166,2</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118</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196,1</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19.</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Fonts w:ascii="Times New Roman" w:hAnsi="Times New Roman"/>
                <w:b w:val="0"/>
                <w:sz w:val="22"/>
                <w:szCs w:val="22"/>
              </w:rPr>
              <w:t>«Переселение граждан из аварийного жилищного фонда в Ичалковском муниципальном районе Республики Мордовия на 2016 - 2019 годы»</w:t>
            </w:r>
          </w:p>
        </w:tc>
        <w:tc>
          <w:tcPr>
            <w:tcW w:w="1440" w:type="dxa"/>
            <w:vAlign w:val="center"/>
          </w:tcPr>
          <w:p w:rsidR="00EF0E08" w:rsidRDefault="008F540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8F540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8F5403" w:rsidP="00EF0E08">
            <w:pPr>
              <w:ind w:left="49" w:right="142"/>
              <w:jc w:val="center"/>
              <w:rPr>
                <w:rFonts w:ascii="Times New Roman" w:hAnsi="Times New Roman"/>
              </w:rPr>
            </w:pPr>
            <w:r>
              <w:rPr>
                <w:rFonts w:ascii="Times New Roman" w:hAnsi="Times New Roman"/>
              </w:rPr>
              <w:t>-</w:t>
            </w:r>
          </w:p>
        </w:tc>
        <w:tc>
          <w:tcPr>
            <w:tcW w:w="1260" w:type="dxa"/>
            <w:vAlign w:val="center"/>
          </w:tcPr>
          <w:p w:rsidR="00EF0E08" w:rsidRDefault="008F5403" w:rsidP="00EF0E08">
            <w:pPr>
              <w:ind w:left="49" w:right="142"/>
              <w:jc w:val="center"/>
              <w:rPr>
                <w:rFonts w:ascii="Times New Roman" w:hAnsi="Times New Roman"/>
              </w:rPr>
            </w:pPr>
            <w:r>
              <w:rPr>
                <w:rFonts w:ascii="Times New Roman" w:hAnsi="Times New Roman"/>
              </w:rPr>
              <w:t>-</w:t>
            </w:r>
          </w:p>
        </w:tc>
        <w:tc>
          <w:tcPr>
            <w:tcW w:w="1490" w:type="dxa"/>
            <w:vAlign w:val="center"/>
          </w:tcPr>
          <w:p w:rsidR="00EF0E08" w:rsidRPr="000C2693" w:rsidRDefault="008F5403" w:rsidP="008F5403">
            <w:pPr>
              <w:widowControl w:val="0"/>
              <w:autoSpaceDE w:val="0"/>
              <w:autoSpaceDN w:val="0"/>
              <w:adjustRightInd w:val="0"/>
              <w:jc w:val="center"/>
              <w:rPr>
                <w:rFonts w:ascii="Times New Roman" w:hAnsi="Times New Roman"/>
              </w:rPr>
            </w:pPr>
            <w:r>
              <w:rPr>
                <w:rFonts w:ascii="Times New Roman" w:hAnsi="Times New Roman"/>
              </w:rPr>
              <w:t>Неэ</w:t>
            </w:r>
            <w:r w:rsidR="00EF0E08" w:rsidRPr="000C2693">
              <w:rPr>
                <w:rFonts w:ascii="Times New Roman" w:hAnsi="Times New Roman"/>
              </w:rPr>
              <w:t>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20.</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 «Реализация  молодежной политики и патриотического воспитания  в Ичалковском муниципальном районе Республики Мордовия  на 2016-2019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135</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135</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21.</w:t>
            </w:r>
          </w:p>
        </w:tc>
        <w:tc>
          <w:tcPr>
            <w:tcW w:w="3355" w:type="dxa"/>
          </w:tcPr>
          <w:p w:rsidR="00EF0E08" w:rsidRPr="00EC2DC9" w:rsidRDefault="00EF0E08" w:rsidP="00EF0E08">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5434F6">
              <w:rPr>
                <w:rFonts w:ascii="Times New Roman" w:hAnsi="Times New Roman"/>
                <w:b w:val="0"/>
                <w:sz w:val="22"/>
                <w:szCs w:val="22"/>
              </w:rPr>
              <w:t xml:space="preserve">Муниципальная программа </w:t>
            </w:r>
            <w:r w:rsidRPr="00EC2DC9">
              <w:rPr>
                <w:rFonts w:ascii="Times New Roman" w:hAnsi="Times New Roman"/>
                <w:b w:val="0"/>
                <w:sz w:val="22"/>
                <w:szCs w:val="22"/>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Эффективная</w:t>
            </w:r>
          </w:p>
        </w:tc>
      </w:tr>
      <w:tr w:rsidR="00EF0E08" w:rsidRPr="00A82053" w:rsidTr="008B0B12">
        <w:trPr>
          <w:trHeight w:val="1579"/>
          <w:tblCellSpacing w:w="5" w:type="nil"/>
        </w:trPr>
        <w:tc>
          <w:tcPr>
            <w:tcW w:w="465" w:type="dxa"/>
          </w:tcPr>
          <w:p w:rsidR="00EF0E08"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22.</w:t>
            </w:r>
          </w:p>
        </w:tc>
        <w:tc>
          <w:tcPr>
            <w:tcW w:w="3355" w:type="dxa"/>
          </w:tcPr>
          <w:p w:rsidR="00EF0E08" w:rsidRPr="00EC2DC9" w:rsidRDefault="00EF0E08" w:rsidP="00EF0E08">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EC2DC9">
              <w:rPr>
                <w:rFonts w:ascii="Times New Roman" w:hAnsi="Times New Roman"/>
                <w:b w:val="0"/>
                <w:sz w:val="22"/>
                <w:szCs w:val="22"/>
              </w:rPr>
              <w:t>Программа оздоровления муниципальных финансов Ичалковского муниципального района на 2017-2019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115,7</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115,7</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bl>
    <w:p w:rsidR="00383265" w:rsidRDefault="00383265" w:rsidP="003666B7">
      <w:pPr>
        <w:widowControl w:val="0"/>
        <w:tabs>
          <w:tab w:val="left" w:pos="-360"/>
        </w:tabs>
        <w:suppressAutoHyphens/>
        <w:spacing w:after="0" w:line="240" w:lineRule="auto"/>
        <w:ind w:left="-360" w:firstLine="540"/>
        <w:jc w:val="both"/>
        <w:rPr>
          <w:rFonts w:ascii="Times New Roman" w:hAnsi="Times New Roman"/>
          <w:b/>
          <w:sz w:val="28"/>
          <w:szCs w:val="28"/>
          <w:lang w:eastAsia="ru-RU"/>
        </w:rPr>
      </w:pPr>
    </w:p>
    <w:p w:rsidR="00383265" w:rsidRPr="003666B7" w:rsidRDefault="00383265" w:rsidP="003666B7">
      <w:pPr>
        <w:widowControl w:val="0"/>
        <w:tabs>
          <w:tab w:val="left" w:pos="-360"/>
        </w:tabs>
        <w:suppressAutoHyphens/>
        <w:spacing w:after="0" w:line="240" w:lineRule="auto"/>
        <w:ind w:left="-360" w:firstLine="540"/>
        <w:jc w:val="both"/>
        <w:rPr>
          <w:rFonts w:ascii="Times New Roman" w:hAnsi="Times New Roman"/>
          <w:sz w:val="28"/>
          <w:szCs w:val="28"/>
          <w:lang w:eastAsia="ru-RU"/>
        </w:rPr>
      </w:pPr>
      <w:r w:rsidRPr="003666B7">
        <w:rPr>
          <w:rFonts w:ascii="Times New Roman" w:hAnsi="Times New Roman"/>
          <w:b/>
          <w:sz w:val="28"/>
          <w:szCs w:val="28"/>
          <w:lang w:eastAsia="ru-RU"/>
        </w:rPr>
        <w:t>Выводы и предложения:</w:t>
      </w:r>
      <w:r w:rsidRPr="003666B7">
        <w:rPr>
          <w:rFonts w:ascii="Times New Roman" w:hAnsi="Times New Roman"/>
          <w:sz w:val="28"/>
          <w:szCs w:val="28"/>
          <w:lang w:eastAsia="ru-RU"/>
        </w:rPr>
        <w:t xml:space="preserve"> по результатам оценки эффективности </w:t>
      </w:r>
      <w:r w:rsidRPr="003666B7">
        <w:rPr>
          <w:rFonts w:ascii="Times New Roman" w:hAnsi="Times New Roman"/>
          <w:bCs/>
          <w:sz w:val="28"/>
          <w:szCs w:val="28"/>
          <w:lang w:eastAsia="ru-RU"/>
        </w:rPr>
        <w:t>реализации муниципальных программ за 201</w:t>
      </w:r>
      <w:r w:rsidR="004E1395">
        <w:rPr>
          <w:rFonts w:ascii="Times New Roman" w:hAnsi="Times New Roman"/>
          <w:bCs/>
          <w:sz w:val="28"/>
          <w:szCs w:val="28"/>
          <w:lang w:eastAsia="ru-RU"/>
        </w:rPr>
        <w:t>8</w:t>
      </w:r>
      <w:r w:rsidRPr="003666B7">
        <w:rPr>
          <w:rFonts w:ascii="Times New Roman" w:hAnsi="Times New Roman"/>
          <w:bCs/>
          <w:sz w:val="28"/>
          <w:szCs w:val="28"/>
          <w:lang w:eastAsia="ru-RU"/>
        </w:rPr>
        <w:t xml:space="preserve"> год:</w:t>
      </w:r>
    </w:p>
    <w:p w:rsidR="00383265" w:rsidRPr="003666B7" w:rsidRDefault="00383265" w:rsidP="006A0CDE">
      <w:pPr>
        <w:widowControl w:val="0"/>
        <w:numPr>
          <w:ilvl w:val="0"/>
          <w:numId w:val="21"/>
        </w:numPr>
        <w:tabs>
          <w:tab w:val="clear" w:pos="1035"/>
          <w:tab w:val="num" w:pos="-360"/>
          <w:tab w:val="num" w:pos="709"/>
        </w:tabs>
        <w:suppressAutoHyphens/>
        <w:spacing w:after="0" w:line="240" w:lineRule="auto"/>
        <w:ind w:left="-360" w:firstLine="644"/>
        <w:jc w:val="both"/>
        <w:rPr>
          <w:rFonts w:ascii="Times New Roman" w:hAnsi="Times New Roman"/>
          <w:sz w:val="28"/>
          <w:szCs w:val="28"/>
          <w:lang w:eastAsia="ru-RU"/>
        </w:rPr>
      </w:pPr>
      <w:r w:rsidRPr="003666B7">
        <w:rPr>
          <w:rFonts w:ascii="Times New Roman" w:hAnsi="Times New Roman"/>
          <w:sz w:val="28"/>
          <w:szCs w:val="28"/>
          <w:lang w:eastAsia="ru-RU"/>
        </w:rPr>
        <w:t xml:space="preserve">Из </w:t>
      </w:r>
      <w:r w:rsidR="00456848">
        <w:rPr>
          <w:rFonts w:ascii="Times New Roman" w:hAnsi="Times New Roman"/>
          <w:sz w:val="28"/>
          <w:szCs w:val="28"/>
          <w:lang w:eastAsia="ru-RU"/>
        </w:rPr>
        <w:t>2</w:t>
      </w:r>
      <w:r w:rsidR="006A62B2">
        <w:rPr>
          <w:rFonts w:ascii="Times New Roman" w:hAnsi="Times New Roman"/>
          <w:sz w:val="28"/>
          <w:szCs w:val="28"/>
          <w:lang w:eastAsia="ru-RU"/>
        </w:rPr>
        <w:t>2</w:t>
      </w:r>
      <w:r w:rsidRPr="003666B7">
        <w:rPr>
          <w:rFonts w:ascii="Times New Roman" w:hAnsi="Times New Roman"/>
          <w:sz w:val="28"/>
          <w:szCs w:val="28"/>
          <w:lang w:eastAsia="ru-RU"/>
        </w:rPr>
        <w:t xml:space="preserve"> муниципальных программ </w:t>
      </w:r>
      <w:r w:rsidR="00456848">
        <w:rPr>
          <w:rFonts w:ascii="Times New Roman" w:hAnsi="Times New Roman"/>
          <w:sz w:val="28"/>
          <w:szCs w:val="28"/>
          <w:lang w:eastAsia="ru-RU"/>
        </w:rPr>
        <w:t>1</w:t>
      </w:r>
      <w:r w:rsidR="00523B2B">
        <w:rPr>
          <w:rFonts w:ascii="Times New Roman" w:hAnsi="Times New Roman"/>
          <w:sz w:val="28"/>
          <w:szCs w:val="28"/>
          <w:lang w:eastAsia="ru-RU"/>
        </w:rPr>
        <w:t>4</w:t>
      </w:r>
      <w:r w:rsidR="00F83710">
        <w:rPr>
          <w:rFonts w:ascii="Times New Roman" w:hAnsi="Times New Roman"/>
          <w:sz w:val="28"/>
          <w:szCs w:val="28"/>
          <w:lang w:eastAsia="ru-RU"/>
        </w:rPr>
        <w:t xml:space="preserve"> программ</w:t>
      </w:r>
      <w:r w:rsidRPr="003666B7">
        <w:rPr>
          <w:rFonts w:ascii="Times New Roman" w:hAnsi="Times New Roman"/>
          <w:sz w:val="28"/>
          <w:szCs w:val="28"/>
          <w:lang w:eastAsia="ru-RU"/>
        </w:rPr>
        <w:t xml:space="preserve"> имеют высокий уровень эффективности реализации программы (</w:t>
      </w:r>
      <w:r w:rsidR="00401E42">
        <w:rPr>
          <w:rFonts w:ascii="Times New Roman" w:hAnsi="Times New Roman"/>
          <w:sz w:val="28"/>
          <w:szCs w:val="28"/>
          <w:lang w:eastAsia="ru-RU"/>
        </w:rPr>
        <w:t>63,7</w:t>
      </w:r>
      <w:r w:rsidRPr="003666B7">
        <w:rPr>
          <w:rFonts w:ascii="Times New Roman" w:hAnsi="Times New Roman"/>
          <w:sz w:val="28"/>
          <w:szCs w:val="28"/>
          <w:lang w:eastAsia="ru-RU"/>
        </w:rPr>
        <w:t xml:space="preserve"> %).</w:t>
      </w:r>
    </w:p>
    <w:p w:rsidR="006A0CDE" w:rsidRDefault="00523B2B" w:rsidP="006A0CDE">
      <w:pPr>
        <w:widowControl w:val="0"/>
        <w:numPr>
          <w:ilvl w:val="0"/>
          <w:numId w:val="21"/>
        </w:numPr>
        <w:tabs>
          <w:tab w:val="clear" w:pos="1035"/>
          <w:tab w:val="num" w:pos="0"/>
        </w:tabs>
        <w:suppressAutoHyphens/>
        <w:spacing w:after="0" w:line="240" w:lineRule="auto"/>
        <w:ind w:left="0" w:firstLine="284"/>
        <w:jc w:val="both"/>
        <w:rPr>
          <w:rFonts w:ascii="Times New Roman" w:hAnsi="Times New Roman"/>
          <w:b/>
          <w:sz w:val="28"/>
          <w:szCs w:val="28"/>
          <w:lang w:eastAsia="ru-RU"/>
        </w:rPr>
      </w:pPr>
      <w:r>
        <w:rPr>
          <w:rFonts w:ascii="Times New Roman" w:hAnsi="Times New Roman"/>
          <w:sz w:val="28"/>
          <w:szCs w:val="28"/>
          <w:lang w:eastAsia="ru-RU"/>
        </w:rPr>
        <w:t>5</w:t>
      </w:r>
      <w:r w:rsidR="00383265" w:rsidRPr="00F36280">
        <w:rPr>
          <w:rFonts w:ascii="Times New Roman" w:hAnsi="Times New Roman"/>
          <w:sz w:val="28"/>
          <w:szCs w:val="28"/>
          <w:lang w:eastAsia="ru-RU"/>
        </w:rPr>
        <w:t xml:space="preserve"> программ имеют эффективный </w:t>
      </w:r>
      <w:r w:rsidR="00CA6648" w:rsidRPr="00F36280">
        <w:rPr>
          <w:rFonts w:ascii="Times New Roman" w:hAnsi="Times New Roman"/>
          <w:sz w:val="28"/>
          <w:szCs w:val="28"/>
          <w:lang w:eastAsia="ru-RU"/>
        </w:rPr>
        <w:t xml:space="preserve">уровень реализации </w:t>
      </w:r>
      <w:r w:rsidR="00CF2C33">
        <w:rPr>
          <w:rFonts w:ascii="Times New Roman" w:hAnsi="Times New Roman"/>
          <w:sz w:val="28"/>
          <w:szCs w:val="28"/>
          <w:lang w:eastAsia="ru-RU"/>
        </w:rPr>
        <w:t xml:space="preserve">программы </w:t>
      </w:r>
      <w:r w:rsidR="006A0CDE">
        <w:rPr>
          <w:rFonts w:ascii="Times New Roman" w:hAnsi="Times New Roman"/>
          <w:sz w:val="28"/>
          <w:szCs w:val="28"/>
          <w:lang w:eastAsia="ru-RU"/>
        </w:rPr>
        <w:t>(</w:t>
      </w:r>
      <w:r w:rsidR="00401E42">
        <w:rPr>
          <w:rFonts w:ascii="Times New Roman" w:hAnsi="Times New Roman"/>
          <w:sz w:val="28"/>
          <w:szCs w:val="28"/>
          <w:lang w:eastAsia="ru-RU"/>
        </w:rPr>
        <w:t>22,7</w:t>
      </w:r>
      <w:r w:rsidR="006A0CDE" w:rsidRPr="00F36280">
        <w:rPr>
          <w:rFonts w:ascii="Times New Roman" w:hAnsi="Times New Roman"/>
          <w:sz w:val="28"/>
          <w:szCs w:val="28"/>
          <w:lang w:eastAsia="ru-RU"/>
        </w:rPr>
        <w:t>%).</w:t>
      </w:r>
    </w:p>
    <w:p w:rsidR="006A0CDE" w:rsidRDefault="006A0CDE" w:rsidP="00D73AF5">
      <w:pPr>
        <w:widowControl w:val="0"/>
        <w:numPr>
          <w:ilvl w:val="0"/>
          <w:numId w:val="21"/>
        </w:numPr>
        <w:tabs>
          <w:tab w:val="clear" w:pos="1035"/>
        </w:tabs>
        <w:suppressAutoHyphens/>
        <w:spacing w:after="0" w:line="240" w:lineRule="auto"/>
        <w:ind w:left="0" w:firstLine="284"/>
        <w:jc w:val="both"/>
        <w:rPr>
          <w:rFonts w:ascii="Times New Roman" w:hAnsi="Times New Roman"/>
          <w:b/>
          <w:sz w:val="28"/>
          <w:szCs w:val="28"/>
          <w:lang w:eastAsia="ru-RU"/>
        </w:rPr>
      </w:pPr>
      <w:r w:rsidRPr="006A0CDE">
        <w:rPr>
          <w:rFonts w:ascii="Times New Roman" w:hAnsi="Times New Roman"/>
          <w:sz w:val="28"/>
          <w:szCs w:val="28"/>
          <w:lang w:eastAsia="ru-RU"/>
        </w:rPr>
        <w:t xml:space="preserve">2 программы </w:t>
      </w:r>
      <w:r>
        <w:rPr>
          <w:rFonts w:ascii="Times New Roman" w:hAnsi="Times New Roman"/>
          <w:sz w:val="28"/>
          <w:szCs w:val="28"/>
          <w:lang w:eastAsia="ru-RU"/>
        </w:rPr>
        <w:t>имеют удовлетворительный</w:t>
      </w:r>
      <w:r w:rsidRPr="00F36280">
        <w:rPr>
          <w:rFonts w:ascii="Times New Roman" w:hAnsi="Times New Roman"/>
          <w:sz w:val="28"/>
          <w:szCs w:val="28"/>
          <w:lang w:eastAsia="ru-RU"/>
        </w:rPr>
        <w:t xml:space="preserve"> уровень </w:t>
      </w:r>
      <w:r>
        <w:rPr>
          <w:rFonts w:ascii="Times New Roman" w:hAnsi="Times New Roman"/>
          <w:sz w:val="28"/>
          <w:szCs w:val="28"/>
          <w:lang w:eastAsia="ru-RU"/>
        </w:rPr>
        <w:t xml:space="preserve">эффективности </w:t>
      </w:r>
      <w:r w:rsidRPr="00F36280">
        <w:rPr>
          <w:rFonts w:ascii="Times New Roman" w:hAnsi="Times New Roman"/>
          <w:sz w:val="28"/>
          <w:szCs w:val="28"/>
          <w:lang w:eastAsia="ru-RU"/>
        </w:rPr>
        <w:t xml:space="preserve">реализации </w:t>
      </w:r>
      <w:r>
        <w:rPr>
          <w:rFonts w:ascii="Times New Roman" w:hAnsi="Times New Roman"/>
          <w:sz w:val="28"/>
          <w:szCs w:val="28"/>
          <w:lang w:eastAsia="ru-RU"/>
        </w:rPr>
        <w:t>программы</w:t>
      </w:r>
      <w:r w:rsidR="00696799">
        <w:rPr>
          <w:rFonts w:ascii="Times New Roman" w:hAnsi="Times New Roman"/>
          <w:sz w:val="28"/>
          <w:szCs w:val="28"/>
          <w:lang w:eastAsia="ru-RU"/>
        </w:rPr>
        <w:t xml:space="preserve"> (9,1%)</w:t>
      </w:r>
      <w:r>
        <w:rPr>
          <w:rFonts w:ascii="Times New Roman" w:hAnsi="Times New Roman"/>
          <w:sz w:val="28"/>
          <w:szCs w:val="28"/>
          <w:lang w:eastAsia="ru-RU"/>
        </w:rPr>
        <w:t>.</w:t>
      </w:r>
      <w:r>
        <w:rPr>
          <w:rFonts w:ascii="Times New Roman" w:hAnsi="Times New Roman"/>
          <w:b/>
          <w:sz w:val="28"/>
          <w:szCs w:val="28"/>
          <w:lang w:eastAsia="ru-RU"/>
        </w:rPr>
        <w:t xml:space="preserve"> </w:t>
      </w:r>
    </w:p>
    <w:p w:rsidR="00383265" w:rsidRPr="006A0CDE" w:rsidRDefault="006A0CDE" w:rsidP="00D73AF5">
      <w:pPr>
        <w:widowControl w:val="0"/>
        <w:numPr>
          <w:ilvl w:val="0"/>
          <w:numId w:val="21"/>
        </w:numPr>
        <w:tabs>
          <w:tab w:val="clear" w:pos="1035"/>
        </w:tabs>
        <w:suppressAutoHyphens/>
        <w:spacing w:after="0" w:line="240" w:lineRule="auto"/>
        <w:ind w:left="0" w:firstLine="284"/>
        <w:rPr>
          <w:rFonts w:ascii="Times New Roman" w:hAnsi="Times New Roman"/>
          <w:b/>
          <w:sz w:val="28"/>
          <w:szCs w:val="28"/>
          <w:lang w:eastAsia="ru-RU"/>
        </w:rPr>
      </w:pPr>
      <w:r w:rsidRPr="006A0CDE">
        <w:rPr>
          <w:rFonts w:ascii="Times New Roman" w:hAnsi="Times New Roman"/>
          <w:sz w:val="28"/>
          <w:szCs w:val="28"/>
          <w:lang w:eastAsia="ru-RU"/>
        </w:rPr>
        <w:t>1 программа</w:t>
      </w:r>
      <w:r>
        <w:rPr>
          <w:rFonts w:ascii="Times New Roman" w:hAnsi="Times New Roman"/>
          <w:b/>
          <w:sz w:val="28"/>
          <w:szCs w:val="28"/>
          <w:lang w:eastAsia="ru-RU"/>
        </w:rPr>
        <w:t xml:space="preserve"> </w:t>
      </w:r>
      <w:r>
        <w:rPr>
          <w:rFonts w:ascii="Times New Roman" w:hAnsi="Times New Roman"/>
          <w:sz w:val="28"/>
          <w:szCs w:val="28"/>
          <w:lang w:eastAsia="ru-RU"/>
        </w:rPr>
        <w:t>является неэффективной</w:t>
      </w:r>
      <w:r w:rsidR="00AA4A76">
        <w:rPr>
          <w:rFonts w:ascii="Times New Roman" w:hAnsi="Times New Roman"/>
          <w:sz w:val="28"/>
          <w:szCs w:val="28"/>
          <w:lang w:eastAsia="ru-RU"/>
        </w:rPr>
        <w:t xml:space="preserve"> (4,5%)</w:t>
      </w:r>
      <w:r>
        <w:rPr>
          <w:rFonts w:ascii="Times New Roman" w:hAnsi="Times New Roman"/>
          <w:sz w:val="28"/>
          <w:szCs w:val="28"/>
          <w:lang w:eastAsia="ru-RU"/>
        </w:rPr>
        <w:t>.</w:t>
      </w:r>
      <w:r w:rsidRPr="006A0CDE">
        <w:rPr>
          <w:rFonts w:ascii="Times New Roman" w:hAnsi="Times New Roman"/>
          <w:sz w:val="28"/>
          <w:szCs w:val="28"/>
          <w:lang w:eastAsia="ru-RU"/>
        </w:rPr>
        <w:t xml:space="preserve"> </w:t>
      </w:r>
      <w:r w:rsidR="00F36280" w:rsidRPr="006A0CDE">
        <w:rPr>
          <w:rFonts w:ascii="Times New Roman" w:hAnsi="Times New Roman"/>
          <w:sz w:val="28"/>
          <w:szCs w:val="28"/>
          <w:lang w:eastAsia="ru-RU"/>
        </w:rPr>
        <w:br w:type="page"/>
      </w:r>
      <w:r w:rsidR="00276F9D">
        <w:rPr>
          <w:noProof/>
          <w:lang w:eastAsia="ru-RU"/>
        </w:rPr>
        <w:lastRenderedPageBreak/>
        <w:pict>
          <v:shapetype id="_x0000_t202" coordsize="21600,21600" o:spt="202" path="m,l,21600r21600,l21600,xe">
            <v:stroke joinstyle="miter"/>
            <v:path gradientshapeok="t" o:connecttype="rect"/>
          </v:shapetype>
          <v:shape id="Text Box 7" o:spid="_x0000_s1026" type="#_x0000_t202" style="position:absolute;left:0;text-align:left;margin-left:665.05pt;margin-top:-27.25pt;width:99pt;height:31.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eOrAIAAKo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" filled="f" stroked="f">
            <v:textbox style="mso-next-textbox:#Text Box 7" inset="0,0,0,0">
              <w:txbxContent>
                <w:p w:rsidR="00793FB2" w:rsidRDefault="00793FB2" w:rsidP="009F72CA"/>
              </w:txbxContent>
            </v:textbox>
          </v:shape>
        </w:pict>
      </w:r>
      <w:r w:rsidR="00383265" w:rsidRPr="006A0CDE">
        <w:rPr>
          <w:rFonts w:ascii="Times New Roman" w:hAnsi="Times New Roman"/>
          <w:b/>
          <w:sz w:val="28"/>
          <w:szCs w:val="28"/>
          <w:lang w:eastAsia="ru-RU"/>
        </w:rPr>
        <w:t>Заключение</w:t>
      </w:r>
    </w:p>
    <w:p w:rsidR="00A2617B" w:rsidRPr="00391D3C" w:rsidRDefault="00A2617B" w:rsidP="009F72CA">
      <w:pPr>
        <w:spacing w:after="0" w:line="240" w:lineRule="auto"/>
        <w:jc w:val="center"/>
        <w:rPr>
          <w:rFonts w:ascii="Times New Roman" w:hAnsi="Times New Roman"/>
          <w:b/>
          <w:sz w:val="28"/>
          <w:szCs w:val="28"/>
          <w:lang w:eastAsia="ru-RU"/>
        </w:rPr>
      </w:pP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Эффективность проектов и программ, разрабатываемых и реализуемых на бюджетные средства, на средства налогоплательщиков, — важнейший объект внимания муниципального и общественного контроля.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Одна из наиболее важных задач, возникающих в ходе любой муниципальной программы, состоит в расчете возможного конечного эффекта от ее реализации, направленного на благо общества в целом или отдельных групп населения.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целом, эффективность решения проблем социально-экономического развития </w:t>
      </w:r>
      <w:r>
        <w:rPr>
          <w:rFonts w:ascii="Times New Roman" w:hAnsi="Times New Roman"/>
          <w:sz w:val="28"/>
          <w:szCs w:val="28"/>
          <w:lang w:eastAsia="ru-RU"/>
        </w:rPr>
        <w:t>Ичалковского</w:t>
      </w:r>
      <w:r w:rsidRPr="00391D3C">
        <w:rPr>
          <w:rFonts w:ascii="Times New Roman" w:hAnsi="Times New Roman"/>
          <w:sz w:val="28"/>
          <w:szCs w:val="28"/>
          <w:lang w:eastAsia="ru-RU"/>
        </w:rPr>
        <w:t xml:space="preserve"> муниципального района при помощи программного метода зависит, в первую очередь, от формирования системы показателей, адекватно описывающих цели и задачи муниципальных программ и этапы их реализации, с учетом сложившейся ситуации, необходимости и целесообразности вливания бюджетных инвестиций.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реализации программ остаются  актуальными следующие недостатки: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 несвоевременность проведения мероприятий программ и внесения актуальных изменений в программы; </w:t>
      </w:r>
    </w:p>
    <w:p w:rsidR="00383265" w:rsidRPr="00391D3C" w:rsidRDefault="00383265" w:rsidP="00552737">
      <w:pPr>
        <w:widowControl w:val="0"/>
        <w:tabs>
          <w:tab w:val="left" w:pos="4536"/>
        </w:tabs>
        <w:suppressAutoHyphens/>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Учитывая вышеизложенное, ответственным исполнителям муниципальных программ, необходимо: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 разрабатывать муниципальные программы в соответствии  с Постановлением Администрации </w:t>
      </w:r>
      <w:r>
        <w:rPr>
          <w:rFonts w:ascii="Times New Roman" w:hAnsi="Times New Roman"/>
          <w:sz w:val="28"/>
          <w:szCs w:val="28"/>
          <w:lang w:eastAsia="ru-RU"/>
        </w:rPr>
        <w:t>Ичалковского</w:t>
      </w:r>
      <w:r w:rsidRPr="00391D3C">
        <w:rPr>
          <w:rFonts w:ascii="Times New Roman" w:hAnsi="Times New Roman"/>
          <w:sz w:val="28"/>
          <w:szCs w:val="28"/>
          <w:lang w:eastAsia="ru-RU"/>
        </w:rPr>
        <w:t xml:space="preserve"> </w:t>
      </w:r>
      <w:r w:rsidRPr="00183258">
        <w:rPr>
          <w:rFonts w:ascii="Times New Roman" w:hAnsi="Times New Roman"/>
          <w:sz w:val="28"/>
          <w:szCs w:val="28"/>
          <w:lang w:eastAsia="ru-RU"/>
        </w:rPr>
        <w:t xml:space="preserve">муниципального района  от </w:t>
      </w:r>
      <w:r w:rsidR="00183258" w:rsidRPr="00183258">
        <w:rPr>
          <w:rFonts w:ascii="Times New Roman" w:hAnsi="Times New Roman"/>
          <w:sz w:val="28"/>
          <w:szCs w:val="28"/>
          <w:lang w:eastAsia="ru-RU"/>
        </w:rPr>
        <w:t xml:space="preserve">29 марта 2016 </w:t>
      </w:r>
      <w:r w:rsidRPr="00183258">
        <w:rPr>
          <w:rFonts w:ascii="Times New Roman" w:hAnsi="Times New Roman"/>
          <w:sz w:val="28"/>
          <w:szCs w:val="28"/>
          <w:lang w:eastAsia="ru-RU"/>
        </w:rPr>
        <w:t xml:space="preserve">года № </w:t>
      </w:r>
      <w:r w:rsidR="00183258" w:rsidRPr="00183258">
        <w:rPr>
          <w:rFonts w:ascii="Times New Roman" w:hAnsi="Times New Roman"/>
          <w:sz w:val="28"/>
          <w:szCs w:val="28"/>
          <w:lang w:eastAsia="ru-RU"/>
        </w:rPr>
        <w:t>230</w:t>
      </w:r>
      <w:r w:rsidRPr="00183258">
        <w:rPr>
          <w:rFonts w:ascii="Times New Roman" w:hAnsi="Times New Roman"/>
          <w:sz w:val="28"/>
          <w:szCs w:val="28"/>
          <w:lang w:eastAsia="ru-RU"/>
        </w:rPr>
        <w:t xml:space="preserve"> «Об утверждении порядка разработки</w:t>
      </w:r>
      <w:r w:rsidR="00183258" w:rsidRPr="00183258">
        <w:rPr>
          <w:rFonts w:ascii="Times New Roman" w:hAnsi="Times New Roman"/>
          <w:sz w:val="28"/>
          <w:szCs w:val="28"/>
          <w:lang w:eastAsia="ru-RU"/>
        </w:rPr>
        <w:t>,</w:t>
      </w:r>
      <w:r w:rsidRPr="00183258">
        <w:rPr>
          <w:rFonts w:ascii="Times New Roman" w:hAnsi="Times New Roman"/>
          <w:sz w:val="28"/>
          <w:szCs w:val="28"/>
          <w:lang w:eastAsia="ru-RU"/>
        </w:rPr>
        <w:t xml:space="preserve"> реализации</w:t>
      </w:r>
      <w:r w:rsidR="00183258" w:rsidRPr="00183258">
        <w:rPr>
          <w:rFonts w:ascii="Times New Roman" w:hAnsi="Times New Roman"/>
          <w:sz w:val="28"/>
          <w:szCs w:val="28"/>
          <w:lang w:eastAsia="ru-RU"/>
        </w:rPr>
        <w:t xml:space="preserve"> и оценки эффективности</w:t>
      </w:r>
      <w:r w:rsidRPr="00183258">
        <w:rPr>
          <w:rFonts w:ascii="Times New Roman" w:hAnsi="Times New Roman"/>
          <w:sz w:val="28"/>
          <w:szCs w:val="28"/>
          <w:lang w:eastAsia="ru-RU"/>
        </w:rPr>
        <w:t xml:space="preserve"> муниципальных программ</w:t>
      </w:r>
      <w:r w:rsidR="00183258" w:rsidRPr="00183258">
        <w:rPr>
          <w:rFonts w:ascii="Times New Roman" w:hAnsi="Times New Roman"/>
          <w:sz w:val="28"/>
          <w:szCs w:val="28"/>
          <w:lang w:eastAsia="ru-RU"/>
        </w:rPr>
        <w:t xml:space="preserve"> Ичалковского муниципального района»</w:t>
      </w:r>
      <w:r w:rsidRPr="00183258">
        <w:rPr>
          <w:rFonts w:ascii="Times New Roman" w:hAnsi="Times New Roman"/>
          <w:sz w:val="28"/>
          <w:szCs w:val="28"/>
          <w:lang w:eastAsia="ru-RU"/>
        </w:rPr>
        <w:t>.</w:t>
      </w:r>
    </w:p>
    <w:p w:rsidR="00383265" w:rsidRPr="00391D3C" w:rsidRDefault="00383265" w:rsidP="00552737">
      <w:pPr>
        <w:spacing w:after="0" w:line="240" w:lineRule="auto"/>
        <w:ind w:firstLine="567"/>
        <w:jc w:val="both"/>
        <w:rPr>
          <w:rFonts w:ascii="Times New Roman" w:hAnsi="Times New Roman"/>
          <w:sz w:val="28"/>
          <w:szCs w:val="28"/>
          <w:lang w:eastAsia="ru-RU"/>
        </w:rPr>
      </w:pPr>
    </w:p>
    <w:sectPr w:rsidR="00383265" w:rsidRPr="00391D3C" w:rsidSect="00FD6E29">
      <w:footerReference w:type="default" r:id="rId34"/>
      <w:type w:val="continuous"/>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F9D" w:rsidRDefault="00276F9D" w:rsidP="00275DB9">
      <w:pPr>
        <w:spacing w:after="0" w:line="240" w:lineRule="auto"/>
      </w:pPr>
      <w:r>
        <w:separator/>
      </w:r>
    </w:p>
  </w:endnote>
  <w:endnote w:type="continuationSeparator" w:id="0">
    <w:p w:rsidR="00276F9D" w:rsidRDefault="00276F9D" w:rsidP="0027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FB2" w:rsidRDefault="00793FB2">
    <w:pPr>
      <w:pStyle w:val="ab"/>
      <w:jc w:val="center"/>
    </w:pPr>
    <w:r>
      <w:fldChar w:fldCharType="begin"/>
    </w:r>
    <w:r>
      <w:instrText>PAGE   \* MERGEFORMAT</w:instrText>
    </w:r>
    <w:r>
      <w:fldChar w:fldCharType="separate"/>
    </w:r>
    <w:r w:rsidR="00F77A5B">
      <w:rPr>
        <w:noProof/>
      </w:rPr>
      <w:t>1</w:t>
    </w:r>
    <w:r>
      <w:rPr>
        <w:noProof/>
      </w:rPr>
      <w:fldChar w:fldCharType="end"/>
    </w:r>
  </w:p>
  <w:p w:rsidR="00793FB2" w:rsidRDefault="00793FB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F9D" w:rsidRDefault="00276F9D" w:rsidP="00275DB9">
      <w:pPr>
        <w:spacing w:after="0" w:line="240" w:lineRule="auto"/>
      </w:pPr>
      <w:r>
        <w:separator/>
      </w:r>
    </w:p>
  </w:footnote>
  <w:footnote w:type="continuationSeparator" w:id="0">
    <w:p w:rsidR="00276F9D" w:rsidRDefault="00276F9D" w:rsidP="00275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B3B61"/>
    <w:multiLevelType w:val="hybridMultilevel"/>
    <w:tmpl w:val="6696E28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15E02"/>
    <w:multiLevelType w:val="multilevel"/>
    <w:tmpl w:val="9C725B10"/>
    <w:lvl w:ilvl="0">
      <w:start w:val="8"/>
      <w:numFmt w:val="decimal"/>
      <w:lvlText w:val="%1"/>
      <w:lvlJc w:val="left"/>
      <w:pPr>
        <w:ind w:left="375" w:hanging="375"/>
      </w:pPr>
      <w:rPr>
        <w:rFonts w:cs="Times New Roman"/>
      </w:rPr>
    </w:lvl>
    <w:lvl w:ilvl="1">
      <w:start w:val="1"/>
      <w:numFmt w:val="decimal"/>
      <w:lvlText w:val="%1.%2"/>
      <w:lvlJc w:val="left"/>
      <w:pPr>
        <w:ind w:left="375" w:hanging="375"/>
      </w:pPr>
      <w:rPr>
        <w:rFonts w:cs="Times New Roman"/>
        <w:b w:val="0"/>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 w15:restartNumberingAfterBreak="0">
    <w:nsid w:val="14651936"/>
    <w:multiLevelType w:val="hybridMultilevel"/>
    <w:tmpl w:val="56DC984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D715F1"/>
    <w:multiLevelType w:val="singleLevel"/>
    <w:tmpl w:val="EBB07A40"/>
    <w:lvl w:ilvl="0">
      <w:numFmt w:val="bullet"/>
      <w:lvlText w:val="-"/>
      <w:lvlJc w:val="left"/>
      <w:pPr>
        <w:tabs>
          <w:tab w:val="num" w:pos="360"/>
        </w:tabs>
        <w:ind w:left="360" w:hanging="360"/>
      </w:pPr>
      <w:rPr>
        <w:rFonts w:hint="default"/>
      </w:rPr>
    </w:lvl>
  </w:abstractNum>
  <w:abstractNum w:abstractNumId="4" w15:restartNumberingAfterBreak="0">
    <w:nsid w:val="207449FA"/>
    <w:multiLevelType w:val="hybridMultilevel"/>
    <w:tmpl w:val="2022F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3253F1"/>
    <w:multiLevelType w:val="hybridMultilevel"/>
    <w:tmpl w:val="98C8B0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74F1120"/>
    <w:multiLevelType w:val="multilevel"/>
    <w:tmpl w:val="0A34D1CC"/>
    <w:lvl w:ilvl="0">
      <w:start w:val="1"/>
      <w:numFmt w:val="decimal"/>
      <w:lvlText w:val="%1."/>
      <w:lvlJc w:val="left"/>
      <w:pPr>
        <w:ind w:left="1353" w:hanging="360"/>
      </w:pPr>
      <w:rPr>
        <w:rFonts w:cs="Times New Roman"/>
        <w:b w:val="0"/>
        <w:i w:val="0"/>
        <w:sz w:val="24"/>
        <w:szCs w:val="24"/>
      </w:rPr>
    </w:lvl>
    <w:lvl w:ilvl="1">
      <w:start w:val="8"/>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7" w15:restartNumberingAfterBreak="0">
    <w:nsid w:val="435850DD"/>
    <w:multiLevelType w:val="hybridMultilevel"/>
    <w:tmpl w:val="DF58D9B0"/>
    <w:lvl w:ilvl="0" w:tplc="EFFC5E66">
      <w:start w:val="1"/>
      <w:numFmt w:val="decimal"/>
      <w:lvlText w:val="%1."/>
      <w:lvlJc w:val="left"/>
      <w:pPr>
        <w:tabs>
          <w:tab w:val="num" w:pos="1035"/>
        </w:tabs>
        <w:ind w:left="1035" w:hanging="855"/>
      </w:pPr>
      <w:rPr>
        <w:rFonts w:cs="Times New Roman"/>
        <w:b w:val="0"/>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8" w15:restartNumberingAfterBreak="0">
    <w:nsid w:val="4C2D2773"/>
    <w:multiLevelType w:val="hybridMultilevel"/>
    <w:tmpl w:val="58460D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5B980FF9"/>
    <w:multiLevelType w:val="hybridMultilevel"/>
    <w:tmpl w:val="4934B05E"/>
    <w:lvl w:ilvl="0" w:tplc="04190005">
      <w:start w:val="1"/>
      <w:numFmt w:val="bullet"/>
      <w:lvlText w:val=""/>
      <w:lvlJc w:val="left"/>
      <w:pPr>
        <w:ind w:left="1560" w:hanging="360"/>
      </w:pPr>
      <w:rPr>
        <w:rFonts w:ascii="Wingdings" w:hAnsi="Wingdings" w:hint="default"/>
      </w:rPr>
    </w:lvl>
    <w:lvl w:ilvl="1" w:tplc="04190003">
      <w:start w:val="1"/>
      <w:numFmt w:val="bullet"/>
      <w:lvlText w:val="o"/>
      <w:lvlJc w:val="left"/>
      <w:pPr>
        <w:ind w:left="2280" w:hanging="360"/>
      </w:pPr>
      <w:rPr>
        <w:rFonts w:ascii="Courier New" w:hAnsi="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hint="default"/>
      </w:rPr>
    </w:lvl>
    <w:lvl w:ilvl="8" w:tplc="04190005">
      <w:start w:val="1"/>
      <w:numFmt w:val="bullet"/>
      <w:lvlText w:val=""/>
      <w:lvlJc w:val="left"/>
      <w:pPr>
        <w:ind w:left="7320" w:hanging="360"/>
      </w:pPr>
      <w:rPr>
        <w:rFonts w:ascii="Wingdings" w:hAnsi="Wingdings" w:hint="default"/>
      </w:rPr>
    </w:lvl>
  </w:abstractNum>
  <w:abstractNum w:abstractNumId="10" w15:restartNumberingAfterBreak="0">
    <w:nsid w:val="5F3A74EA"/>
    <w:multiLevelType w:val="hybridMultilevel"/>
    <w:tmpl w:val="47DE5CC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6B9204CF"/>
    <w:multiLevelType w:val="multilevel"/>
    <w:tmpl w:val="63763E52"/>
    <w:lvl w:ilvl="0">
      <w:start w:val="10"/>
      <w:numFmt w:val="decimal"/>
      <w:lvlText w:val="%1"/>
      <w:lvlJc w:val="left"/>
      <w:pPr>
        <w:ind w:left="525" w:hanging="525"/>
      </w:pPr>
      <w:rPr>
        <w:rFonts w:cs="Times New Roman"/>
        <w:b w:val="0"/>
      </w:rPr>
    </w:lvl>
    <w:lvl w:ilvl="1">
      <w:start w:val="4"/>
      <w:numFmt w:val="decimal"/>
      <w:lvlText w:val="%1.%2"/>
      <w:lvlJc w:val="left"/>
      <w:pPr>
        <w:ind w:left="525" w:hanging="525"/>
      </w:pPr>
      <w:rPr>
        <w:rFonts w:cs="Times New Roman"/>
        <w:b w:val="0"/>
      </w:rPr>
    </w:lvl>
    <w:lvl w:ilvl="2">
      <w:start w:val="1"/>
      <w:numFmt w:val="decimal"/>
      <w:lvlText w:val="%1.%2.%3"/>
      <w:lvlJc w:val="left"/>
      <w:pPr>
        <w:ind w:left="720" w:hanging="720"/>
      </w:pPr>
      <w:rPr>
        <w:rFonts w:cs="Times New Roman"/>
        <w:b w:val="0"/>
      </w:rPr>
    </w:lvl>
    <w:lvl w:ilvl="3">
      <w:start w:val="1"/>
      <w:numFmt w:val="decimal"/>
      <w:lvlText w:val="%1.%2.%3.%4"/>
      <w:lvlJc w:val="left"/>
      <w:pPr>
        <w:ind w:left="1080" w:hanging="1080"/>
      </w:pPr>
      <w:rPr>
        <w:rFonts w:cs="Times New Roman"/>
        <w:b w:val="0"/>
      </w:rPr>
    </w:lvl>
    <w:lvl w:ilvl="4">
      <w:start w:val="1"/>
      <w:numFmt w:val="decimal"/>
      <w:lvlText w:val="%1.%2.%3.%4.%5"/>
      <w:lvlJc w:val="left"/>
      <w:pPr>
        <w:ind w:left="1080" w:hanging="1080"/>
      </w:pPr>
      <w:rPr>
        <w:rFonts w:cs="Times New Roman"/>
        <w:b w:val="0"/>
      </w:rPr>
    </w:lvl>
    <w:lvl w:ilvl="5">
      <w:start w:val="1"/>
      <w:numFmt w:val="decimal"/>
      <w:lvlText w:val="%1.%2.%3.%4.%5.%6"/>
      <w:lvlJc w:val="left"/>
      <w:pPr>
        <w:ind w:left="1440" w:hanging="1440"/>
      </w:pPr>
      <w:rPr>
        <w:rFonts w:cs="Times New Roman"/>
        <w:b w:val="0"/>
      </w:rPr>
    </w:lvl>
    <w:lvl w:ilvl="6">
      <w:start w:val="1"/>
      <w:numFmt w:val="decimal"/>
      <w:lvlText w:val="%1.%2.%3.%4.%5.%6.%7"/>
      <w:lvlJc w:val="left"/>
      <w:pPr>
        <w:ind w:left="1440" w:hanging="1440"/>
      </w:pPr>
      <w:rPr>
        <w:rFonts w:cs="Times New Roman"/>
        <w:b w:val="0"/>
      </w:rPr>
    </w:lvl>
    <w:lvl w:ilvl="7">
      <w:start w:val="1"/>
      <w:numFmt w:val="decimal"/>
      <w:lvlText w:val="%1.%2.%3.%4.%5.%6.%7.%8"/>
      <w:lvlJc w:val="left"/>
      <w:pPr>
        <w:ind w:left="1800" w:hanging="1800"/>
      </w:pPr>
      <w:rPr>
        <w:rFonts w:cs="Times New Roman"/>
        <w:b w:val="0"/>
      </w:rPr>
    </w:lvl>
    <w:lvl w:ilvl="8">
      <w:start w:val="1"/>
      <w:numFmt w:val="decimal"/>
      <w:lvlText w:val="%1.%2.%3.%4.%5.%6.%7.%8.%9"/>
      <w:lvlJc w:val="left"/>
      <w:pPr>
        <w:ind w:left="2160" w:hanging="2160"/>
      </w:pPr>
      <w:rPr>
        <w:rFonts w:cs="Times New Roman"/>
        <w:b w:val="0"/>
      </w:rPr>
    </w:lvl>
  </w:abstractNum>
  <w:abstractNum w:abstractNumId="12" w15:restartNumberingAfterBreak="0">
    <w:nsid w:val="70123108"/>
    <w:multiLevelType w:val="hybridMultilevel"/>
    <w:tmpl w:val="BA3C28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7495365D"/>
    <w:multiLevelType w:val="hybridMultilevel"/>
    <w:tmpl w:val="29BEA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3A7697"/>
    <w:multiLevelType w:val="hybridMultilevel"/>
    <w:tmpl w:val="A1663D5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7C4772D9"/>
    <w:multiLevelType w:val="hybridMultilevel"/>
    <w:tmpl w:val="8E920376"/>
    <w:lvl w:ilvl="0" w:tplc="F50A1022">
      <w:start w:val="1"/>
      <w:numFmt w:val="bullet"/>
      <w:lvlText w:val=""/>
      <w:lvlJc w:val="left"/>
      <w:pPr>
        <w:ind w:left="787" w:hanging="360"/>
      </w:pPr>
      <w:rPr>
        <w:rFonts w:ascii="Wingdings" w:hAnsi="Wingdings" w:hint="default"/>
        <w:b/>
      </w:rPr>
    </w:lvl>
    <w:lvl w:ilvl="1" w:tplc="04190003">
      <w:start w:val="1"/>
      <w:numFmt w:val="bullet"/>
      <w:lvlText w:val="o"/>
      <w:lvlJc w:val="left"/>
      <w:pPr>
        <w:ind w:left="1507" w:hanging="360"/>
      </w:pPr>
      <w:rPr>
        <w:rFonts w:ascii="Courier New" w:hAnsi="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hint="default"/>
      </w:rPr>
    </w:lvl>
    <w:lvl w:ilvl="8" w:tplc="04190005">
      <w:start w:val="1"/>
      <w:numFmt w:val="bullet"/>
      <w:lvlText w:val=""/>
      <w:lvlJc w:val="left"/>
      <w:pPr>
        <w:ind w:left="6547"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num>
  <w:num w:numId="7">
    <w:abstractNumId w:val="2"/>
  </w:num>
  <w:num w:numId="8">
    <w:abstractNumId w:val="2"/>
  </w:num>
  <w:num w:numId="9">
    <w:abstractNumId w:val="9"/>
  </w:num>
  <w:num w:numId="10">
    <w:abstractNumId w:val="9"/>
  </w:num>
  <w:num w:numId="11">
    <w:abstractNumId w:val="8"/>
  </w:num>
  <w:num w:numId="12">
    <w:abstractNumId w:val="8"/>
  </w:num>
  <w:num w:numId="13">
    <w:abstractNumId w:val="10"/>
  </w:num>
  <w:num w:numId="14">
    <w:abstractNumId w:val="10"/>
  </w:num>
  <w:num w:numId="15">
    <w:abstractNumId w:val="11"/>
  </w:num>
  <w:num w:numId="16">
    <w:abstractNumId w:val="11"/>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4"/>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9"/>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2CA"/>
    <w:rsid w:val="000037C7"/>
    <w:rsid w:val="00003F5B"/>
    <w:rsid w:val="000042D3"/>
    <w:rsid w:val="00005D42"/>
    <w:rsid w:val="00017A7F"/>
    <w:rsid w:val="000204B3"/>
    <w:rsid w:val="00020ADF"/>
    <w:rsid w:val="00023C96"/>
    <w:rsid w:val="000241E7"/>
    <w:rsid w:val="00024608"/>
    <w:rsid w:val="00026C69"/>
    <w:rsid w:val="00031B70"/>
    <w:rsid w:val="00031E43"/>
    <w:rsid w:val="0003345E"/>
    <w:rsid w:val="00033461"/>
    <w:rsid w:val="00033AA6"/>
    <w:rsid w:val="00034D96"/>
    <w:rsid w:val="00037B07"/>
    <w:rsid w:val="00044B6B"/>
    <w:rsid w:val="00045563"/>
    <w:rsid w:val="000505E4"/>
    <w:rsid w:val="00050A03"/>
    <w:rsid w:val="0005239B"/>
    <w:rsid w:val="0005272F"/>
    <w:rsid w:val="00053D86"/>
    <w:rsid w:val="000553BC"/>
    <w:rsid w:val="00057225"/>
    <w:rsid w:val="0006040A"/>
    <w:rsid w:val="00060B93"/>
    <w:rsid w:val="00062532"/>
    <w:rsid w:val="00072770"/>
    <w:rsid w:val="000733E9"/>
    <w:rsid w:val="000822C5"/>
    <w:rsid w:val="000828C4"/>
    <w:rsid w:val="00083FCE"/>
    <w:rsid w:val="0008559C"/>
    <w:rsid w:val="00086CA8"/>
    <w:rsid w:val="00090CEC"/>
    <w:rsid w:val="00091456"/>
    <w:rsid w:val="00095451"/>
    <w:rsid w:val="000A4660"/>
    <w:rsid w:val="000A4EDE"/>
    <w:rsid w:val="000A5448"/>
    <w:rsid w:val="000A7988"/>
    <w:rsid w:val="000B4549"/>
    <w:rsid w:val="000B7EED"/>
    <w:rsid w:val="000C1226"/>
    <w:rsid w:val="000C2693"/>
    <w:rsid w:val="000C4A0D"/>
    <w:rsid w:val="000D1664"/>
    <w:rsid w:val="000D5AE4"/>
    <w:rsid w:val="000D64A0"/>
    <w:rsid w:val="000D7C53"/>
    <w:rsid w:val="000E275A"/>
    <w:rsid w:val="000E5ED3"/>
    <w:rsid w:val="000E6A8E"/>
    <w:rsid w:val="000E7378"/>
    <w:rsid w:val="000E754D"/>
    <w:rsid w:val="000F07EF"/>
    <w:rsid w:val="000F0B23"/>
    <w:rsid w:val="000F14AF"/>
    <w:rsid w:val="000F1C8D"/>
    <w:rsid w:val="000F498D"/>
    <w:rsid w:val="000F4C7C"/>
    <w:rsid w:val="000F78A5"/>
    <w:rsid w:val="000F7B3F"/>
    <w:rsid w:val="001011E9"/>
    <w:rsid w:val="00101241"/>
    <w:rsid w:val="00106142"/>
    <w:rsid w:val="00107837"/>
    <w:rsid w:val="00113B95"/>
    <w:rsid w:val="00115AA3"/>
    <w:rsid w:val="00117CC5"/>
    <w:rsid w:val="00120D8C"/>
    <w:rsid w:val="00122CF3"/>
    <w:rsid w:val="00124614"/>
    <w:rsid w:val="00130688"/>
    <w:rsid w:val="001309B1"/>
    <w:rsid w:val="00133FE9"/>
    <w:rsid w:val="0013798B"/>
    <w:rsid w:val="00143C87"/>
    <w:rsid w:val="001444BD"/>
    <w:rsid w:val="001455B0"/>
    <w:rsid w:val="00147095"/>
    <w:rsid w:val="001477CB"/>
    <w:rsid w:val="001564B8"/>
    <w:rsid w:val="00157E69"/>
    <w:rsid w:val="001603DD"/>
    <w:rsid w:val="00160690"/>
    <w:rsid w:val="00161B4D"/>
    <w:rsid w:val="0016270B"/>
    <w:rsid w:val="00165675"/>
    <w:rsid w:val="00167CFF"/>
    <w:rsid w:val="001716CC"/>
    <w:rsid w:val="00171FAF"/>
    <w:rsid w:val="001728AF"/>
    <w:rsid w:val="00174BED"/>
    <w:rsid w:val="001759D5"/>
    <w:rsid w:val="001804BE"/>
    <w:rsid w:val="00180AAD"/>
    <w:rsid w:val="00183258"/>
    <w:rsid w:val="00183933"/>
    <w:rsid w:val="00187235"/>
    <w:rsid w:val="001A0A49"/>
    <w:rsid w:val="001A2CD8"/>
    <w:rsid w:val="001A4EC4"/>
    <w:rsid w:val="001B3787"/>
    <w:rsid w:val="001B3A18"/>
    <w:rsid w:val="001B5AFE"/>
    <w:rsid w:val="001B64AE"/>
    <w:rsid w:val="001C14AE"/>
    <w:rsid w:val="001C1DAA"/>
    <w:rsid w:val="001C48B4"/>
    <w:rsid w:val="001C573F"/>
    <w:rsid w:val="001D0555"/>
    <w:rsid w:val="001D220C"/>
    <w:rsid w:val="001D5DA8"/>
    <w:rsid w:val="001E6C2B"/>
    <w:rsid w:val="001F0D96"/>
    <w:rsid w:val="001F237B"/>
    <w:rsid w:val="001F3F87"/>
    <w:rsid w:val="001F7153"/>
    <w:rsid w:val="001F745E"/>
    <w:rsid w:val="001F7E52"/>
    <w:rsid w:val="001F7FB7"/>
    <w:rsid w:val="002006C5"/>
    <w:rsid w:val="002006C6"/>
    <w:rsid w:val="00203496"/>
    <w:rsid w:val="002079D7"/>
    <w:rsid w:val="00207CED"/>
    <w:rsid w:val="00211AD4"/>
    <w:rsid w:val="00211D88"/>
    <w:rsid w:val="00214466"/>
    <w:rsid w:val="00215DC9"/>
    <w:rsid w:val="002205FB"/>
    <w:rsid w:val="00221035"/>
    <w:rsid w:val="002226DB"/>
    <w:rsid w:val="00222BC7"/>
    <w:rsid w:val="002233C5"/>
    <w:rsid w:val="00224146"/>
    <w:rsid w:val="00227B96"/>
    <w:rsid w:val="0023109C"/>
    <w:rsid w:val="00233931"/>
    <w:rsid w:val="002351B9"/>
    <w:rsid w:val="0023577A"/>
    <w:rsid w:val="00235ED9"/>
    <w:rsid w:val="00242871"/>
    <w:rsid w:val="002436AD"/>
    <w:rsid w:val="00251E2F"/>
    <w:rsid w:val="00255FFA"/>
    <w:rsid w:val="0026223F"/>
    <w:rsid w:val="002637D1"/>
    <w:rsid w:val="00264D2B"/>
    <w:rsid w:val="00264DBE"/>
    <w:rsid w:val="00265FBD"/>
    <w:rsid w:val="002712FD"/>
    <w:rsid w:val="002716C2"/>
    <w:rsid w:val="00274339"/>
    <w:rsid w:val="002755FD"/>
    <w:rsid w:val="00275DB9"/>
    <w:rsid w:val="00276F9D"/>
    <w:rsid w:val="00280BAF"/>
    <w:rsid w:val="00283095"/>
    <w:rsid w:val="00287BDD"/>
    <w:rsid w:val="00292FC5"/>
    <w:rsid w:val="0029448C"/>
    <w:rsid w:val="002975C4"/>
    <w:rsid w:val="002A10A5"/>
    <w:rsid w:val="002A2E7A"/>
    <w:rsid w:val="002A35A1"/>
    <w:rsid w:val="002A459F"/>
    <w:rsid w:val="002A51BB"/>
    <w:rsid w:val="002A66F4"/>
    <w:rsid w:val="002A6BB7"/>
    <w:rsid w:val="002A7E56"/>
    <w:rsid w:val="002B2A2B"/>
    <w:rsid w:val="002B2AAD"/>
    <w:rsid w:val="002B5D3E"/>
    <w:rsid w:val="002B6DE0"/>
    <w:rsid w:val="002C0F5C"/>
    <w:rsid w:val="002C1C13"/>
    <w:rsid w:val="002C2D50"/>
    <w:rsid w:val="002C3308"/>
    <w:rsid w:val="002C464E"/>
    <w:rsid w:val="002C63E7"/>
    <w:rsid w:val="002C6B86"/>
    <w:rsid w:val="002C7D50"/>
    <w:rsid w:val="002C7D9B"/>
    <w:rsid w:val="002D42E1"/>
    <w:rsid w:val="002D5B65"/>
    <w:rsid w:val="002D6E7A"/>
    <w:rsid w:val="002D7B05"/>
    <w:rsid w:val="002E0774"/>
    <w:rsid w:val="002E116C"/>
    <w:rsid w:val="002E13F6"/>
    <w:rsid w:val="002F0DFD"/>
    <w:rsid w:val="002F49CA"/>
    <w:rsid w:val="002F57B7"/>
    <w:rsid w:val="002F6633"/>
    <w:rsid w:val="002F6773"/>
    <w:rsid w:val="0030208B"/>
    <w:rsid w:val="00302D22"/>
    <w:rsid w:val="0030387C"/>
    <w:rsid w:val="00307EC9"/>
    <w:rsid w:val="00310380"/>
    <w:rsid w:val="00311A91"/>
    <w:rsid w:val="00313575"/>
    <w:rsid w:val="00314465"/>
    <w:rsid w:val="0031702E"/>
    <w:rsid w:val="00317FDE"/>
    <w:rsid w:val="00320948"/>
    <w:rsid w:val="00320F27"/>
    <w:rsid w:val="0032115D"/>
    <w:rsid w:val="00324C9A"/>
    <w:rsid w:val="003251D8"/>
    <w:rsid w:val="00327926"/>
    <w:rsid w:val="00333CC5"/>
    <w:rsid w:val="003341F1"/>
    <w:rsid w:val="00336DDE"/>
    <w:rsid w:val="00337E66"/>
    <w:rsid w:val="00341099"/>
    <w:rsid w:val="00342675"/>
    <w:rsid w:val="003446AC"/>
    <w:rsid w:val="00344705"/>
    <w:rsid w:val="0034662B"/>
    <w:rsid w:val="003538A3"/>
    <w:rsid w:val="003559FC"/>
    <w:rsid w:val="00356250"/>
    <w:rsid w:val="003604C7"/>
    <w:rsid w:val="00362F5E"/>
    <w:rsid w:val="00365284"/>
    <w:rsid w:val="003666B7"/>
    <w:rsid w:val="0036774C"/>
    <w:rsid w:val="003804D4"/>
    <w:rsid w:val="00380B2B"/>
    <w:rsid w:val="00383265"/>
    <w:rsid w:val="00390F64"/>
    <w:rsid w:val="00391D3C"/>
    <w:rsid w:val="003920C4"/>
    <w:rsid w:val="003930E9"/>
    <w:rsid w:val="00393906"/>
    <w:rsid w:val="003A5B4C"/>
    <w:rsid w:val="003A5F32"/>
    <w:rsid w:val="003A6055"/>
    <w:rsid w:val="003A6BF7"/>
    <w:rsid w:val="003B1F8D"/>
    <w:rsid w:val="003B26BE"/>
    <w:rsid w:val="003B3CF5"/>
    <w:rsid w:val="003B3D0E"/>
    <w:rsid w:val="003B7306"/>
    <w:rsid w:val="003C0F53"/>
    <w:rsid w:val="003C28D5"/>
    <w:rsid w:val="003C45E5"/>
    <w:rsid w:val="003C591A"/>
    <w:rsid w:val="003C7DDF"/>
    <w:rsid w:val="003D182D"/>
    <w:rsid w:val="003D2BB6"/>
    <w:rsid w:val="003E18BE"/>
    <w:rsid w:val="003E1CB3"/>
    <w:rsid w:val="003E36A8"/>
    <w:rsid w:val="003E7998"/>
    <w:rsid w:val="003F14C7"/>
    <w:rsid w:val="003F61AF"/>
    <w:rsid w:val="003F71AF"/>
    <w:rsid w:val="003F7523"/>
    <w:rsid w:val="00400022"/>
    <w:rsid w:val="00400DA2"/>
    <w:rsid w:val="0040132D"/>
    <w:rsid w:val="00401E42"/>
    <w:rsid w:val="0040480D"/>
    <w:rsid w:val="00407F4C"/>
    <w:rsid w:val="0041102D"/>
    <w:rsid w:val="00411AA8"/>
    <w:rsid w:val="0041208D"/>
    <w:rsid w:val="004154E1"/>
    <w:rsid w:val="00415D85"/>
    <w:rsid w:val="00420290"/>
    <w:rsid w:val="004204A8"/>
    <w:rsid w:val="00420F1C"/>
    <w:rsid w:val="00425C7F"/>
    <w:rsid w:val="004319EE"/>
    <w:rsid w:val="00433AB0"/>
    <w:rsid w:val="004347CB"/>
    <w:rsid w:val="004356F8"/>
    <w:rsid w:val="00435DB9"/>
    <w:rsid w:val="00435F61"/>
    <w:rsid w:val="00436005"/>
    <w:rsid w:val="00437B9C"/>
    <w:rsid w:val="0044068F"/>
    <w:rsid w:val="00442D8D"/>
    <w:rsid w:val="00443DB5"/>
    <w:rsid w:val="004442E1"/>
    <w:rsid w:val="0045020D"/>
    <w:rsid w:val="00452E0E"/>
    <w:rsid w:val="00453B8E"/>
    <w:rsid w:val="0045426A"/>
    <w:rsid w:val="00455512"/>
    <w:rsid w:val="00456848"/>
    <w:rsid w:val="00456F8D"/>
    <w:rsid w:val="00461E32"/>
    <w:rsid w:val="00463AB9"/>
    <w:rsid w:val="00467255"/>
    <w:rsid w:val="00474C70"/>
    <w:rsid w:val="00474C86"/>
    <w:rsid w:val="0047689F"/>
    <w:rsid w:val="00476A77"/>
    <w:rsid w:val="00477D55"/>
    <w:rsid w:val="00480E9D"/>
    <w:rsid w:val="004812B6"/>
    <w:rsid w:val="004832A9"/>
    <w:rsid w:val="00484571"/>
    <w:rsid w:val="004856D6"/>
    <w:rsid w:val="00485A61"/>
    <w:rsid w:val="00485AF0"/>
    <w:rsid w:val="00485BBB"/>
    <w:rsid w:val="0048601F"/>
    <w:rsid w:val="0048687A"/>
    <w:rsid w:val="00490D94"/>
    <w:rsid w:val="004935AB"/>
    <w:rsid w:val="0049398A"/>
    <w:rsid w:val="004949CB"/>
    <w:rsid w:val="00494E63"/>
    <w:rsid w:val="00495713"/>
    <w:rsid w:val="004957DB"/>
    <w:rsid w:val="00496457"/>
    <w:rsid w:val="0049724C"/>
    <w:rsid w:val="0049774D"/>
    <w:rsid w:val="004A27D8"/>
    <w:rsid w:val="004A38F4"/>
    <w:rsid w:val="004B3391"/>
    <w:rsid w:val="004B61CA"/>
    <w:rsid w:val="004C2816"/>
    <w:rsid w:val="004C33A7"/>
    <w:rsid w:val="004C4E20"/>
    <w:rsid w:val="004D585D"/>
    <w:rsid w:val="004D5AD8"/>
    <w:rsid w:val="004D5F8E"/>
    <w:rsid w:val="004E09E7"/>
    <w:rsid w:val="004E1395"/>
    <w:rsid w:val="004E2392"/>
    <w:rsid w:val="004E6B6B"/>
    <w:rsid w:val="004E7D1A"/>
    <w:rsid w:val="004F52C7"/>
    <w:rsid w:val="00501B14"/>
    <w:rsid w:val="00502917"/>
    <w:rsid w:val="00502E08"/>
    <w:rsid w:val="00504BD8"/>
    <w:rsid w:val="005052A9"/>
    <w:rsid w:val="00505336"/>
    <w:rsid w:val="00506A2A"/>
    <w:rsid w:val="0050717B"/>
    <w:rsid w:val="00510863"/>
    <w:rsid w:val="00514730"/>
    <w:rsid w:val="00523B2B"/>
    <w:rsid w:val="00527481"/>
    <w:rsid w:val="00531825"/>
    <w:rsid w:val="00533800"/>
    <w:rsid w:val="00534535"/>
    <w:rsid w:val="00534990"/>
    <w:rsid w:val="00534A54"/>
    <w:rsid w:val="005350BB"/>
    <w:rsid w:val="00535B19"/>
    <w:rsid w:val="00536AA8"/>
    <w:rsid w:val="00540695"/>
    <w:rsid w:val="005434F6"/>
    <w:rsid w:val="00543E12"/>
    <w:rsid w:val="00544190"/>
    <w:rsid w:val="00544A0C"/>
    <w:rsid w:val="0054557D"/>
    <w:rsid w:val="00546098"/>
    <w:rsid w:val="0054631D"/>
    <w:rsid w:val="00550724"/>
    <w:rsid w:val="00550E6F"/>
    <w:rsid w:val="00551902"/>
    <w:rsid w:val="00552737"/>
    <w:rsid w:val="005552CB"/>
    <w:rsid w:val="005553B8"/>
    <w:rsid w:val="00556986"/>
    <w:rsid w:val="0055766A"/>
    <w:rsid w:val="00560FA9"/>
    <w:rsid w:val="00561D17"/>
    <w:rsid w:val="00563106"/>
    <w:rsid w:val="005639CE"/>
    <w:rsid w:val="00566715"/>
    <w:rsid w:val="0056704A"/>
    <w:rsid w:val="005671B9"/>
    <w:rsid w:val="00570577"/>
    <w:rsid w:val="00570E38"/>
    <w:rsid w:val="00572FDA"/>
    <w:rsid w:val="005740C4"/>
    <w:rsid w:val="00575077"/>
    <w:rsid w:val="00576CF9"/>
    <w:rsid w:val="005806F1"/>
    <w:rsid w:val="00581B0A"/>
    <w:rsid w:val="00581ED2"/>
    <w:rsid w:val="0058348D"/>
    <w:rsid w:val="00584440"/>
    <w:rsid w:val="005853B2"/>
    <w:rsid w:val="0058553F"/>
    <w:rsid w:val="00585A43"/>
    <w:rsid w:val="00590A96"/>
    <w:rsid w:val="00591173"/>
    <w:rsid w:val="00591973"/>
    <w:rsid w:val="005920F9"/>
    <w:rsid w:val="00595528"/>
    <w:rsid w:val="00597197"/>
    <w:rsid w:val="005B1156"/>
    <w:rsid w:val="005B2BAE"/>
    <w:rsid w:val="005B3616"/>
    <w:rsid w:val="005B3791"/>
    <w:rsid w:val="005B37E0"/>
    <w:rsid w:val="005C31E2"/>
    <w:rsid w:val="005C33ED"/>
    <w:rsid w:val="005C56D2"/>
    <w:rsid w:val="005D2462"/>
    <w:rsid w:val="005D290C"/>
    <w:rsid w:val="005D6D84"/>
    <w:rsid w:val="005E008B"/>
    <w:rsid w:val="005E18C9"/>
    <w:rsid w:val="005E1ACC"/>
    <w:rsid w:val="005E457D"/>
    <w:rsid w:val="005E4AC3"/>
    <w:rsid w:val="005F023F"/>
    <w:rsid w:val="005F2493"/>
    <w:rsid w:val="005F2740"/>
    <w:rsid w:val="005F3F54"/>
    <w:rsid w:val="005F4861"/>
    <w:rsid w:val="005F74A7"/>
    <w:rsid w:val="00602085"/>
    <w:rsid w:val="00602D90"/>
    <w:rsid w:val="00603213"/>
    <w:rsid w:val="00603FD7"/>
    <w:rsid w:val="00610D26"/>
    <w:rsid w:val="00612E7F"/>
    <w:rsid w:val="00617A19"/>
    <w:rsid w:val="00622887"/>
    <w:rsid w:val="00627B2F"/>
    <w:rsid w:val="006320FF"/>
    <w:rsid w:val="00632AE0"/>
    <w:rsid w:val="00633363"/>
    <w:rsid w:val="00634537"/>
    <w:rsid w:val="0063537F"/>
    <w:rsid w:val="006413EE"/>
    <w:rsid w:val="0064338E"/>
    <w:rsid w:val="00644FB2"/>
    <w:rsid w:val="006500C7"/>
    <w:rsid w:val="00651FBA"/>
    <w:rsid w:val="00652CE0"/>
    <w:rsid w:val="00655B56"/>
    <w:rsid w:val="006605AC"/>
    <w:rsid w:val="0066260C"/>
    <w:rsid w:val="00664902"/>
    <w:rsid w:val="0066518E"/>
    <w:rsid w:val="006714B9"/>
    <w:rsid w:val="00673717"/>
    <w:rsid w:val="00673787"/>
    <w:rsid w:val="00674D16"/>
    <w:rsid w:val="00677D0E"/>
    <w:rsid w:val="0068039E"/>
    <w:rsid w:val="0068109B"/>
    <w:rsid w:val="006815C8"/>
    <w:rsid w:val="006878A5"/>
    <w:rsid w:val="00687AD4"/>
    <w:rsid w:val="006925D3"/>
    <w:rsid w:val="00692924"/>
    <w:rsid w:val="00693355"/>
    <w:rsid w:val="006935A8"/>
    <w:rsid w:val="0069556A"/>
    <w:rsid w:val="006964AF"/>
    <w:rsid w:val="00696799"/>
    <w:rsid w:val="006972C6"/>
    <w:rsid w:val="006A0B1B"/>
    <w:rsid w:val="006A0CDE"/>
    <w:rsid w:val="006A1A74"/>
    <w:rsid w:val="006A2076"/>
    <w:rsid w:val="006A62B2"/>
    <w:rsid w:val="006A7494"/>
    <w:rsid w:val="006B0255"/>
    <w:rsid w:val="006B1205"/>
    <w:rsid w:val="006B52A1"/>
    <w:rsid w:val="006B7213"/>
    <w:rsid w:val="006C2306"/>
    <w:rsid w:val="006C6BF6"/>
    <w:rsid w:val="006C72B1"/>
    <w:rsid w:val="006C7A87"/>
    <w:rsid w:val="006C7F75"/>
    <w:rsid w:val="006D16CB"/>
    <w:rsid w:val="006D48A1"/>
    <w:rsid w:val="006D5627"/>
    <w:rsid w:val="006D5776"/>
    <w:rsid w:val="006D6D78"/>
    <w:rsid w:val="006D7D0C"/>
    <w:rsid w:val="006E1B1F"/>
    <w:rsid w:val="006E4D7B"/>
    <w:rsid w:val="006E5B90"/>
    <w:rsid w:val="006F140C"/>
    <w:rsid w:val="006F669C"/>
    <w:rsid w:val="006F771E"/>
    <w:rsid w:val="00700044"/>
    <w:rsid w:val="00702576"/>
    <w:rsid w:val="0070374B"/>
    <w:rsid w:val="00706F89"/>
    <w:rsid w:val="0071017C"/>
    <w:rsid w:val="007145BC"/>
    <w:rsid w:val="00720100"/>
    <w:rsid w:val="00724438"/>
    <w:rsid w:val="00724898"/>
    <w:rsid w:val="00726A91"/>
    <w:rsid w:val="00727468"/>
    <w:rsid w:val="00727AA3"/>
    <w:rsid w:val="00733823"/>
    <w:rsid w:val="00734BB4"/>
    <w:rsid w:val="00735FA4"/>
    <w:rsid w:val="00736548"/>
    <w:rsid w:val="00742080"/>
    <w:rsid w:val="00742230"/>
    <w:rsid w:val="00747B2D"/>
    <w:rsid w:val="00750F5F"/>
    <w:rsid w:val="00756087"/>
    <w:rsid w:val="00756F23"/>
    <w:rsid w:val="00757ABA"/>
    <w:rsid w:val="0076067D"/>
    <w:rsid w:val="00765ABB"/>
    <w:rsid w:val="00767339"/>
    <w:rsid w:val="00771493"/>
    <w:rsid w:val="00774264"/>
    <w:rsid w:val="00775F18"/>
    <w:rsid w:val="00781A2C"/>
    <w:rsid w:val="00782663"/>
    <w:rsid w:val="00783161"/>
    <w:rsid w:val="007835BF"/>
    <w:rsid w:val="00783FB7"/>
    <w:rsid w:val="0079184E"/>
    <w:rsid w:val="0079299B"/>
    <w:rsid w:val="007929BA"/>
    <w:rsid w:val="00793FB2"/>
    <w:rsid w:val="0079434E"/>
    <w:rsid w:val="007954CC"/>
    <w:rsid w:val="0079572D"/>
    <w:rsid w:val="007A19C0"/>
    <w:rsid w:val="007A2FF1"/>
    <w:rsid w:val="007A63D7"/>
    <w:rsid w:val="007B01B7"/>
    <w:rsid w:val="007B1512"/>
    <w:rsid w:val="007B1A0D"/>
    <w:rsid w:val="007B34F5"/>
    <w:rsid w:val="007B4BA4"/>
    <w:rsid w:val="007B5CCE"/>
    <w:rsid w:val="007B6B94"/>
    <w:rsid w:val="007B7489"/>
    <w:rsid w:val="007B7B16"/>
    <w:rsid w:val="007C1B98"/>
    <w:rsid w:val="007C3A42"/>
    <w:rsid w:val="007C42A5"/>
    <w:rsid w:val="007C491E"/>
    <w:rsid w:val="007C4B0C"/>
    <w:rsid w:val="007C6EB8"/>
    <w:rsid w:val="007D12DE"/>
    <w:rsid w:val="007D35D2"/>
    <w:rsid w:val="007D4585"/>
    <w:rsid w:val="007D570F"/>
    <w:rsid w:val="007D6BCC"/>
    <w:rsid w:val="007D6C7F"/>
    <w:rsid w:val="007E1D9D"/>
    <w:rsid w:val="007E2F81"/>
    <w:rsid w:val="007E39FB"/>
    <w:rsid w:val="007E7C77"/>
    <w:rsid w:val="007E7DCA"/>
    <w:rsid w:val="007F1A7E"/>
    <w:rsid w:val="007F274F"/>
    <w:rsid w:val="007F41C1"/>
    <w:rsid w:val="007F7E2D"/>
    <w:rsid w:val="00800308"/>
    <w:rsid w:val="00802607"/>
    <w:rsid w:val="00802EA1"/>
    <w:rsid w:val="00804EAC"/>
    <w:rsid w:val="0080567E"/>
    <w:rsid w:val="008058C8"/>
    <w:rsid w:val="00805DBF"/>
    <w:rsid w:val="00807B46"/>
    <w:rsid w:val="00812BC9"/>
    <w:rsid w:val="00821F00"/>
    <w:rsid w:val="00822469"/>
    <w:rsid w:val="00830D3D"/>
    <w:rsid w:val="0083234D"/>
    <w:rsid w:val="00833FFC"/>
    <w:rsid w:val="00835862"/>
    <w:rsid w:val="00840C7A"/>
    <w:rsid w:val="008411B9"/>
    <w:rsid w:val="00841903"/>
    <w:rsid w:val="00842312"/>
    <w:rsid w:val="00842C3B"/>
    <w:rsid w:val="00843585"/>
    <w:rsid w:val="008521D8"/>
    <w:rsid w:val="0085330A"/>
    <w:rsid w:val="0085559F"/>
    <w:rsid w:val="0085776A"/>
    <w:rsid w:val="00860273"/>
    <w:rsid w:val="00862B9E"/>
    <w:rsid w:val="00867EDC"/>
    <w:rsid w:val="00872E27"/>
    <w:rsid w:val="00876761"/>
    <w:rsid w:val="008773A8"/>
    <w:rsid w:val="00883EC8"/>
    <w:rsid w:val="008847FD"/>
    <w:rsid w:val="00884E5C"/>
    <w:rsid w:val="00893105"/>
    <w:rsid w:val="00894414"/>
    <w:rsid w:val="0089559C"/>
    <w:rsid w:val="00895B02"/>
    <w:rsid w:val="008A38B1"/>
    <w:rsid w:val="008A60F8"/>
    <w:rsid w:val="008B0B12"/>
    <w:rsid w:val="008B2AB6"/>
    <w:rsid w:val="008B2BD6"/>
    <w:rsid w:val="008B2DE0"/>
    <w:rsid w:val="008B3BB8"/>
    <w:rsid w:val="008B583E"/>
    <w:rsid w:val="008C01AD"/>
    <w:rsid w:val="008C0A8D"/>
    <w:rsid w:val="008C2479"/>
    <w:rsid w:val="008C4E97"/>
    <w:rsid w:val="008C58BC"/>
    <w:rsid w:val="008C71BD"/>
    <w:rsid w:val="008D0840"/>
    <w:rsid w:val="008D1A7E"/>
    <w:rsid w:val="008D1E83"/>
    <w:rsid w:val="008D255E"/>
    <w:rsid w:val="008D57A2"/>
    <w:rsid w:val="008D5844"/>
    <w:rsid w:val="008D7041"/>
    <w:rsid w:val="008E258D"/>
    <w:rsid w:val="008E32E4"/>
    <w:rsid w:val="008E47E3"/>
    <w:rsid w:val="008F0FBE"/>
    <w:rsid w:val="008F5403"/>
    <w:rsid w:val="008F70D7"/>
    <w:rsid w:val="0090430C"/>
    <w:rsid w:val="00904A9C"/>
    <w:rsid w:val="0091639C"/>
    <w:rsid w:val="00916660"/>
    <w:rsid w:val="00916C53"/>
    <w:rsid w:val="009207E6"/>
    <w:rsid w:val="009215E5"/>
    <w:rsid w:val="009223B0"/>
    <w:rsid w:val="00922B53"/>
    <w:rsid w:val="009241E0"/>
    <w:rsid w:val="00924633"/>
    <w:rsid w:val="00924A34"/>
    <w:rsid w:val="00925EF5"/>
    <w:rsid w:val="0092652C"/>
    <w:rsid w:val="00930717"/>
    <w:rsid w:val="0093329D"/>
    <w:rsid w:val="00934CC8"/>
    <w:rsid w:val="0094181E"/>
    <w:rsid w:val="009422E3"/>
    <w:rsid w:val="009431CC"/>
    <w:rsid w:val="00951B57"/>
    <w:rsid w:val="00957C85"/>
    <w:rsid w:val="00960A29"/>
    <w:rsid w:val="0096135E"/>
    <w:rsid w:val="00961540"/>
    <w:rsid w:val="0096166C"/>
    <w:rsid w:val="00962168"/>
    <w:rsid w:val="00963EB5"/>
    <w:rsid w:val="0096421B"/>
    <w:rsid w:val="00964A36"/>
    <w:rsid w:val="00965060"/>
    <w:rsid w:val="00966461"/>
    <w:rsid w:val="00967708"/>
    <w:rsid w:val="00967D5D"/>
    <w:rsid w:val="00970418"/>
    <w:rsid w:val="00970CF9"/>
    <w:rsid w:val="009725E2"/>
    <w:rsid w:val="00974B44"/>
    <w:rsid w:val="00977CE2"/>
    <w:rsid w:val="009811D8"/>
    <w:rsid w:val="009811F1"/>
    <w:rsid w:val="00984F2E"/>
    <w:rsid w:val="009857B6"/>
    <w:rsid w:val="0098700C"/>
    <w:rsid w:val="00987A57"/>
    <w:rsid w:val="00987DDB"/>
    <w:rsid w:val="00990DB9"/>
    <w:rsid w:val="00994B36"/>
    <w:rsid w:val="00996A53"/>
    <w:rsid w:val="009976FA"/>
    <w:rsid w:val="00997B9C"/>
    <w:rsid w:val="009A2BE1"/>
    <w:rsid w:val="009A4054"/>
    <w:rsid w:val="009A6E4A"/>
    <w:rsid w:val="009A78FE"/>
    <w:rsid w:val="009B336C"/>
    <w:rsid w:val="009B3C8C"/>
    <w:rsid w:val="009B3D57"/>
    <w:rsid w:val="009B40D7"/>
    <w:rsid w:val="009B48EC"/>
    <w:rsid w:val="009B65D1"/>
    <w:rsid w:val="009B6780"/>
    <w:rsid w:val="009B7F59"/>
    <w:rsid w:val="009C0E9C"/>
    <w:rsid w:val="009C1034"/>
    <w:rsid w:val="009C2E42"/>
    <w:rsid w:val="009D1E82"/>
    <w:rsid w:val="009D325B"/>
    <w:rsid w:val="009D385D"/>
    <w:rsid w:val="009D5B48"/>
    <w:rsid w:val="009D634D"/>
    <w:rsid w:val="009D7386"/>
    <w:rsid w:val="009E212D"/>
    <w:rsid w:val="009E324D"/>
    <w:rsid w:val="009E41EF"/>
    <w:rsid w:val="009F25A8"/>
    <w:rsid w:val="009F3171"/>
    <w:rsid w:val="009F72CA"/>
    <w:rsid w:val="00A0216E"/>
    <w:rsid w:val="00A05189"/>
    <w:rsid w:val="00A06F7B"/>
    <w:rsid w:val="00A06FE1"/>
    <w:rsid w:val="00A13E80"/>
    <w:rsid w:val="00A14B8E"/>
    <w:rsid w:val="00A16181"/>
    <w:rsid w:val="00A1703B"/>
    <w:rsid w:val="00A20458"/>
    <w:rsid w:val="00A20E66"/>
    <w:rsid w:val="00A238A7"/>
    <w:rsid w:val="00A23D8C"/>
    <w:rsid w:val="00A2617B"/>
    <w:rsid w:val="00A273EB"/>
    <w:rsid w:val="00A278AB"/>
    <w:rsid w:val="00A30E92"/>
    <w:rsid w:val="00A31BBA"/>
    <w:rsid w:val="00A320F3"/>
    <w:rsid w:val="00A34561"/>
    <w:rsid w:val="00A40F82"/>
    <w:rsid w:val="00A446D4"/>
    <w:rsid w:val="00A44998"/>
    <w:rsid w:val="00A46AA2"/>
    <w:rsid w:val="00A46B18"/>
    <w:rsid w:val="00A4769E"/>
    <w:rsid w:val="00A523AF"/>
    <w:rsid w:val="00A52D97"/>
    <w:rsid w:val="00A567C9"/>
    <w:rsid w:val="00A56C7E"/>
    <w:rsid w:val="00A65894"/>
    <w:rsid w:val="00A67154"/>
    <w:rsid w:val="00A75565"/>
    <w:rsid w:val="00A76746"/>
    <w:rsid w:val="00A76C5B"/>
    <w:rsid w:val="00A77881"/>
    <w:rsid w:val="00A82053"/>
    <w:rsid w:val="00A934D7"/>
    <w:rsid w:val="00A94F55"/>
    <w:rsid w:val="00A97176"/>
    <w:rsid w:val="00AA140C"/>
    <w:rsid w:val="00AA1955"/>
    <w:rsid w:val="00AA235D"/>
    <w:rsid w:val="00AA4A76"/>
    <w:rsid w:val="00AA6FE8"/>
    <w:rsid w:val="00AA7174"/>
    <w:rsid w:val="00AB04A0"/>
    <w:rsid w:val="00AB58CE"/>
    <w:rsid w:val="00AC2016"/>
    <w:rsid w:val="00AC20B5"/>
    <w:rsid w:val="00AC4965"/>
    <w:rsid w:val="00AD3C3E"/>
    <w:rsid w:val="00AE4FD2"/>
    <w:rsid w:val="00AE5926"/>
    <w:rsid w:val="00AE69A2"/>
    <w:rsid w:val="00AF2897"/>
    <w:rsid w:val="00AF4B9D"/>
    <w:rsid w:val="00AF6E0C"/>
    <w:rsid w:val="00B02D56"/>
    <w:rsid w:val="00B03577"/>
    <w:rsid w:val="00B03AE9"/>
    <w:rsid w:val="00B03CE7"/>
    <w:rsid w:val="00B053FA"/>
    <w:rsid w:val="00B05CE5"/>
    <w:rsid w:val="00B13419"/>
    <w:rsid w:val="00B13FAA"/>
    <w:rsid w:val="00B15243"/>
    <w:rsid w:val="00B15E16"/>
    <w:rsid w:val="00B16CA4"/>
    <w:rsid w:val="00B16F3F"/>
    <w:rsid w:val="00B210A7"/>
    <w:rsid w:val="00B22D84"/>
    <w:rsid w:val="00B24960"/>
    <w:rsid w:val="00B25B54"/>
    <w:rsid w:val="00B27A19"/>
    <w:rsid w:val="00B30394"/>
    <w:rsid w:val="00B31610"/>
    <w:rsid w:val="00B32B88"/>
    <w:rsid w:val="00B3495C"/>
    <w:rsid w:val="00B35328"/>
    <w:rsid w:val="00B40D62"/>
    <w:rsid w:val="00B41360"/>
    <w:rsid w:val="00B417D2"/>
    <w:rsid w:val="00B42CBB"/>
    <w:rsid w:val="00B443C9"/>
    <w:rsid w:val="00B46E44"/>
    <w:rsid w:val="00B500E0"/>
    <w:rsid w:val="00B527D0"/>
    <w:rsid w:val="00B5422F"/>
    <w:rsid w:val="00B5599D"/>
    <w:rsid w:val="00B57B2B"/>
    <w:rsid w:val="00B6219E"/>
    <w:rsid w:val="00B628CC"/>
    <w:rsid w:val="00B6414F"/>
    <w:rsid w:val="00B64CCB"/>
    <w:rsid w:val="00B66D41"/>
    <w:rsid w:val="00B7038D"/>
    <w:rsid w:val="00B70581"/>
    <w:rsid w:val="00B709F7"/>
    <w:rsid w:val="00B7273A"/>
    <w:rsid w:val="00B73776"/>
    <w:rsid w:val="00B73943"/>
    <w:rsid w:val="00B75CBF"/>
    <w:rsid w:val="00B774B2"/>
    <w:rsid w:val="00B8021C"/>
    <w:rsid w:val="00B832AE"/>
    <w:rsid w:val="00B8343B"/>
    <w:rsid w:val="00B84491"/>
    <w:rsid w:val="00B86574"/>
    <w:rsid w:val="00B86C48"/>
    <w:rsid w:val="00B900EC"/>
    <w:rsid w:val="00B9348B"/>
    <w:rsid w:val="00B94027"/>
    <w:rsid w:val="00B948B9"/>
    <w:rsid w:val="00BA0E3D"/>
    <w:rsid w:val="00BA6C87"/>
    <w:rsid w:val="00BB1DD7"/>
    <w:rsid w:val="00BB2224"/>
    <w:rsid w:val="00BB2ABA"/>
    <w:rsid w:val="00BB6559"/>
    <w:rsid w:val="00BB6AE2"/>
    <w:rsid w:val="00BC0E15"/>
    <w:rsid w:val="00BC31F5"/>
    <w:rsid w:val="00BC3D71"/>
    <w:rsid w:val="00BC514A"/>
    <w:rsid w:val="00BC52CB"/>
    <w:rsid w:val="00BC7635"/>
    <w:rsid w:val="00BC7BC6"/>
    <w:rsid w:val="00BD11FD"/>
    <w:rsid w:val="00BD12DD"/>
    <w:rsid w:val="00BD186C"/>
    <w:rsid w:val="00BD5F83"/>
    <w:rsid w:val="00BD6F03"/>
    <w:rsid w:val="00BE1EF0"/>
    <w:rsid w:val="00BE380C"/>
    <w:rsid w:val="00BE4191"/>
    <w:rsid w:val="00BE6454"/>
    <w:rsid w:val="00BE6E41"/>
    <w:rsid w:val="00BE77A8"/>
    <w:rsid w:val="00BF11C9"/>
    <w:rsid w:val="00BF1A27"/>
    <w:rsid w:val="00BF33FA"/>
    <w:rsid w:val="00BF4796"/>
    <w:rsid w:val="00C04674"/>
    <w:rsid w:val="00C05093"/>
    <w:rsid w:val="00C105AF"/>
    <w:rsid w:val="00C111FD"/>
    <w:rsid w:val="00C11D28"/>
    <w:rsid w:val="00C127E6"/>
    <w:rsid w:val="00C137EC"/>
    <w:rsid w:val="00C14C79"/>
    <w:rsid w:val="00C17D4D"/>
    <w:rsid w:val="00C17E1E"/>
    <w:rsid w:val="00C20AAF"/>
    <w:rsid w:val="00C20D6F"/>
    <w:rsid w:val="00C20F2E"/>
    <w:rsid w:val="00C20FF5"/>
    <w:rsid w:val="00C22107"/>
    <w:rsid w:val="00C22E48"/>
    <w:rsid w:val="00C231DB"/>
    <w:rsid w:val="00C242B5"/>
    <w:rsid w:val="00C27B71"/>
    <w:rsid w:val="00C31532"/>
    <w:rsid w:val="00C331CC"/>
    <w:rsid w:val="00C37089"/>
    <w:rsid w:val="00C40646"/>
    <w:rsid w:val="00C40C62"/>
    <w:rsid w:val="00C42FAB"/>
    <w:rsid w:val="00C431DF"/>
    <w:rsid w:val="00C449F7"/>
    <w:rsid w:val="00C46A03"/>
    <w:rsid w:val="00C5525A"/>
    <w:rsid w:val="00C56E26"/>
    <w:rsid w:val="00C67A6F"/>
    <w:rsid w:val="00C71899"/>
    <w:rsid w:val="00C72CEF"/>
    <w:rsid w:val="00C72E1A"/>
    <w:rsid w:val="00C7331D"/>
    <w:rsid w:val="00C73EB7"/>
    <w:rsid w:val="00C82101"/>
    <w:rsid w:val="00C838BF"/>
    <w:rsid w:val="00C846BA"/>
    <w:rsid w:val="00C8524F"/>
    <w:rsid w:val="00C852B8"/>
    <w:rsid w:val="00C90C1C"/>
    <w:rsid w:val="00C928BA"/>
    <w:rsid w:val="00C92B6E"/>
    <w:rsid w:val="00C94069"/>
    <w:rsid w:val="00C943A3"/>
    <w:rsid w:val="00CA03D6"/>
    <w:rsid w:val="00CA0E00"/>
    <w:rsid w:val="00CA1CDB"/>
    <w:rsid w:val="00CA339C"/>
    <w:rsid w:val="00CA4C3B"/>
    <w:rsid w:val="00CA6648"/>
    <w:rsid w:val="00CA6BE2"/>
    <w:rsid w:val="00CA6CE7"/>
    <w:rsid w:val="00CA74E2"/>
    <w:rsid w:val="00CA74F7"/>
    <w:rsid w:val="00CB1D9B"/>
    <w:rsid w:val="00CB5963"/>
    <w:rsid w:val="00CB5A32"/>
    <w:rsid w:val="00CC2427"/>
    <w:rsid w:val="00CC34DB"/>
    <w:rsid w:val="00CC5B61"/>
    <w:rsid w:val="00CC729C"/>
    <w:rsid w:val="00CD1A40"/>
    <w:rsid w:val="00CD1A89"/>
    <w:rsid w:val="00CD3BFC"/>
    <w:rsid w:val="00CD4D9B"/>
    <w:rsid w:val="00CE18B1"/>
    <w:rsid w:val="00CE3424"/>
    <w:rsid w:val="00CE3F98"/>
    <w:rsid w:val="00CE4739"/>
    <w:rsid w:val="00CE53E7"/>
    <w:rsid w:val="00CE5F9F"/>
    <w:rsid w:val="00CE654E"/>
    <w:rsid w:val="00CE7C8C"/>
    <w:rsid w:val="00CF1044"/>
    <w:rsid w:val="00CF2C33"/>
    <w:rsid w:val="00CF38AF"/>
    <w:rsid w:val="00CF3A18"/>
    <w:rsid w:val="00CF4CC3"/>
    <w:rsid w:val="00CF5F55"/>
    <w:rsid w:val="00CF6103"/>
    <w:rsid w:val="00CF6DB0"/>
    <w:rsid w:val="00CF71E6"/>
    <w:rsid w:val="00D005E3"/>
    <w:rsid w:val="00D0154B"/>
    <w:rsid w:val="00D02FCA"/>
    <w:rsid w:val="00D053C4"/>
    <w:rsid w:val="00D1049B"/>
    <w:rsid w:val="00D13840"/>
    <w:rsid w:val="00D13B8D"/>
    <w:rsid w:val="00D16912"/>
    <w:rsid w:val="00D176A0"/>
    <w:rsid w:val="00D2097F"/>
    <w:rsid w:val="00D24BA5"/>
    <w:rsid w:val="00D2517D"/>
    <w:rsid w:val="00D27533"/>
    <w:rsid w:val="00D27D42"/>
    <w:rsid w:val="00D32008"/>
    <w:rsid w:val="00D37600"/>
    <w:rsid w:val="00D4075C"/>
    <w:rsid w:val="00D425A9"/>
    <w:rsid w:val="00D46200"/>
    <w:rsid w:val="00D53D10"/>
    <w:rsid w:val="00D56399"/>
    <w:rsid w:val="00D57E64"/>
    <w:rsid w:val="00D6282C"/>
    <w:rsid w:val="00D62FF4"/>
    <w:rsid w:val="00D63791"/>
    <w:rsid w:val="00D63EA9"/>
    <w:rsid w:val="00D644B1"/>
    <w:rsid w:val="00D648FF"/>
    <w:rsid w:val="00D64CBD"/>
    <w:rsid w:val="00D662C8"/>
    <w:rsid w:val="00D73AF5"/>
    <w:rsid w:val="00D75E19"/>
    <w:rsid w:val="00D84D27"/>
    <w:rsid w:val="00D86705"/>
    <w:rsid w:val="00D86AD1"/>
    <w:rsid w:val="00D900AD"/>
    <w:rsid w:val="00D906A7"/>
    <w:rsid w:val="00D93D78"/>
    <w:rsid w:val="00D94389"/>
    <w:rsid w:val="00D95E35"/>
    <w:rsid w:val="00D97CF1"/>
    <w:rsid w:val="00D97D7C"/>
    <w:rsid w:val="00DA09B2"/>
    <w:rsid w:val="00DA0D55"/>
    <w:rsid w:val="00DA3E20"/>
    <w:rsid w:val="00DA4605"/>
    <w:rsid w:val="00DA52B7"/>
    <w:rsid w:val="00DA54D0"/>
    <w:rsid w:val="00DA6EE1"/>
    <w:rsid w:val="00DB0653"/>
    <w:rsid w:val="00DB12CA"/>
    <w:rsid w:val="00DB1AC9"/>
    <w:rsid w:val="00DB20D5"/>
    <w:rsid w:val="00DB2180"/>
    <w:rsid w:val="00DC1004"/>
    <w:rsid w:val="00DC284C"/>
    <w:rsid w:val="00DC4A77"/>
    <w:rsid w:val="00DC54B5"/>
    <w:rsid w:val="00DD473F"/>
    <w:rsid w:val="00DD4932"/>
    <w:rsid w:val="00DD50CC"/>
    <w:rsid w:val="00DD7C88"/>
    <w:rsid w:val="00DE0510"/>
    <w:rsid w:val="00DE3A0E"/>
    <w:rsid w:val="00DE7B53"/>
    <w:rsid w:val="00DF0BF3"/>
    <w:rsid w:val="00DF2155"/>
    <w:rsid w:val="00DF2886"/>
    <w:rsid w:val="00DF511F"/>
    <w:rsid w:val="00DF5EA5"/>
    <w:rsid w:val="00E01C72"/>
    <w:rsid w:val="00E05719"/>
    <w:rsid w:val="00E109F0"/>
    <w:rsid w:val="00E149A1"/>
    <w:rsid w:val="00E15805"/>
    <w:rsid w:val="00E16312"/>
    <w:rsid w:val="00E16872"/>
    <w:rsid w:val="00E22E28"/>
    <w:rsid w:val="00E23661"/>
    <w:rsid w:val="00E238AB"/>
    <w:rsid w:val="00E24542"/>
    <w:rsid w:val="00E26B32"/>
    <w:rsid w:val="00E278C2"/>
    <w:rsid w:val="00E309AD"/>
    <w:rsid w:val="00E35E59"/>
    <w:rsid w:val="00E3607F"/>
    <w:rsid w:val="00E371CD"/>
    <w:rsid w:val="00E40F06"/>
    <w:rsid w:val="00E454A3"/>
    <w:rsid w:val="00E47BE3"/>
    <w:rsid w:val="00E47EBE"/>
    <w:rsid w:val="00E546EA"/>
    <w:rsid w:val="00E5485F"/>
    <w:rsid w:val="00E552D6"/>
    <w:rsid w:val="00E60FE1"/>
    <w:rsid w:val="00E62946"/>
    <w:rsid w:val="00E6406B"/>
    <w:rsid w:val="00E642B1"/>
    <w:rsid w:val="00E66BB2"/>
    <w:rsid w:val="00E67CE3"/>
    <w:rsid w:val="00E711D4"/>
    <w:rsid w:val="00E747E8"/>
    <w:rsid w:val="00E74A19"/>
    <w:rsid w:val="00E76F5B"/>
    <w:rsid w:val="00E8056D"/>
    <w:rsid w:val="00E841F9"/>
    <w:rsid w:val="00E85BE1"/>
    <w:rsid w:val="00E873B2"/>
    <w:rsid w:val="00E90A29"/>
    <w:rsid w:val="00E92498"/>
    <w:rsid w:val="00E92603"/>
    <w:rsid w:val="00E9360D"/>
    <w:rsid w:val="00E94EE7"/>
    <w:rsid w:val="00EA309A"/>
    <w:rsid w:val="00EA35D5"/>
    <w:rsid w:val="00EA4080"/>
    <w:rsid w:val="00EA487F"/>
    <w:rsid w:val="00EA48BF"/>
    <w:rsid w:val="00EA511A"/>
    <w:rsid w:val="00EA6050"/>
    <w:rsid w:val="00EA7D46"/>
    <w:rsid w:val="00EB13CE"/>
    <w:rsid w:val="00EB309B"/>
    <w:rsid w:val="00EB5ED3"/>
    <w:rsid w:val="00EB6844"/>
    <w:rsid w:val="00EC0ADD"/>
    <w:rsid w:val="00EC0B0D"/>
    <w:rsid w:val="00EC0F78"/>
    <w:rsid w:val="00EC10A3"/>
    <w:rsid w:val="00EC1E37"/>
    <w:rsid w:val="00EC2DC9"/>
    <w:rsid w:val="00EC362D"/>
    <w:rsid w:val="00ED0272"/>
    <w:rsid w:val="00ED0D6F"/>
    <w:rsid w:val="00ED1649"/>
    <w:rsid w:val="00ED175A"/>
    <w:rsid w:val="00ED67E7"/>
    <w:rsid w:val="00ED7E2C"/>
    <w:rsid w:val="00EE33AC"/>
    <w:rsid w:val="00EE44A2"/>
    <w:rsid w:val="00EE4825"/>
    <w:rsid w:val="00EE6945"/>
    <w:rsid w:val="00EF0E08"/>
    <w:rsid w:val="00EF219A"/>
    <w:rsid w:val="00EF55D8"/>
    <w:rsid w:val="00EF78EB"/>
    <w:rsid w:val="00EF7AD7"/>
    <w:rsid w:val="00F006AE"/>
    <w:rsid w:val="00F0107B"/>
    <w:rsid w:val="00F045C0"/>
    <w:rsid w:val="00F04A0A"/>
    <w:rsid w:val="00F054F1"/>
    <w:rsid w:val="00F064B8"/>
    <w:rsid w:val="00F0778F"/>
    <w:rsid w:val="00F079E7"/>
    <w:rsid w:val="00F07E8D"/>
    <w:rsid w:val="00F1031E"/>
    <w:rsid w:val="00F10549"/>
    <w:rsid w:val="00F14A1A"/>
    <w:rsid w:val="00F14C19"/>
    <w:rsid w:val="00F150DD"/>
    <w:rsid w:val="00F1549C"/>
    <w:rsid w:val="00F22C72"/>
    <w:rsid w:val="00F2344C"/>
    <w:rsid w:val="00F26963"/>
    <w:rsid w:val="00F26F22"/>
    <w:rsid w:val="00F27E7D"/>
    <w:rsid w:val="00F30650"/>
    <w:rsid w:val="00F30BD7"/>
    <w:rsid w:val="00F35028"/>
    <w:rsid w:val="00F36280"/>
    <w:rsid w:val="00F362F2"/>
    <w:rsid w:val="00F36D50"/>
    <w:rsid w:val="00F43C28"/>
    <w:rsid w:val="00F47738"/>
    <w:rsid w:val="00F52B10"/>
    <w:rsid w:val="00F542D2"/>
    <w:rsid w:val="00F60624"/>
    <w:rsid w:val="00F60AC2"/>
    <w:rsid w:val="00F669A6"/>
    <w:rsid w:val="00F70C80"/>
    <w:rsid w:val="00F731DA"/>
    <w:rsid w:val="00F73396"/>
    <w:rsid w:val="00F77A5B"/>
    <w:rsid w:val="00F82E65"/>
    <w:rsid w:val="00F83710"/>
    <w:rsid w:val="00F84107"/>
    <w:rsid w:val="00F8507D"/>
    <w:rsid w:val="00F87EDB"/>
    <w:rsid w:val="00F90ABE"/>
    <w:rsid w:val="00F91C02"/>
    <w:rsid w:val="00F924B4"/>
    <w:rsid w:val="00F92B60"/>
    <w:rsid w:val="00F92CF3"/>
    <w:rsid w:val="00F94E9D"/>
    <w:rsid w:val="00FA2698"/>
    <w:rsid w:val="00FA4551"/>
    <w:rsid w:val="00FA4866"/>
    <w:rsid w:val="00FA55D6"/>
    <w:rsid w:val="00FA7DFD"/>
    <w:rsid w:val="00FB0734"/>
    <w:rsid w:val="00FB0DA0"/>
    <w:rsid w:val="00FB7AF4"/>
    <w:rsid w:val="00FC0D62"/>
    <w:rsid w:val="00FC3294"/>
    <w:rsid w:val="00FC47DC"/>
    <w:rsid w:val="00FD13D7"/>
    <w:rsid w:val="00FD1FBF"/>
    <w:rsid w:val="00FD3FDC"/>
    <w:rsid w:val="00FD6E29"/>
    <w:rsid w:val="00FD7677"/>
    <w:rsid w:val="00FE024D"/>
    <w:rsid w:val="00FE1376"/>
    <w:rsid w:val="00FE1ECF"/>
    <w:rsid w:val="00FE73F3"/>
    <w:rsid w:val="00FF021F"/>
    <w:rsid w:val="00FF0FB0"/>
    <w:rsid w:val="00FF107A"/>
    <w:rsid w:val="00FF3AA1"/>
    <w:rsid w:val="00FF3CE9"/>
    <w:rsid w:val="00FF5D2D"/>
    <w:rsid w:val="00FF7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ACA2A33"/>
  <w15:docId w15:val="{0913FAC9-BCCD-4E43-966A-2F325138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290"/>
    <w:pPr>
      <w:spacing w:after="200" w:line="276" w:lineRule="auto"/>
    </w:pPr>
    <w:rPr>
      <w:sz w:val="22"/>
      <w:szCs w:val="22"/>
      <w:lang w:eastAsia="en-US"/>
    </w:rPr>
  </w:style>
  <w:style w:type="paragraph" w:styleId="2">
    <w:name w:val="heading 2"/>
    <w:basedOn w:val="a"/>
    <w:next w:val="a"/>
    <w:link w:val="20"/>
    <w:uiPriority w:val="99"/>
    <w:qFormat/>
    <w:rsid w:val="009F72CA"/>
    <w:pPr>
      <w:keepNext/>
      <w:spacing w:before="240" w:after="60" w:line="240" w:lineRule="auto"/>
      <w:outlineLvl w:val="1"/>
    </w:pPr>
    <w:rPr>
      <w:rFonts w:ascii="Cambria" w:hAnsi="Cambria"/>
      <w:b/>
      <w:i/>
      <w:sz w:val="28"/>
      <w:szCs w:val="20"/>
      <w:lang w:eastAsia="ru-RU"/>
    </w:rPr>
  </w:style>
  <w:style w:type="paragraph" w:styleId="3">
    <w:name w:val="heading 3"/>
    <w:basedOn w:val="a"/>
    <w:next w:val="a"/>
    <w:link w:val="30"/>
    <w:uiPriority w:val="99"/>
    <w:qFormat/>
    <w:rsid w:val="009F72CA"/>
    <w:pPr>
      <w:keepNext/>
      <w:spacing w:before="240" w:after="60" w:line="240" w:lineRule="auto"/>
      <w:outlineLvl w:val="2"/>
    </w:pPr>
    <w:rPr>
      <w:rFonts w:ascii="Arial" w:hAnsi="Arial"/>
      <w:b/>
      <w:sz w:val="26"/>
      <w:szCs w:val="20"/>
      <w:lang w:eastAsia="ru-RU"/>
    </w:rPr>
  </w:style>
  <w:style w:type="paragraph" w:styleId="7">
    <w:name w:val="heading 7"/>
    <w:basedOn w:val="a"/>
    <w:next w:val="a"/>
    <w:link w:val="70"/>
    <w:uiPriority w:val="99"/>
    <w:qFormat/>
    <w:rsid w:val="00702576"/>
    <w:pPr>
      <w:keepNext/>
      <w:keepLines/>
      <w:spacing w:before="200" w:after="0"/>
      <w:outlineLvl w:val="6"/>
    </w:pPr>
    <w:rPr>
      <w:rFonts w:ascii="Cambria" w:hAnsi="Cambria"/>
      <w:i/>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9F72CA"/>
    <w:rPr>
      <w:rFonts w:ascii="Cambria" w:hAnsi="Cambria"/>
      <w:b/>
      <w:i/>
      <w:sz w:val="28"/>
      <w:lang w:eastAsia="ru-RU"/>
    </w:rPr>
  </w:style>
  <w:style w:type="character" w:customStyle="1" w:styleId="30">
    <w:name w:val="Заголовок 3 Знак"/>
    <w:link w:val="3"/>
    <w:uiPriority w:val="99"/>
    <w:semiHidden/>
    <w:locked/>
    <w:rsid w:val="009F72CA"/>
    <w:rPr>
      <w:rFonts w:ascii="Arial" w:hAnsi="Arial"/>
      <w:b/>
      <w:sz w:val="26"/>
      <w:lang w:eastAsia="ru-RU"/>
    </w:rPr>
  </w:style>
  <w:style w:type="character" w:customStyle="1" w:styleId="70">
    <w:name w:val="Заголовок 7 Знак"/>
    <w:link w:val="7"/>
    <w:uiPriority w:val="99"/>
    <w:semiHidden/>
    <w:locked/>
    <w:rsid w:val="00702576"/>
    <w:rPr>
      <w:rFonts w:ascii="Cambria" w:hAnsi="Cambria"/>
      <w:i/>
      <w:color w:val="404040"/>
    </w:rPr>
  </w:style>
  <w:style w:type="character" w:styleId="a3">
    <w:name w:val="Hyperlink"/>
    <w:uiPriority w:val="99"/>
    <w:semiHidden/>
    <w:rsid w:val="009F72CA"/>
    <w:rPr>
      <w:rFonts w:cs="Times New Roman"/>
      <w:color w:val="0000FF"/>
      <w:u w:val="single"/>
    </w:rPr>
  </w:style>
  <w:style w:type="character" w:styleId="a4">
    <w:name w:val="FollowedHyperlink"/>
    <w:uiPriority w:val="99"/>
    <w:semiHidden/>
    <w:rsid w:val="009F72CA"/>
    <w:rPr>
      <w:rFonts w:cs="Times New Roman"/>
      <w:color w:val="800080"/>
      <w:u w:val="single"/>
    </w:rPr>
  </w:style>
  <w:style w:type="paragraph" w:styleId="a5">
    <w:name w:val="Normal (Web)"/>
    <w:basedOn w:val="a"/>
    <w:link w:val="a6"/>
    <w:uiPriority w:val="99"/>
    <w:rsid w:val="009F72CA"/>
    <w:pPr>
      <w:spacing w:after="0" w:line="240" w:lineRule="auto"/>
    </w:pPr>
    <w:rPr>
      <w:rFonts w:ascii="Verdana" w:eastAsia="Times New Roman" w:hAnsi="Verdana"/>
      <w:sz w:val="13"/>
      <w:szCs w:val="13"/>
      <w:lang w:eastAsia="ru-RU"/>
    </w:rPr>
  </w:style>
  <w:style w:type="paragraph" w:styleId="a7">
    <w:name w:val="footnote text"/>
    <w:basedOn w:val="a"/>
    <w:link w:val="a8"/>
    <w:uiPriority w:val="99"/>
    <w:semiHidden/>
    <w:rsid w:val="009F72CA"/>
    <w:pPr>
      <w:spacing w:after="0" w:line="240" w:lineRule="auto"/>
    </w:pPr>
    <w:rPr>
      <w:rFonts w:ascii="Times New Roman" w:hAnsi="Times New Roman"/>
      <w:sz w:val="20"/>
      <w:szCs w:val="20"/>
      <w:lang w:eastAsia="ru-RU"/>
    </w:rPr>
  </w:style>
  <w:style w:type="character" w:customStyle="1" w:styleId="a8">
    <w:name w:val="Текст сноски Знак"/>
    <w:link w:val="a7"/>
    <w:uiPriority w:val="99"/>
    <w:semiHidden/>
    <w:locked/>
    <w:rsid w:val="009F72CA"/>
    <w:rPr>
      <w:rFonts w:ascii="Times New Roman" w:hAnsi="Times New Roman"/>
      <w:sz w:val="20"/>
    </w:rPr>
  </w:style>
  <w:style w:type="paragraph" w:styleId="a9">
    <w:name w:val="header"/>
    <w:basedOn w:val="a"/>
    <w:link w:val="aa"/>
    <w:uiPriority w:val="99"/>
    <w:rsid w:val="009F72CA"/>
    <w:pPr>
      <w:tabs>
        <w:tab w:val="center" w:pos="4677"/>
        <w:tab w:val="right" w:pos="9355"/>
      </w:tabs>
      <w:spacing w:after="0" w:line="240" w:lineRule="auto"/>
    </w:pPr>
    <w:rPr>
      <w:rFonts w:ascii="Times New Roman" w:hAnsi="Times New Roman"/>
      <w:sz w:val="24"/>
      <w:szCs w:val="20"/>
      <w:lang w:eastAsia="ru-RU"/>
    </w:rPr>
  </w:style>
  <w:style w:type="character" w:customStyle="1" w:styleId="aa">
    <w:name w:val="Верхний колонтитул Знак"/>
    <w:link w:val="a9"/>
    <w:uiPriority w:val="99"/>
    <w:locked/>
    <w:rsid w:val="009F72CA"/>
    <w:rPr>
      <w:rFonts w:ascii="Times New Roman" w:hAnsi="Times New Roman"/>
      <w:sz w:val="24"/>
      <w:lang w:eastAsia="ru-RU"/>
    </w:rPr>
  </w:style>
  <w:style w:type="paragraph" w:styleId="ab">
    <w:name w:val="footer"/>
    <w:basedOn w:val="a"/>
    <w:link w:val="ac"/>
    <w:uiPriority w:val="99"/>
    <w:rsid w:val="009F72CA"/>
    <w:pPr>
      <w:tabs>
        <w:tab w:val="center" w:pos="4677"/>
        <w:tab w:val="right" w:pos="9355"/>
      </w:tabs>
      <w:spacing w:after="0" w:line="240" w:lineRule="auto"/>
    </w:pPr>
    <w:rPr>
      <w:rFonts w:ascii="Times New Roman" w:hAnsi="Times New Roman"/>
      <w:sz w:val="24"/>
      <w:szCs w:val="20"/>
      <w:lang w:eastAsia="ru-RU"/>
    </w:rPr>
  </w:style>
  <w:style w:type="character" w:customStyle="1" w:styleId="ac">
    <w:name w:val="Нижний колонтитул Знак"/>
    <w:link w:val="ab"/>
    <w:uiPriority w:val="99"/>
    <w:locked/>
    <w:rsid w:val="009F72CA"/>
    <w:rPr>
      <w:rFonts w:ascii="Times New Roman" w:hAnsi="Times New Roman"/>
      <w:sz w:val="24"/>
      <w:lang w:eastAsia="ru-RU"/>
    </w:rPr>
  </w:style>
  <w:style w:type="paragraph" w:styleId="ad">
    <w:name w:val="caption"/>
    <w:basedOn w:val="a"/>
    <w:next w:val="a"/>
    <w:uiPriority w:val="99"/>
    <w:qFormat/>
    <w:rsid w:val="009F72CA"/>
    <w:pPr>
      <w:spacing w:after="0" w:line="240" w:lineRule="auto"/>
    </w:pPr>
    <w:rPr>
      <w:rFonts w:ascii="Times New Roman" w:eastAsia="Times New Roman" w:hAnsi="Times New Roman"/>
      <w:b/>
      <w:bCs/>
      <w:sz w:val="20"/>
      <w:szCs w:val="20"/>
      <w:lang w:eastAsia="ru-RU"/>
    </w:rPr>
  </w:style>
  <w:style w:type="paragraph" w:styleId="ae">
    <w:name w:val="Title"/>
    <w:basedOn w:val="a"/>
    <w:link w:val="af"/>
    <w:uiPriority w:val="99"/>
    <w:qFormat/>
    <w:rsid w:val="009F72CA"/>
    <w:pPr>
      <w:spacing w:after="0" w:line="240" w:lineRule="auto"/>
      <w:jc w:val="center"/>
    </w:pPr>
    <w:rPr>
      <w:rFonts w:ascii="Times New Roman" w:hAnsi="Times New Roman"/>
      <w:b/>
      <w:sz w:val="20"/>
      <w:szCs w:val="20"/>
      <w:lang w:eastAsia="ru-RU"/>
    </w:rPr>
  </w:style>
  <w:style w:type="character" w:customStyle="1" w:styleId="af">
    <w:name w:val="Заголовок Знак"/>
    <w:link w:val="ae"/>
    <w:uiPriority w:val="99"/>
    <w:locked/>
    <w:rsid w:val="009F72CA"/>
    <w:rPr>
      <w:rFonts w:ascii="Times New Roman" w:hAnsi="Times New Roman"/>
      <w:b/>
      <w:sz w:val="20"/>
      <w:lang w:eastAsia="ru-RU"/>
    </w:rPr>
  </w:style>
  <w:style w:type="paragraph" w:styleId="af0">
    <w:name w:val="Body Text"/>
    <w:basedOn w:val="a"/>
    <w:link w:val="af1"/>
    <w:uiPriority w:val="99"/>
    <w:semiHidden/>
    <w:rsid w:val="009F72CA"/>
    <w:pPr>
      <w:spacing w:after="120" w:line="240" w:lineRule="auto"/>
    </w:pPr>
    <w:rPr>
      <w:rFonts w:ascii="Times New Roman" w:hAnsi="Times New Roman"/>
      <w:sz w:val="24"/>
      <w:szCs w:val="20"/>
      <w:lang w:eastAsia="ru-RU"/>
    </w:rPr>
  </w:style>
  <w:style w:type="character" w:customStyle="1" w:styleId="af1">
    <w:name w:val="Основной текст Знак"/>
    <w:link w:val="af0"/>
    <w:uiPriority w:val="99"/>
    <w:semiHidden/>
    <w:locked/>
    <w:rsid w:val="009F72CA"/>
    <w:rPr>
      <w:rFonts w:ascii="Times New Roman" w:hAnsi="Times New Roman"/>
      <w:sz w:val="24"/>
      <w:lang w:eastAsia="ru-RU"/>
    </w:rPr>
  </w:style>
  <w:style w:type="paragraph" w:styleId="af2">
    <w:name w:val="Body Text Indent"/>
    <w:basedOn w:val="a"/>
    <w:link w:val="af3"/>
    <w:uiPriority w:val="99"/>
    <w:rsid w:val="009F72CA"/>
    <w:pPr>
      <w:tabs>
        <w:tab w:val="left" w:pos="4536"/>
      </w:tabs>
      <w:spacing w:after="0" w:line="360" w:lineRule="auto"/>
      <w:ind w:firstLine="720"/>
      <w:jc w:val="both"/>
    </w:pPr>
    <w:rPr>
      <w:rFonts w:ascii="Times New Roman" w:hAnsi="Times New Roman"/>
      <w:sz w:val="20"/>
      <w:szCs w:val="20"/>
      <w:lang w:eastAsia="ru-RU"/>
    </w:rPr>
  </w:style>
  <w:style w:type="character" w:customStyle="1" w:styleId="af3">
    <w:name w:val="Основной текст с отступом Знак"/>
    <w:link w:val="af2"/>
    <w:uiPriority w:val="99"/>
    <w:locked/>
    <w:rsid w:val="009F72CA"/>
    <w:rPr>
      <w:rFonts w:ascii="Times New Roman" w:hAnsi="Times New Roman"/>
      <w:sz w:val="20"/>
      <w:lang w:eastAsia="ru-RU"/>
    </w:rPr>
  </w:style>
  <w:style w:type="paragraph" w:styleId="31">
    <w:name w:val="Body Text 3"/>
    <w:basedOn w:val="a"/>
    <w:link w:val="32"/>
    <w:uiPriority w:val="99"/>
    <w:semiHidden/>
    <w:rsid w:val="009F72CA"/>
    <w:pPr>
      <w:spacing w:after="120" w:line="240" w:lineRule="auto"/>
    </w:pPr>
    <w:rPr>
      <w:rFonts w:ascii="Times New Roman" w:hAnsi="Times New Roman"/>
      <w:sz w:val="16"/>
      <w:szCs w:val="20"/>
      <w:lang w:eastAsia="ru-RU"/>
    </w:rPr>
  </w:style>
  <w:style w:type="character" w:customStyle="1" w:styleId="32">
    <w:name w:val="Основной текст 3 Знак"/>
    <w:link w:val="31"/>
    <w:uiPriority w:val="99"/>
    <w:semiHidden/>
    <w:locked/>
    <w:rsid w:val="009F72CA"/>
    <w:rPr>
      <w:rFonts w:ascii="Times New Roman" w:hAnsi="Times New Roman"/>
      <w:sz w:val="16"/>
      <w:lang w:eastAsia="ru-RU"/>
    </w:rPr>
  </w:style>
  <w:style w:type="paragraph" w:styleId="21">
    <w:name w:val="Body Text Indent 2"/>
    <w:basedOn w:val="a"/>
    <w:link w:val="22"/>
    <w:uiPriority w:val="99"/>
    <w:semiHidden/>
    <w:rsid w:val="009F72CA"/>
    <w:pPr>
      <w:spacing w:after="120" w:line="480" w:lineRule="auto"/>
      <w:ind w:left="283"/>
    </w:pPr>
    <w:rPr>
      <w:rFonts w:ascii="Times New Roman" w:hAnsi="Times New Roman"/>
      <w:sz w:val="24"/>
      <w:szCs w:val="20"/>
      <w:lang w:eastAsia="ru-RU"/>
    </w:rPr>
  </w:style>
  <w:style w:type="character" w:customStyle="1" w:styleId="22">
    <w:name w:val="Основной текст с отступом 2 Знак"/>
    <w:link w:val="21"/>
    <w:uiPriority w:val="99"/>
    <w:semiHidden/>
    <w:locked/>
    <w:rsid w:val="009F72CA"/>
    <w:rPr>
      <w:rFonts w:ascii="Times New Roman" w:hAnsi="Times New Roman"/>
      <w:sz w:val="24"/>
      <w:lang w:eastAsia="ru-RU"/>
    </w:rPr>
  </w:style>
  <w:style w:type="paragraph" w:styleId="33">
    <w:name w:val="Body Text Indent 3"/>
    <w:basedOn w:val="a"/>
    <w:link w:val="34"/>
    <w:uiPriority w:val="99"/>
    <w:semiHidden/>
    <w:rsid w:val="009F72CA"/>
    <w:pPr>
      <w:spacing w:after="120"/>
      <w:ind w:left="283"/>
    </w:pPr>
    <w:rPr>
      <w:sz w:val="16"/>
      <w:szCs w:val="20"/>
      <w:lang w:eastAsia="ru-RU"/>
    </w:rPr>
  </w:style>
  <w:style w:type="character" w:customStyle="1" w:styleId="34">
    <w:name w:val="Основной текст с отступом 3 Знак"/>
    <w:link w:val="33"/>
    <w:uiPriority w:val="99"/>
    <w:semiHidden/>
    <w:locked/>
    <w:rsid w:val="009F72CA"/>
    <w:rPr>
      <w:rFonts w:ascii="Calibri" w:hAnsi="Calibri"/>
      <w:sz w:val="16"/>
    </w:rPr>
  </w:style>
  <w:style w:type="paragraph" w:styleId="af4">
    <w:name w:val="Balloon Text"/>
    <w:basedOn w:val="a"/>
    <w:link w:val="af5"/>
    <w:uiPriority w:val="99"/>
    <w:semiHidden/>
    <w:rsid w:val="009F72CA"/>
    <w:pPr>
      <w:spacing w:after="0" w:line="240" w:lineRule="auto"/>
    </w:pPr>
    <w:rPr>
      <w:rFonts w:ascii="Tahoma" w:hAnsi="Tahoma"/>
      <w:sz w:val="16"/>
      <w:szCs w:val="20"/>
      <w:lang w:eastAsia="ru-RU"/>
    </w:rPr>
  </w:style>
  <w:style w:type="character" w:customStyle="1" w:styleId="af5">
    <w:name w:val="Текст выноски Знак"/>
    <w:link w:val="af4"/>
    <w:uiPriority w:val="99"/>
    <w:semiHidden/>
    <w:locked/>
    <w:rsid w:val="009F72CA"/>
    <w:rPr>
      <w:rFonts w:ascii="Tahoma" w:hAnsi="Tahoma"/>
      <w:sz w:val="16"/>
      <w:lang w:eastAsia="ru-RU"/>
    </w:rPr>
  </w:style>
  <w:style w:type="character" w:customStyle="1" w:styleId="1">
    <w:name w:val="Без интервала Знак1"/>
    <w:link w:val="af6"/>
    <w:uiPriority w:val="99"/>
    <w:locked/>
    <w:rsid w:val="009F72CA"/>
    <w:rPr>
      <w:sz w:val="22"/>
      <w:lang w:val="ru-RU" w:eastAsia="en-US"/>
    </w:rPr>
  </w:style>
  <w:style w:type="paragraph" w:styleId="af6">
    <w:name w:val="No Spacing"/>
    <w:link w:val="1"/>
    <w:uiPriority w:val="1"/>
    <w:qFormat/>
    <w:rsid w:val="009F72CA"/>
    <w:rPr>
      <w:sz w:val="22"/>
      <w:szCs w:val="22"/>
      <w:lang w:eastAsia="en-US"/>
    </w:rPr>
  </w:style>
  <w:style w:type="paragraph" w:styleId="af7">
    <w:name w:val="List Paragraph"/>
    <w:basedOn w:val="a"/>
    <w:uiPriority w:val="99"/>
    <w:qFormat/>
    <w:rsid w:val="009F72CA"/>
    <w:pPr>
      <w:ind w:left="720"/>
      <w:contextualSpacing/>
    </w:pPr>
  </w:style>
  <w:style w:type="paragraph" w:customStyle="1" w:styleId="ConsNormal">
    <w:name w:val="ConsNormal"/>
    <w:uiPriority w:val="99"/>
    <w:rsid w:val="009F72CA"/>
    <w:pPr>
      <w:widowControl w:val="0"/>
      <w:snapToGrid w:val="0"/>
      <w:ind w:firstLine="720"/>
    </w:pPr>
    <w:rPr>
      <w:rFonts w:ascii="Arial" w:eastAsia="Times New Roman" w:hAnsi="Arial"/>
    </w:rPr>
  </w:style>
  <w:style w:type="paragraph" w:customStyle="1" w:styleId="ConsPlusTitle">
    <w:name w:val="ConsPlusTitle"/>
    <w:uiPriority w:val="99"/>
    <w:rsid w:val="009F72CA"/>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9F72CA"/>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9F72CA"/>
    <w:pPr>
      <w:autoSpaceDE w:val="0"/>
      <w:autoSpaceDN w:val="0"/>
      <w:adjustRightInd w:val="0"/>
    </w:pPr>
    <w:rPr>
      <w:rFonts w:ascii="Courier New" w:eastAsia="Times New Roman" w:hAnsi="Courier New" w:cs="Courier New"/>
    </w:rPr>
  </w:style>
  <w:style w:type="paragraph" w:customStyle="1" w:styleId="10">
    <w:name w:val="1 Знак"/>
    <w:basedOn w:val="a"/>
    <w:uiPriority w:val="99"/>
    <w:rsid w:val="009F72CA"/>
    <w:pPr>
      <w:spacing w:after="0" w:line="240" w:lineRule="auto"/>
    </w:pPr>
    <w:rPr>
      <w:rFonts w:ascii="Verdana" w:eastAsia="Times New Roman" w:hAnsi="Verdana" w:cs="Verdana"/>
      <w:sz w:val="20"/>
      <w:szCs w:val="20"/>
      <w:lang w:val="en-US"/>
    </w:rPr>
  </w:style>
  <w:style w:type="paragraph" w:customStyle="1" w:styleId="western">
    <w:name w:val="western"/>
    <w:basedOn w:val="a"/>
    <w:uiPriority w:val="99"/>
    <w:rsid w:val="009F72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5">
    <w:name w:val="Font Style15"/>
    <w:uiPriority w:val="99"/>
    <w:rsid w:val="009F72CA"/>
    <w:rPr>
      <w:rFonts w:ascii="Times New Roman" w:hAnsi="Times New Roman"/>
      <w:b/>
      <w:sz w:val="26"/>
    </w:rPr>
  </w:style>
  <w:style w:type="character" w:customStyle="1" w:styleId="FontStyle29">
    <w:name w:val="Font Style29"/>
    <w:uiPriority w:val="99"/>
    <w:rsid w:val="009F72CA"/>
    <w:rPr>
      <w:rFonts w:ascii="Times New Roman" w:hAnsi="Times New Roman"/>
      <w:sz w:val="26"/>
    </w:rPr>
  </w:style>
  <w:style w:type="table" w:styleId="af8">
    <w:name w:val="Table Grid"/>
    <w:basedOn w:val="a1"/>
    <w:uiPriority w:val="99"/>
    <w:rsid w:val="009F72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99"/>
    <w:qFormat/>
    <w:rsid w:val="009F72CA"/>
    <w:rPr>
      <w:rFonts w:cs="Times New Roman"/>
      <w:b/>
    </w:rPr>
  </w:style>
  <w:style w:type="paragraph" w:customStyle="1" w:styleId="xl46">
    <w:name w:val="xl46"/>
    <w:basedOn w:val="a"/>
    <w:uiPriority w:val="99"/>
    <w:rsid w:val="00033AA6"/>
    <w:pPr>
      <w:pBdr>
        <w:left w:val="single" w:sz="6" w:space="0" w:color="auto"/>
        <w:bottom w:val="single" w:sz="6" w:space="0" w:color="auto"/>
      </w:pBdr>
      <w:spacing w:before="100" w:after="100" w:line="240" w:lineRule="auto"/>
    </w:pPr>
    <w:rPr>
      <w:rFonts w:ascii="Bookman Old Style" w:eastAsia="Times New Roman" w:hAnsi="Bookman Old Style"/>
      <w:b/>
      <w:sz w:val="24"/>
      <w:szCs w:val="20"/>
      <w:lang w:eastAsia="ru-RU"/>
    </w:rPr>
  </w:style>
  <w:style w:type="character" w:customStyle="1" w:styleId="FontStyle163">
    <w:name w:val="Font Style163"/>
    <w:uiPriority w:val="99"/>
    <w:rsid w:val="00033AA6"/>
    <w:rPr>
      <w:rFonts w:ascii="Times New Roman" w:hAnsi="Times New Roman"/>
      <w:b/>
      <w:sz w:val="26"/>
    </w:rPr>
  </w:style>
  <w:style w:type="character" w:customStyle="1" w:styleId="FontStyle168">
    <w:name w:val="Font Style168"/>
    <w:uiPriority w:val="99"/>
    <w:rsid w:val="001011E9"/>
    <w:rPr>
      <w:rFonts w:ascii="Times New Roman" w:hAnsi="Times New Roman"/>
      <w:sz w:val="26"/>
    </w:rPr>
  </w:style>
  <w:style w:type="paragraph" w:customStyle="1" w:styleId="ConsPlusCell">
    <w:name w:val="ConsPlusCell"/>
    <w:uiPriority w:val="99"/>
    <w:rsid w:val="00702576"/>
    <w:pPr>
      <w:autoSpaceDE w:val="0"/>
      <w:autoSpaceDN w:val="0"/>
      <w:adjustRightInd w:val="0"/>
    </w:pPr>
    <w:rPr>
      <w:rFonts w:ascii="Arial" w:eastAsia="Times New Roman" w:hAnsi="Arial" w:cs="Arial"/>
    </w:rPr>
  </w:style>
  <w:style w:type="paragraph" w:customStyle="1" w:styleId="afa">
    <w:name w:val="Таблицы (моноширинный)"/>
    <w:basedOn w:val="a"/>
    <w:next w:val="a"/>
    <w:uiPriority w:val="99"/>
    <w:rsid w:val="00702576"/>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b">
    <w:name w:val="Нормальный (таблица)"/>
    <w:basedOn w:val="a"/>
    <w:next w:val="a"/>
    <w:uiPriority w:val="99"/>
    <w:rsid w:val="00702576"/>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xl69">
    <w:name w:val="xl69"/>
    <w:basedOn w:val="a"/>
    <w:uiPriority w:val="99"/>
    <w:rsid w:val="000E5ED3"/>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0">
    <w:name w:val="xl70"/>
    <w:basedOn w:val="a"/>
    <w:uiPriority w:val="99"/>
    <w:rsid w:val="000E5ED3"/>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71">
    <w:name w:val="xl7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2">
    <w:name w:val="xl7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73">
    <w:name w:val="xl7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74">
    <w:name w:val="xl7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5">
    <w:name w:val="xl7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6">
    <w:name w:val="xl76"/>
    <w:basedOn w:val="a"/>
    <w:uiPriority w:val="99"/>
    <w:rsid w:val="000E5ED3"/>
    <w:pPr>
      <w:spacing w:before="100" w:beforeAutospacing="1" w:after="100" w:afterAutospacing="1" w:line="240" w:lineRule="auto"/>
    </w:pPr>
    <w:rPr>
      <w:rFonts w:ascii="Times New Roman" w:eastAsia="Times New Roman" w:hAnsi="Times New Roman"/>
      <w:lang w:eastAsia="ru-RU"/>
    </w:rPr>
  </w:style>
  <w:style w:type="paragraph" w:customStyle="1" w:styleId="xl77">
    <w:name w:val="xl7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8">
    <w:name w:val="xl7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9">
    <w:name w:val="xl7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0">
    <w:name w:val="xl8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1">
    <w:name w:val="xl8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82">
    <w:name w:val="xl8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83">
    <w:name w:val="xl8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4">
    <w:name w:val="xl8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5">
    <w:name w:val="xl8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6">
    <w:name w:val="xl8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7">
    <w:name w:val="xl8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88">
    <w:name w:val="xl8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89">
    <w:name w:val="xl8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90">
    <w:name w:val="xl9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91">
    <w:name w:val="xl9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92">
    <w:name w:val="xl9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3">
    <w:name w:val="xl9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4">
    <w:name w:val="xl9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lang w:eastAsia="ru-RU"/>
    </w:rPr>
  </w:style>
  <w:style w:type="paragraph" w:customStyle="1" w:styleId="xl95">
    <w:name w:val="xl9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96">
    <w:name w:val="xl9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97">
    <w:name w:val="xl9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98">
    <w:name w:val="xl9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lang w:eastAsia="ru-RU"/>
    </w:rPr>
  </w:style>
  <w:style w:type="paragraph" w:customStyle="1" w:styleId="xl99">
    <w:name w:val="xl9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lang w:eastAsia="ru-RU"/>
    </w:rPr>
  </w:style>
  <w:style w:type="paragraph" w:customStyle="1" w:styleId="xl100">
    <w:name w:val="xl10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333333"/>
      <w:lang w:eastAsia="ru-RU"/>
    </w:rPr>
  </w:style>
  <w:style w:type="paragraph" w:customStyle="1" w:styleId="xl101">
    <w:name w:val="xl10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02">
    <w:name w:val="xl10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03">
    <w:name w:val="xl10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04">
    <w:name w:val="xl10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05">
    <w:name w:val="xl10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lang w:eastAsia="ru-RU"/>
    </w:rPr>
  </w:style>
  <w:style w:type="paragraph" w:customStyle="1" w:styleId="xl106">
    <w:name w:val="xl10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07">
    <w:name w:val="xl10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8">
    <w:name w:val="xl10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09">
    <w:name w:val="xl10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0">
    <w:name w:val="xl11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1">
    <w:name w:val="xl11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112">
    <w:name w:val="xl11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13">
    <w:name w:val="xl11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4">
    <w:name w:val="xl11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5">
    <w:name w:val="xl11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116">
    <w:name w:val="xl11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7">
    <w:name w:val="xl11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8">
    <w:name w:val="xl11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9">
    <w:name w:val="xl11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20">
    <w:name w:val="xl12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
    <w:uiPriority w:val="99"/>
    <w:rsid w:val="000E5ED3"/>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24">
    <w:name w:val="xl12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25">
    <w:name w:val="xl12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1">
    <w:name w:val="Абзац списка1"/>
    <w:basedOn w:val="a"/>
    <w:uiPriority w:val="99"/>
    <w:rsid w:val="00B417D2"/>
    <w:pPr>
      <w:ind w:left="720"/>
      <w:contextualSpacing/>
    </w:pPr>
    <w:rPr>
      <w:rFonts w:eastAsia="Times New Roman"/>
    </w:rPr>
  </w:style>
  <w:style w:type="paragraph" w:customStyle="1" w:styleId="12">
    <w:name w:val="Без интервала1"/>
    <w:link w:val="afc"/>
    <w:uiPriority w:val="99"/>
    <w:rsid w:val="00B417D2"/>
    <w:rPr>
      <w:sz w:val="22"/>
    </w:rPr>
  </w:style>
  <w:style w:type="character" w:customStyle="1" w:styleId="afc">
    <w:name w:val="Без интервала Знак"/>
    <w:link w:val="12"/>
    <w:uiPriority w:val="99"/>
    <w:locked/>
    <w:rsid w:val="00B417D2"/>
    <w:rPr>
      <w:sz w:val="22"/>
      <w:lang w:val="ru-RU" w:eastAsia="ru-RU"/>
    </w:rPr>
  </w:style>
  <w:style w:type="paragraph" w:styleId="afd">
    <w:name w:val="Plain Text"/>
    <w:basedOn w:val="a"/>
    <w:link w:val="afe"/>
    <w:uiPriority w:val="99"/>
    <w:locked/>
    <w:rsid w:val="00F52B10"/>
    <w:pPr>
      <w:spacing w:after="0" w:line="240" w:lineRule="auto"/>
    </w:pPr>
    <w:rPr>
      <w:rFonts w:ascii="Courier New" w:hAnsi="Courier New"/>
      <w:sz w:val="20"/>
      <w:szCs w:val="20"/>
      <w:lang w:eastAsia="ru-RU"/>
    </w:rPr>
  </w:style>
  <w:style w:type="character" w:customStyle="1" w:styleId="PlainTextChar">
    <w:name w:val="Plain Text Char"/>
    <w:uiPriority w:val="99"/>
    <w:semiHidden/>
    <w:rPr>
      <w:rFonts w:ascii="Courier New" w:hAnsi="Courier New"/>
      <w:sz w:val="20"/>
      <w:lang w:eastAsia="en-US"/>
    </w:rPr>
  </w:style>
  <w:style w:type="character" w:customStyle="1" w:styleId="afe">
    <w:name w:val="Текст Знак"/>
    <w:link w:val="afd"/>
    <w:uiPriority w:val="99"/>
    <w:locked/>
    <w:rsid w:val="00F52B10"/>
    <w:rPr>
      <w:rFonts w:ascii="Courier New" w:hAnsi="Courier New"/>
      <w:lang w:val="ru-RU" w:eastAsia="ru-RU"/>
    </w:rPr>
  </w:style>
  <w:style w:type="paragraph" w:customStyle="1" w:styleId="aff">
    <w:name w:val="Информация об изменениях документа"/>
    <w:basedOn w:val="a"/>
    <w:next w:val="a"/>
    <w:uiPriority w:val="99"/>
    <w:rsid w:val="00502E08"/>
    <w:pPr>
      <w:widowControl w:val="0"/>
      <w:autoSpaceDE w:val="0"/>
      <w:autoSpaceDN w:val="0"/>
      <w:adjustRightInd w:val="0"/>
      <w:spacing w:before="75" w:after="0" w:line="240" w:lineRule="auto"/>
      <w:ind w:left="170"/>
      <w:jc w:val="both"/>
    </w:pPr>
    <w:rPr>
      <w:rFonts w:ascii="Arial" w:eastAsia="Times New Roman" w:hAnsi="Arial" w:cs="Arial"/>
      <w:i/>
      <w:iCs/>
      <w:color w:val="353842"/>
      <w:sz w:val="24"/>
      <w:szCs w:val="24"/>
      <w:shd w:val="clear" w:color="auto" w:fill="F0F0F0"/>
      <w:lang w:eastAsia="ru-RU"/>
    </w:rPr>
  </w:style>
  <w:style w:type="paragraph" w:customStyle="1" w:styleId="Standard">
    <w:name w:val="Standard"/>
    <w:uiPriority w:val="99"/>
    <w:rsid w:val="0049724C"/>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aff0">
    <w:name w:val="Базовый"/>
    <w:uiPriority w:val="99"/>
    <w:rsid w:val="007F274F"/>
    <w:pPr>
      <w:tabs>
        <w:tab w:val="left" w:pos="708"/>
      </w:tabs>
      <w:suppressAutoHyphens/>
      <w:spacing w:after="200" w:line="276" w:lineRule="auto"/>
      <w:ind w:firstLine="567"/>
      <w:jc w:val="both"/>
    </w:pPr>
    <w:rPr>
      <w:rFonts w:ascii="Times New Roman" w:eastAsia="Times New Roman" w:hAnsi="Times New Roman"/>
      <w:sz w:val="28"/>
    </w:rPr>
  </w:style>
  <w:style w:type="character" w:customStyle="1" w:styleId="apple-converted-space">
    <w:name w:val="apple-converted-space"/>
    <w:rsid w:val="00585A43"/>
  </w:style>
  <w:style w:type="character" w:customStyle="1" w:styleId="13">
    <w:name w:val="Знак Знак1"/>
    <w:uiPriority w:val="99"/>
    <w:rsid w:val="00970CF9"/>
    <w:rPr>
      <w:rFonts w:ascii="Courier New" w:hAnsi="Courier New"/>
    </w:rPr>
  </w:style>
  <w:style w:type="paragraph" w:customStyle="1" w:styleId="23">
    <w:name w:val="Без интервала2"/>
    <w:uiPriority w:val="99"/>
    <w:rsid w:val="00C42FAB"/>
    <w:rPr>
      <w:rFonts w:eastAsia="Times New Roman"/>
      <w:sz w:val="22"/>
      <w:szCs w:val="22"/>
      <w:lang w:eastAsia="en-US"/>
    </w:rPr>
  </w:style>
  <w:style w:type="paragraph" w:customStyle="1" w:styleId="aff1">
    <w:name w:val="Прижатый влево"/>
    <w:basedOn w:val="a"/>
    <w:next w:val="a"/>
    <w:uiPriority w:val="99"/>
    <w:rsid w:val="00C42FAB"/>
    <w:pPr>
      <w:widowControl w:val="0"/>
      <w:autoSpaceDE w:val="0"/>
      <w:autoSpaceDN w:val="0"/>
      <w:adjustRightInd w:val="0"/>
      <w:spacing w:after="0" w:line="240" w:lineRule="auto"/>
    </w:pPr>
    <w:rPr>
      <w:rFonts w:ascii="Arial" w:hAnsi="Arial"/>
      <w:sz w:val="24"/>
      <w:szCs w:val="24"/>
      <w:lang w:eastAsia="ru-RU"/>
    </w:rPr>
  </w:style>
  <w:style w:type="paragraph" w:customStyle="1" w:styleId="Default">
    <w:name w:val="Default"/>
    <w:rsid w:val="00A934D7"/>
    <w:pPr>
      <w:autoSpaceDE w:val="0"/>
      <w:autoSpaceDN w:val="0"/>
      <w:adjustRightInd w:val="0"/>
    </w:pPr>
    <w:rPr>
      <w:rFonts w:ascii="Times New Roman" w:eastAsia="Times New Roman" w:hAnsi="Times New Roman"/>
      <w:color w:val="000000"/>
      <w:sz w:val="24"/>
      <w:szCs w:val="24"/>
    </w:rPr>
  </w:style>
  <w:style w:type="table" w:customStyle="1" w:styleId="14">
    <w:name w:val="Сетка таблицы1"/>
    <w:basedOn w:val="a1"/>
    <w:next w:val="af8"/>
    <w:uiPriority w:val="39"/>
    <w:rsid w:val="00E94E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link w:val="a5"/>
    <w:uiPriority w:val="99"/>
    <w:locked/>
    <w:rsid w:val="00B5599D"/>
    <w:rPr>
      <w:rFonts w:ascii="Verdana" w:eastAsia="Times New Roman" w:hAnsi="Verdana"/>
      <w:sz w:val="13"/>
      <w:szCs w:val="13"/>
    </w:rPr>
  </w:style>
  <w:style w:type="character" w:customStyle="1" w:styleId="c0">
    <w:name w:val="c0"/>
    <w:rsid w:val="00B86C48"/>
  </w:style>
  <w:style w:type="paragraph" w:customStyle="1" w:styleId="c1">
    <w:name w:val="c1"/>
    <w:basedOn w:val="a"/>
    <w:rsid w:val="00DF0B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нак1 Знак Знак Знак Знак Знак Знак Знак Знак Знак"/>
    <w:basedOn w:val="a"/>
    <w:next w:val="a"/>
    <w:semiHidden/>
    <w:rsid w:val="003C7DDF"/>
    <w:pPr>
      <w:spacing w:after="160" w:line="240" w:lineRule="exact"/>
    </w:pPr>
    <w:rPr>
      <w:rFonts w:ascii="Arial" w:eastAsia="Times New Roman" w:hAnsi="Arial" w:cs="Arial"/>
      <w:sz w:val="20"/>
      <w:szCs w:val="20"/>
      <w:lang w:val="en-US"/>
    </w:rPr>
  </w:style>
  <w:style w:type="paragraph" w:customStyle="1" w:styleId="210">
    <w:name w:val="Основной текст 21"/>
    <w:basedOn w:val="a"/>
    <w:rsid w:val="00E60FE1"/>
    <w:pPr>
      <w:suppressAutoHyphens/>
      <w:spacing w:after="0" w:line="240" w:lineRule="auto"/>
      <w:jc w:val="both"/>
    </w:pPr>
    <w:rPr>
      <w:rFonts w:ascii="Times New Roman" w:eastAsia="Times New Roman" w:hAnsi="Times New Roman"/>
      <w:sz w:val="24"/>
      <w:szCs w:val="20"/>
      <w:lang w:eastAsia="ar-SA"/>
    </w:rPr>
  </w:style>
  <w:style w:type="paragraph" w:customStyle="1" w:styleId="aff2">
    <w:name w:val="Колонтитул (правый)"/>
    <w:basedOn w:val="a"/>
    <w:next w:val="a"/>
    <w:rsid w:val="008058C8"/>
    <w:pPr>
      <w:widowControl w:val="0"/>
      <w:autoSpaceDE w:val="0"/>
      <w:autoSpaceDN w:val="0"/>
      <w:adjustRightInd w:val="0"/>
      <w:spacing w:after="0" w:line="240" w:lineRule="auto"/>
      <w:jc w:val="right"/>
    </w:pPr>
    <w:rPr>
      <w:rFonts w:ascii="Arial" w:eastAsia="Times New Roman" w:hAnsi="Arial"/>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709">
      <w:bodyDiv w:val="1"/>
      <w:marLeft w:val="0"/>
      <w:marRight w:val="0"/>
      <w:marTop w:val="0"/>
      <w:marBottom w:val="0"/>
      <w:divBdr>
        <w:top w:val="none" w:sz="0" w:space="0" w:color="auto"/>
        <w:left w:val="none" w:sz="0" w:space="0" w:color="auto"/>
        <w:bottom w:val="none" w:sz="0" w:space="0" w:color="auto"/>
        <w:right w:val="none" w:sz="0" w:space="0" w:color="auto"/>
      </w:divBdr>
    </w:div>
    <w:div w:id="159394228">
      <w:bodyDiv w:val="1"/>
      <w:marLeft w:val="0"/>
      <w:marRight w:val="0"/>
      <w:marTop w:val="0"/>
      <w:marBottom w:val="0"/>
      <w:divBdr>
        <w:top w:val="none" w:sz="0" w:space="0" w:color="auto"/>
        <w:left w:val="none" w:sz="0" w:space="0" w:color="auto"/>
        <w:bottom w:val="none" w:sz="0" w:space="0" w:color="auto"/>
        <w:right w:val="none" w:sz="0" w:space="0" w:color="auto"/>
      </w:divBdr>
    </w:div>
    <w:div w:id="190263704">
      <w:bodyDiv w:val="1"/>
      <w:marLeft w:val="0"/>
      <w:marRight w:val="0"/>
      <w:marTop w:val="0"/>
      <w:marBottom w:val="0"/>
      <w:divBdr>
        <w:top w:val="none" w:sz="0" w:space="0" w:color="auto"/>
        <w:left w:val="none" w:sz="0" w:space="0" w:color="auto"/>
        <w:bottom w:val="none" w:sz="0" w:space="0" w:color="auto"/>
        <w:right w:val="none" w:sz="0" w:space="0" w:color="auto"/>
      </w:divBdr>
    </w:div>
    <w:div w:id="202059623">
      <w:bodyDiv w:val="1"/>
      <w:marLeft w:val="0"/>
      <w:marRight w:val="0"/>
      <w:marTop w:val="0"/>
      <w:marBottom w:val="0"/>
      <w:divBdr>
        <w:top w:val="none" w:sz="0" w:space="0" w:color="auto"/>
        <w:left w:val="none" w:sz="0" w:space="0" w:color="auto"/>
        <w:bottom w:val="none" w:sz="0" w:space="0" w:color="auto"/>
        <w:right w:val="none" w:sz="0" w:space="0" w:color="auto"/>
      </w:divBdr>
    </w:div>
    <w:div w:id="210117722">
      <w:bodyDiv w:val="1"/>
      <w:marLeft w:val="0"/>
      <w:marRight w:val="0"/>
      <w:marTop w:val="0"/>
      <w:marBottom w:val="0"/>
      <w:divBdr>
        <w:top w:val="none" w:sz="0" w:space="0" w:color="auto"/>
        <w:left w:val="none" w:sz="0" w:space="0" w:color="auto"/>
        <w:bottom w:val="none" w:sz="0" w:space="0" w:color="auto"/>
        <w:right w:val="none" w:sz="0" w:space="0" w:color="auto"/>
      </w:divBdr>
    </w:div>
    <w:div w:id="349258534">
      <w:bodyDiv w:val="1"/>
      <w:marLeft w:val="0"/>
      <w:marRight w:val="0"/>
      <w:marTop w:val="0"/>
      <w:marBottom w:val="0"/>
      <w:divBdr>
        <w:top w:val="none" w:sz="0" w:space="0" w:color="auto"/>
        <w:left w:val="none" w:sz="0" w:space="0" w:color="auto"/>
        <w:bottom w:val="none" w:sz="0" w:space="0" w:color="auto"/>
        <w:right w:val="none" w:sz="0" w:space="0" w:color="auto"/>
      </w:divBdr>
    </w:div>
    <w:div w:id="406801460">
      <w:bodyDiv w:val="1"/>
      <w:marLeft w:val="0"/>
      <w:marRight w:val="0"/>
      <w:marTop w:val="0"/>
      <w:marBottom w:val="0"/>
      <w:divBdr>
        <w:top w:val="none" w:sz="0" w:space="0" w:color="auto"/>
        <w:left w:val="none" w:sz="0" w:space="0" w:color="auto"/>
        <w:bottom w:val="none" w:sz="0" w:space="0" w:color="auto"/>
        <w:right w:val="none" w:sz="0" w:space="0" w:color="auto"/>
      </w:divBdr>
    </w:div>
    <w:div w:id="505245337">
      <w:marLeft w:val="0"/>
      <w:marRight w:val="0"/>
      <w:marTop w:val="0"/>
      <w:marBottom w:val="0"/>
      <w:divBdr>
        <w:top w:val="none" w:sz="0" w:space="0" w:color="auto"/>
        <w:left w:val="none" w:sz="0" w:space="0" w:color="auto"/>
        <w:bottom w:val="none" w:sz="0" w:space="0" w:color="auto"/>
        <w:right w:val="none" w:sz="0" w:space="0" w:color="auto"/>
      </w:divBdr>
    </w:div>
    <w:div w:id="505245338">
      <w:marLeft w:val="0"/>
      <w:marRight w:val="0"/>
      <w:marTop w:val="0"/>
      <w:marBottom w:val="0"/>
      <w:divBdr>
        <w:top w:val="none" w:sz="0" w:space="0" w:color="auto"/>
        <w:left w:val="none" w:sz="0" w:space="0" w:color="auto"/>
        <w:bottom w:val="none" w:sz="0" w:space="0" w:color="auto"/>
        <w:right w:val="none" w:sz="0" w:space="0" w:color="auto"/>
      </w:divBdr>
    </w:div>
    <w:div w:id="505245339">
      <w:marLeft w:val="0"/>
      <w:marRight w:val="0"/>
      <w:marTop w:val="0"/>
      <w:marBottom w:val="0"/>
      <w:divBdr>
        <w:top w:val="none" w:sz="0" w:space="0" w:color="auto"/>
        <w:left w:val="none" w:sz="0" w:space="0" w:color="auto"/>
        <w:bottom w:val="none" w:sz="0" w:space="0" w:color="auto"/>
        <w:right w:val="none" w:sz="0" w:space="0" w:color="auto"/>
      </w:divBdr>
    </w:div>
    <w:div w:id="505245340">
      <w:marLeft w:val="0"/>
      <w:marRight w:val="0"/>
      <w:marTop w:val="0"/>
      <w:marBottom w:val="0"/>
      <w:divBdr>
        <w:top w:val="none" w:sz="0" w:space="0" w:color="auto"/>
        <w:left w:val="none" w:sz="0" w:space="0" w:color="auto"/>
        <w:bottom w:val="none" w:sz="0" w:space="0" w:color="auto"/>
        <w:right w:val="none" w:sz="0" w:space="0" w:color="auto"/>
      </w:divBdr>
    </w:div>
    <w:div w:id="505245341">
      <w:marLeft w:val="0"/>
      <w:marRight w:val="0"/>
      <w:marTop w:val="0"/>
      <w:marBottom w:val="0"/>
      <w:divBdr>
        <w:top w:val="none" w:sz="0" w:space="0" w:color="auto"/>
        <w:left w:val="none" w:sz="0" w:space="0" w:color="auto"/>
        <w:bottom w:val="none" w:sz="0" w:space="0" w:color="auto"/>
        <w:right w:val="none" w:sz="0" w:space="0" w:color="auto"/>
      </w:divBdr>
    </w:div>
    <w:div w:id="505245342">
      <w:marLeft w:val="0"/>
      <w:marRight w:val="0"/>
      <w:marTop w:val="0"/>
      <w:marBottom w:val="0"/>
      <w:divBdr>
        <w:top w:val="none" w:sz="0" w:space="0" w:color="auto"/>
        <w:left w:val="none" w:sz="0" w:space="0" w:color="auto"/>
        <w:bottom w:val="none" w:sz="0" w:space="0" w:color="auto"/>
        <w:right w:val="none" w:sz="0" w:space="0" w:color="auto"/>
      </w:divBdr>
    </w:div>
    <w:div w:id="505245343">
      <w:marLeft w:val="0"/>
      <w:marRight w:val="0"/>
      <w:marTop w:val="0"/>
      <w:marBottom w:val="0"/>
      <w:divBdr>
        <w:top w:val="none" w:sz="0" w:space="0" w:color="auto"/>
        <w:left w:val="none" w:sz="0" w:space="0" w:color="auto"/>
        <w:bottom w:val="none" w:sz="0" w:space="0" w:color="auto"/>
        <w:right w:val="none" w:sz="0" w:space="0" w:color="auto"/>
      </w:divBdr>
    </w:div>
    <w:div w:id="505245344">
      <w:marLeft w:val="0"/>
      <w:marRight w:val="0"/>
      <w:marTop w:val="0"/>
      <w:marBottom w:val="0"/>
      <w:divBdr>
        <w:top w:val="none" w:sz="0" w:space="0" w:color="auto"/>
        <w:left w:val="none" w:sz="0" w:space="0" w:color="auto"/>
        <w:bottom w:val="none" w:sz="0" w:space="0" w:color="auto"/>
        <w:right w:val="none" w:sz="0" w:space="0" w:color="auto"/>
      </w:divBdr>
    </w:div>
    <w:div w:id="505245345">
      <w:marLeft w:val="0"/>
      <w:marRight w:val="0"/>
      <w:marTop w:val="0"/>
      <w:marBottom w:val="0"/>
      <w:divBdr>
        <w:top w:val="none" w:sz="0" w:space="0" w:color="auto"/>
        <w:left w:val="none" w:sz="0" w:space="0" w:color="auto"/>
        <w:bottom w:val="none" w:sz="0" w:space="0" w:color="auto"/>
        <w:right w:val="none" w:sz="0" w:space="0" w:color="auto"/>
      </w:divBdr>
    </w:div>
    <w:div w:id="505245346">
      <w:marLeft w:val="0"/>
      <w:marRight w:val="0"/>
      <w:marTop w:val="0"/>
      <w:marBottom w:val="0"/>
      <w:divBdr>
        <w:top w:val="none" w:sz="0" w:space="0" w:color="auto"/>
        <w:left w:val="none" w:sz="0" w:space="0" w:color="auto"/>
        <w:bottom w:val="none" w:sz="0" w:space="0" w:color="auto"/>
        <w:right w:val="none" w:sz="0" w:space="0" w:color="auto"/>
      </w:divBdr>
    </w:div>
    <w:div w:id="505245347">
      <w:marLeft w:val="0"/>
      <w:marRight w:val="0"/>
      <w:marTop w:val="0"/>
      <w:marBottom w:val="0"/>
      <w:divBdr>
        <w:top w:val="none" w:sz="0" w:space="0" w:color="auto"/>
        <w:left w:val="none" w:sz="0" w:space="0" w:color="auto"/>
        <w:bottom w:val="none" w:sz="0" w:space="0" w:color="auto"/>
        <w:right w:val="none" w:sz="0" w:space="0" w:color="auto"/>
      </w:divBdr>
    </w:div>
    <w:div w:id="505245348">
      <w:marLeft w:val="0"/>
      <w:marRight w:val="0"/>
      <w:marTop w:val="0"/>
      <w:marBottom w:val="0"/>
      <w:divBdr>
        <w:top w:val="none" w:sz="0" w:space="0" w:color="auto"/>
        <w:left w:val="none" w:sz="0" w:space="0" w:color="auto"/>
        <w:bottom w:val="none" w:sz="0" w:space="0" w:color="auto"/>
        <w:right w:val="none" w:sz="0" w:space="0" w:color="auto"/>
      </w:divBdr>
    </w:div>
    <w:div w:id="505245349">
      <w:marLeft w:val="0"/>
      <w:marRight w:val="0"/>
      <w:marTop w:val="0"/>
      <w:marBottom w:val="0"/>
      <w:divBdr>
        <w:top w:val="none" w:sz="0" w:space="0" w:color="auto"/>
        <w:left w:val="none" w:sz="0" w:space="0" w:color="auto"/>
        <w:bottom w:val="none" w:sz="0" w:space="0" w:color="auto"/>
        <w:right w:val="none" w:sz="0" w:space="0" w:color="auto"/>
      </w:divBdr>
    </w:div>
    <w:div w:id="505245350">
      <w:marLeft w:val="0"/>
      <w:marRight w:val="0"/>
      <w:marTop w:val="0"/>
      <w:marBottom w:val="0"/>
      <w:divBdr>
        <w:top w:val="none" w:sz="0" w:space="0" w:color="auto"/>
        <w:left w:val="none" w:sz="0" w:space="0" w:color="auto"/>
        <w:bottom w:val="none" w:sz="0" w:space="0" w:color="auto"/>
        <w:right w:val="none" w:sz="0" w:space="0" w:color="auto"/>
      </w:divBdr>
    </w:div>
    <w:div w:id="505245351">
      <w:marLeft w:val="0"/>
      <w:marRight w:val="0"/>
      <w:marTop w:val="0"/>
      <w:marBottom w:val="0"/>
      <w:divBdr>
        <w:top w:val="none" w:sz="0" w:space="0" w:color="auto"/>
        <w:left w:val="none" w:sz="0" w:space="0" w:color="auto"/>
        <w:bottom w:val="none" w:sz="0" w:space="0" w:color="auto"/>
        <w:right w:val="none" w:sz="0" w:space="0" w:color="auto"/>
      </w:divBdr>
    </w:div>
    <w:div w:id="505245353">
      <w:marLeft w:val="0"/>
      <w:marRight w:val="0"/>
      <w:marTop w:val="0"/>
      <w:marBottom w:val="0"/>
      <w:divBdr>
        <w:top w:val="none" w:sz="0" w:space="0" w:color="auto"/>
        <w:left w:val="none" w:sz="0" w:space="0" w:color="auto"/>
        <w:bottom w:val="none" w:sz="0" w:space="0" w:color="auto"/>
        <w:right w:val="none" w:sz="0" w:space="0" w:color="auto"/>
      </w:divBdr>
      <w:divsChild>
        <w:div w:id="505245362">
          <w:marLeft w:val="0"/>
          <w:marRight w:val="0"/>
          <w:marTop w:val="0"/>
          <w:marBottom w:val="0"/>
          <w:divBdr>
            <w:top w:val="none" w:sz="0" w:space="0" w:color="auto"/>
            <w:left w:val="none" w:sz="0" w:space="0" w:color="auto"/>
            <w:bottom w:val="none" w:sz="0" w:space="0" w:color="auto"/>
            <w:right w:val="none" w:sz="0" w:space="0" w:color="auto"/>
          </w:divBdr>
        </w:div>
      </w:divsChild>
    </w:div>
    <w:div w:id="505245354">
      <w:marLeft w:val="0"/>
      <w:marRight w:val="0"/>
      <w:marTop w:val="0"/>
      <w:marBottom w:val="0"/>
      <w:divBdr>
        <w:top w:val="none" w:sz="0" w:space="0" w:color="auto"/>
        <w:left w:val="none" w:sz="0" w:space="0" w:color="auto"/>
        <w:bottom w:val="none" w:sz="0" w:space="0" w:color="auto"/>
        <w:right w:val="none" w:sz="0" w:space="0" w:color="auto"/>
      </w:divBdr>
      <w:divsChild>
        <w:div w:id="505245358">
          <w:marLeft w:val="0"/>
          <w:marRight w:val="0"/>
          <w:marTop w:val="0"/>
          <w:marBottom w:val="0"/>
          <w:divBdr>
            <w:top w:val="none" w:sz="0" w:space="0" w:color="auto"/>
            <w:left w:val="none" w:sz="0" w:space="0" w:color="auto"/>
            <w:bottom w:val="none" w:sz="0" w:space="0" w:color="auto"/>
            <w:right w:val="none" w:sz="0" w:space="0" w:color="auto"/>
          </w:divBdr>
        </w:div>
      </w:divsChild>
    </w:div>
    <w:div w:id="505245355">
      <w:marLeft w:val="0"/>
      <w:marRight w:val="0"/>
      <w:marTop w:val="0"/>
      <w:marBottom w:val="0"/>
      <w:divBdr>
        <w:top w:val="none" w:sz="0" w:space="0" w:color="auto"/>
        <w:left w:val="none" w:sz="0" w:space="0" w:color="auto"/>
        <w:bottom w:val="none" w:sz="0" w:space="0" w:color="auto"/>
        <w:right w:val="none" w:sz="0" w:space="0" w:color="auto"/>
      </w:divBdr>
      <w:divsChild>
        <w:div w:id="505245357">
          <w:marLeft w:val="0"/>
          <w:marRight w:val="0"/>
          <w:marTop w:val="0"/>
          <w:marBottom w:val="0"/>
          <w:divBdr>
            <w:top w:val="none" w:sz="0" w:space="0" w:color="auto"/>
            <w:left w:val="none" w:sz="0" w:space="0" w:color="auto"/>
            <w:bottom w:val="none" w:sz="0" w:space="0" w:color="auto"/>
            <w:right w:val="none" w:sz="0" w:space="0" w:color="auto"/>
          </w:divBdr>
        </w:div>
      </w:divsChild>
    </w:div>
    <w:div w:id="505245356">
      <w:marLeft w:val="0"/>
      <w:marRight w:val="0"/>
      <w:marTop w:val="0"/>
      <w:marBottom w:val="0"/>
      <w:divBdr>
        <w:top w:val="none" w:sz="0" w:space="0" w:color="auto"/>
        <w:left w:val="none" w:sz="0" w:space="0" w:color="auto"/>
        <w:bottom w:val="none" w:sz="0" w:space="0" w:color="auto"/>
        <w:right w:val="none" w:sz="0" w:space="0" w:color="auto"/>
      </w:divBdr>
      <w:divsChild>
        <w:div w:id="505245360">
          <w:marLeft w:val="0"/>
          <w:marRight w:val="0"/>
          <w:marTop w:val="0"/>
          <w:marBottom w:val="0"/>
          <w:divBdr>
            <w:top w:val="none" w:sz="0" w:space="0" w:color="auto"/>
            <w:left w:val="none" w:sz="0" w:space="0" w:color="auto"/>
            <w:bottom w:val="none" w:sz="0" w:space="0" w:color="auto"/>
            <w:right w:val="none" w:sz="0" w:space="0" w:color="auto"/>
          </w:divBdr>
        </w:div>
      </w:divsChild>
    </w:div>
    <w:div w:id="505245359">
      <w:marLeft w:val="0"/>
      <w:marRight w:val="0"/>
      <w:marTop w:val="0"/>
      <w:marBottom w:val="0"/>
      <w:divBdr>
        <w:top w:val="none" w:sz="0" w:space="0" w:color="auto"/>
        <w:left w:val="none" w:sz="0" w:space="0" w:color="auto"/>
        <w:bottom w:val="none" w:sz="0" w:space="0" w:color="auto"/>
        <w:right w:val="none" w:sz="0" w:space="0" w:color="auto"/>
      </w:divBdr>
      <w:divsChild>
        <w:div w:id="505245363">
          <w:marLeft w:val="0"/>
          <w:marRight w:val="0"/>
          <w:marTop w:val="0"/>
          <w:marBottom w:val="0"/>
          <w:divBdr>
            <w:top w:val="none" w:sz="0" w:space="0" w:color="auto"/>
            <w:left w:val="none" w:sz="0" w:space="0" w:color="auto"/>
            <w:bottom w:val="none" w:sz="0" w:space="0" w:color="auto"/>
            <w:right w:val="none" w:sz="0" w:space="0" w:color="auto"/>
          </w:divBdr>
        </w:div>
      </w:divsChild>
    </w:div>
    <w:div w:id="505245361">
      <w:marLeft w:val="0"/>
      <w:marRight w:val="0"/>
      <w:marTop w:val="0"/>
      <w:marBottom w:val="0"/>
      <w:divBdr>
        <w:top w:val="none" w:sz="0" w:space="0" w:color="auto"/>
        <w:left w:val="none" w:sz="0" w:space="0" w:color="auto"/>
        <w:bottom w:val="none" w:sz="0" w:space="0" w:color="auto"/>
        <w:right w:val="none" w:sz="0" w:space="0" w:color="auto"/>
      </w:divBdr>
      <w:divsChild>
        <w:div w:id="505245352">
          <w:marLeft w:val="0"/>
          <w:marRight w:val="0"/>
          <w:marTop w:val="0"/>
          <w:marBottom w:val="0"/>
          <w:divBdr>
            <w:top w:val="none" w:sz="0" w:space="0" w:color="auto"/>
            <w:left w:val="none" w:sz="0" w:space="0" w:color="auto"/>
            <w:bottom w:val="none" w:sz="0" w:space="0" w:color="auto"/>
            <w:right w:val="none" w:sz="0" w:space="0" w:color="auto"/>
          </w:divBdr>
        </w:div>
      </w:divsChild>
    </w:div>
    <w:div w:id="505245364">
      <w:marLeft w:val="0"/>
      <w:marRight w:val="0"/>
      <w:marTop w:val="0"/>
      <w:marBottom w:val="0"/>
      <w:divBdr>
        <w:top w:val="none" w:sz="0" w:space="0" w:color="auto"/>
        <w:left w:val="none" w:sz="0" w:space="0" w:color="auto"/>
        <w:bottom w:val="none" w:sz="0" w:space="0" w:color="auto"/>
        <w:right w:val="none" w:sz="0" w:space="0" w:color="auto"/>
      </w:divBdr>
    </w:div>
    <w:div w:id="505245365">
      <w:marLeft w:val="0"/>
      <w:marRight w:val="0"/>
      <w:marTop w:val="0"/>
      <w:marBottom w:val="0"/>
      <w:divBdr>
        <w:top w:val="none" w:sz="0" w:space="0" w:color="auto"/>
        <w:left w:val="none" w:sz="0" w:space="0" w:color="auto"/>
        <w:bottom w:val="none" w:sz="0" w:space="0" w:color="auto"/>
        <w:right w:val="none" w:sz="0" w:space="0" w:color="auto"/>
      </w:divBdr>
    </w:div>
    <w:div w:id="505245366">
      <w:marLeft w:val="0"/>
      <w:marRight w:val="0"/>
      <w:marTop w:val="0"/>
      <w:marBottom w:val="0"/>
      <w:divBdr>
        <w:top w:val="none" w:sz="0" w:space="0" w:color="auto"/>
        <w:left w:val="none" w:sz="0" w:space="0" w:color="auto"/>
        <w:bottom w:val="none" w:sz="0" w:space="0" w:color="auto"/>
        <w:right w:val="none" w:sz="0" w:space="0" w:color="auto"/>
      </w:divBdr>
    </w:div>
    <w:div w:id="505245367">
      <w:marLeft w:val="0"/>
      <w:marRight w:val="0"/>
      <w:marTop w:val="0"/>
      <w:marBottom w:val="0"/>
      <w:divBdr>
        <w:top w:val="none" w:sz="0" w:space="0" w:color="auto"/>
        <w:left w:val="none" w:sz="0" w:space="0" w:color="auto"/>
        <w:bottom w:val="none" w:sz="0" w:space="0" w:color="auto"/>
        <w:right w:val="none" w:sz="0" w:space="0" w:color="auto"/>
      </w:divBdr>
    </w:div>
    <w:div w:id="505245368">
      <w:marLeft w:val="0"/>
      <w:marRight w:val="0"/>
      <w:marTop w:val="0"/>
      <w:marBottom w:val="0"/>
      <w:divBdr>
        <w:top w:val="none" w:sz="0" w:space="0" w:color="auto"/>
        <w:left w:val="none" w:sz="0" w:space="0" w:color="auto"/>
        <w:bottom w:val="none" w:sz="0" w:space="0" w:color="auto"/>
        <w:right w:val="none" w:sz="0" w:space="0" w:color="auto"/>
      </w:divBdr>
    </w:div>
    <w:div w:id="505245369">
      <w:marLeft w:val="0"/>
      <w:marRight w:val="0"/>
      <w:marTop w:val="0"/>
      <w:marBottom w:val="0"/>
      <w:divBdr>
        <w:top w:val="none" w:sz="0" w:space="0" w:color="auto"/>
        <w:left w:val="none" w:sz="0" w:space="0" w:color="auto"/>
        <w:bottom w:val="none" w:sz="0" w:space="0" w:color="auto"/>
        <w:right w:val="none" w:sz="0" w:space="0" w:color="auto"/>
      </w:divBdr>
    </w:div>
    <w:div w:id="607666390">
      <w:bodyDiv w:val="1"/>
      <w:marLeft w:val="0"/>
      <w:marRight w:val="0"/>
      <w:marTop w:val="0"/>
      <w:marBottom w:val="0"/>
      <w:divBdr>
        <w:top w:val="none" w:sz="0" w:space="0" w:color="auto"/>
        <w:left w:val="none" w:sz="0" w:space="0" w:color="auto"/>
        <w:bottom w:val="none" w:sz="0" w:space="0" w:color="auto"/>
        <w:right w:val="none" w:sz="0" w:space="0" w:color="auto"/>
      </w:divBdr>
    </w:div>
    <w:div w:id="636684192">
      <w:bodyDiv w:val="1"/>
      <w:marLeft w:val="0"/>
      <w:marRight w:val="0"/>
      <w:marTop w:val="0"/>
      <w:marBottom w:val="0"/>
      <w:divBdr>
        <w:top w:val="none" w:sz="0" w:space="0" w:color="auto"/>
        <w:left w:val="none" w:sz="0" w:space="0" w:color="auto"/>
        <w:bottom w:val="none" w:sz="0" w:space="0" w:color="auto"/>
        <w:right w:val="none" w:sz="0" w:space="0" w:color="auto"/>
      </w:divBdr>
    </w:div>
    <w:div w:id="781415207">
      <w:bodyDiv w:val="1"/>
      <w:marLeft w:val="0"/>
      <w:marRight w:val="0"/>
      <w:marTop w:val="0"/>
      <w:marBottom w:val="0"/>
      <w:divBdr>
        <w:top w:val="none" w:sz="0" w:space="0" w:color="auto"/>
        <w:left w:val="none" w:sz="0" w:space="0" w:color="auto"/>
        <w:bottom w:val="none" w:sz="0" w:space="0" w:color="auto"/>
        <w:right w:val="none" w:sz="0" w:space="0" w:color="auto"/>
      </w:divBdr>
    </w:div>
    <w:div w:id="1097410736">
      <w:bodyDiv w:val="1"/>
      <w:marLeft w:val="0"/>
      <w:marRight w:val="0"/>
      <w:marTop w:val="0"/>
      <w:marBottom w:val="0"/>
      <w:divBdr>
        <w:top w:val="none" w:sz="0" w:space="0" w:color="auto"/>
        <w:left w:val="none" w:sz="0" w:space="0" w:color="auto"/>
        <w:bottom w:val="none" w:sz="0" w:space="0" w:color="auto"/>
        <w:right w:val="none" w:sz="0" w:space="0" w:color="auto"/>
      </w:divBdr>
    </w:div>
    <w:div w:id="1668702997">
      <w:bodyDiv w:val="1"/>
      <w:marLeft w:val="0"/>
      <w:marRight w:val="0"/>
      <w:marTop w:val="0"/>
      <w:marBottom w:val="0"/>
      <w:divBdr>
        <w:top w:val="none" w:sz="0" w:space="0" w:color="auto"/>
        <w:left w:val="none" w:sz="0" w:space="0" w:color="auto"/>
        <w:bottom w:val="none" w:sz="0" w:space="0" w:color="auto"/>
        <w:right w:val="none" w:sz="0" w:space="0" w:color="auto"/>
      </w:divBdr>
    </w:div>
    <w:div w:id="184138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A%D0%B0%D0%BD%D0%B5%D1%80_%D0%B8%D0%B7%D0%BE%D0%B1%D1%80%D0%B0%D0%B6%D0%B5%D0%BD%D0%B8%D0%B9"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F%D1%80%D0%B8%D0%BD%D1%82%D0%B5%D1%80"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consultantplus://offline/ref=E908F321C971A169D7C651F0EF5D846D59CDF22CBCA2C48D4B2EFCF505cFBAN"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A%D0%BE%D0%BF%D0%B8%D1%80%D0%BE%D0%B2%D0%B0%D0%BB%D1%8C%D0%BD%D1%8B%D0%B9_%D0%B0%D0%BF%D0%BF%D0%B0%D1%80%D0%B0%D1%82"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BFF38-D8DD-4E9F-80F8-306A99AC0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4706</TotalTime>
  <Pages>71</Pages>
  <Words>23793</Words>
  <Characters>135624</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922</cp:revision>
  <cp:lastPrinted>2019-05-25T05:22:00Z</cp:lastPrinted>
  <dcterms:created xsi:type="dcterms:W3CDTF">2016-03-30T06:00:00Z</dcterms:created>
  <dcterms:modified xsi:type="dcterms:W3CDTF">2019-06-10T11:56:00Z</dcterms:modified>
</cp:coreProperties>
</file>