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46" w:rsidRPr="00022CBE" w:rsidRDefault="00855D46" w:rsidP="00855D4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22CBE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8605AA" w:rsidRPr="00BB4BE7" w:rsidRDefault="00BB4BE7" w:rsidP="00BB4BE7">
      <w:pPr>
        <w:jc w:val="center"/>
        <w:rPr>
          <w:rFonts w:ascii="Times New Roman" w:hAnsi="Times New Roman" w:cs="Times New Roman"/>
          <w:sz w:val="24"/>
          <w:szCs w:val="24"/>
        </w:rPr>
      </w:pPr>
      <w:r w:rsidRPr="00BB4BE7">
        <w:rPr>
          <w:rFonts w:ascii="Times New Roman" w:hAnsi="Times New Roman" w:cs="Times New Roman"/>
          <w:sz w:val="24"/>
          <w:szCs w:val="24"/>
        </w:rPr>
        <w:t xml:space="preserve">Итоги опроса населения по оценке </w:t>
      </w:r>
      <w:proofErr w:type="gramStart"/>
      <w:r w:rsidRPr="00BB4BE7">
        <w:rPr>
          <w:rFonts w:ascii="Times New Roman" w:hAnsi="Times New Roman" w:cs="Times New Roman"/>
          <w:sz w:val="24"/>
          <w:szCs w:val="24"/>
        </w:rPr>
        <w:t>эффективности деятельности руководителей органов местного самоуправления</w:t>
      </w:r>
      <w:proofErr w:type="gramEnd"/>
      <w:r w:rsidRPr="00BB4BE7">
        <w:rPr>
          <w:rFonts w:ascii="Times New Roman" w:hAnsi="Times New Roman" w:cs="Times New Roman"/>
          <w:sz w:val="24"/>
          <w:szCs w:val="24"/>
        </w:rPr>
        <w:t xml:space="preserve"> 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республиканской или муниципальной собственности, осуществляющих оказание услуг населению, проведенного с использованием информационных технологий,</w:t>
      </w:r>
    </w:p>
    <w:p w:rsidR="00BB4BE7" w:rsidRPr="00BB4BE7" w:rsidRDefault="00BB4BE7" w:rsidP="00BB4B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BE7" w:rsidRDefault="00216F0B" w:rsidP="00583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26882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942545">
        <w:rPr>
          <w:rFonts w:ascii="Times New Roman" w:hAnsi="Times New Roman" w:cs="Times New Roman"/>
          <w:b/>
          <w:sz w:val="24"/>
          <w:szCs w:val="24"/>
        </w:rPr>
        <w:t>И</w:t>
      </w:r>
      <w:r w:rsidR="00E617FF">
        <w:rPr>
          <w:rFonts w:ascii="Times New Roman" w:hAnsi="Times New Roman" w:cs="Times New Roman"/>
          <w:b/>
          <w:sz w:val="24"/>
          <w:szCs w:val="24"/>
        </w:rPr>
        <w:t>чалковскому</w:t>
      </w:r>
      <w:proofErr w:type="spellEnd"/>
      <w:r w:rsidR="00583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BE7" w:rsidRPr="00BB4BE7">
        <w:rPr>
          <w:rFonts w:ascii="Times New Roman" w:hAnsi="Times New Roman" w:cs="Times New Roman"/>
          <w:b/>
          <w:sz w:val="24"/>
          <w:szCs w:val="24"/>
        </w:rPr>
        <w:t>муниципальному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у Республики Мордовия </w:t>
      </w:r>
      <w:r w:rsidR="005C4AC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5108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BB4BE7" w:rsidTr="002B2BAC">
        <w:tc>
          <w:tcPr>
            <w:tcW w:w="7621" w:type="dxa"/>
            <w:shd w:val="clear" w:color="auto" w:fill="CCFFCC"/>
          </w:tcPr>
          <w:p w:rsidR="00216F0B" w:rsidRDefault="00216F0B" w:rsidP="00BB4B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4BE7" w:rsidRPr="00216F0B" w:rsidRDefault="00BB4BE7" w:rsidP="00BB4B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оцениваемого критерия</w:t>
            </w:r>
          </w:p>
        </w:tc>
        <w:tc>
          <w:tcPr>
            <w:tcW w:w="2126" w:type="dxa"/>
            <w:shd w:val="clear" w:color="auto" w:fill="99FFCC"/>
          </w:tcPr>
          <w:p w:rsidR="00216F0B" w:rsidRDefault="00BB4BE7" w:rsidP="00BB4B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Процентов </w:t>
            </w:r>
          </w:p>
          <w:p w:rsidR="00BB4BE7" w:rsidRPr="00216F0B" w:rsidRDefault="00BB4BE7" w:rsidP="00216F0B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числа </w:t>
            </w:r>
            <w:proofErr w:type="gramStart"/>
            <w:r w:rsidRPr="00216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опрошенных</w:t>
            </w:r>
            <w:proofErr w:type="gramEnd"/>
          </w:p>
        </w:tc>
      </w:tr>
      <w:tr w:rsidR="00BB4BE7" w:rsidTr="002B2BAC">
        <w:trPr>
          <w:trHeight w:val="542"/>
        </w:trPr>
        <w:tc>
          <w:tcPr>
            <w:tcW w:w="7621" w:type="dxa"/>
            <w:shd w:val="clear" w:color="auto" w:fill="CCFFCC"/>
            <w:vAlign w:val="center"/>
          </w:tcPr>
          <w:p w:rsidR="00BB4BE7" w:rsidRPr="00216F0B" w:rsidRDefault="00BB4BE7" w:rsidP="00216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0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BB4BE7" w:rsidRPr="001D54A8" w:rsidRDefault="00BB2BC8" w:rsidP="001D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BB4BE7" w:rsidTr="008B33C0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BB4BE7" w:rsidRPr="00216F0B" w:rsidRDefault="00BB4BE7" w:rsidP="00216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0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качеством автомобильных дорог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0F3E53" w:rsidRPr="00216F0B" w:rsidRDefault="00BB2BC8" w:rsidP="008B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BB4BE7" w:rsidTr="002B2BAC">
        <w:trPr>
          <w:trHeight w:val="699"/>
        </w:trPr>
        <w:tc>
          <w:tcPr>
            <w:tcW w:w="7621" w:type="dxa"/>
            <w:shd w:val="clear" w:color="auto" w:fill="CCFFCC"/>
            <w:vAlign w:val="center"/>
          </w:tcPr>
          <w:p w:rsidR="00BB4BE7" w:rsidRPr="00216F0B" w:rsidRDefault="00BB4BE7" w:rsidP="0021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0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уровнем организации теплоснабжения</w:t>
            </w:r>
            <w:r w:rsidRPr="00216F0B">
              <w:rPr>
                <w:rFonts w:ascii="Times New Roman" w:hAnsi="Times New Roman" w:cs="Times New Roman"/>
                <w:sz w:val="24"/>
                <w:szCs w:val="24"/>
              </w:rPr>
              <w:t xml:space="preserve"> (снабжение населения топливом)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BB4BE7" w:rsidRPr="00216F0B" w:rsidRDefault="00BB2BC8" w:rsidP="001D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BB4BE7" w:rsidTr="002B2BAC">
        <w:trPr>
          <w:trHeight w:val="695"/>
        </w:trPr>
        <w:tc>
          <w:tcPr>
            <w:tcW w:w="7621" w:type="dxa"/>
            <w:shd w:val="clear" w:color="auto" w:fill="CCFFCC"/>
            <w:vAlign w:val="center"/>
          </w:tcPr>
          <w:p w:rsidR="00BB4BE7" w:rsidRPr="00216F0B" w:rsidRDefault="00BB4BE7" w:rsidP="0021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0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уровнем организации водоснабжения</w:t>
            </w:r>
            <w:r w:rsidRPr="00216F0B">
              <w:rPr>
                <w:rFonts w:ascii="Times New Roman" w:hAnsi="Times New Roman" w:cs="Times New Roman"/>
                <w:sz w:val="24"/>
                <w:szCs w:val="24"/>
              </w:rPr>
              <w:t xml:space="preserve"> (водоотведения)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BB4BE7" w:rsidRPr="00216F0B" w:rsidRDefault="00BB2BC8" w:rsidP="001D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BB4BE7" w:rsidTr="002B2BAC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BB4BE7" w:rsidRPr="00216F0B" w:rsidRDefault="00BB4BE7" w:rsidP="00216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0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уровнем организации электроснабжения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BB4BE7" w:rsidRPr="00216F0B" w:rsidRDefault="00BB2BC8" w:rsidP="001D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BB4BE7" w:rsidTr="002B2BAC">
        <w:trPr>
          <w:trHeight w:val="555"/>
        </w:trPr>
        <w:tc>
          <w:tcPr>
            <w:tcW w:w="7621" w:type="dxa"/>
            <w:shd w:val="clear" w:color="auto" w:fill="CCFFCC"/>
            <w:vAlign w:val="center"/>
          </w:tcPr>
          <w:p w:rsidR="00BB4BE7" w:rsidRPr="00216F0B" w:rsidRDefault="00BB4BE7" w:rsidP="00216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0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уровнем организации газоснабжения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BB4BE7" w:rsidRPr="00216F0B" w:rsidRDefault="00BB2BC8" w:rsidP="001D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BB4BE7" w:rsidTr="002B2BAC">
        <w:trPr>
          <w:trHeight w:val="693"/>
        </w:trPr>
        <w:tc>
          <w:tcPr>
            <w:tcW w:w="7621" w:type="dxa"/>
            <w:shd w:val="clear" w:color="auto" w:fill="CCFFCC"/>
            <w:vAlign w:val="center"/>
          </w:tcPr>
          <w:p w:rsidR="00BB4BE7" w:rsidRPr="00216F0B" w:rsidRDefault="00BB4BE7" w:rsidP="00216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0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деятельностью руководителей органов местного самоуправления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BB4BE7" w:rsidRPr="001D54A8" w:rsidRDefault="00BB2BC8" w:rsidP="001D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</w:tbl>
    <w:p w:rsidR="00BB4BE7" w:rsidRPr="00BB4BE7" w:rsidRDefault="00BB4BE7" w:rsidP="00BB4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BE7" w:rsidRPr="00BB4BE7" w:rsidRDefault="00BB4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4BE7" w:rsidRPr="00BB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0D"/>
    <w:rsid w:val="00022CBE"/>
    <w:rsid w:val="0006532D"/>
    <w:rsid w:val="000F3E53"/>
    <w:rsid w:val="001D54A8"/>
    <w:rsid w:val="001F3D60"/>
    <w:rsid w:val="00216F0B"/>
    <w:rsid w:val="002B2BAC"/>
    <w:rsid w:val="00451081"/>
    <w:rsid w:val="00583059"/>
    <w:rsid w:val="005C4AC7"/>
    <w:rsid w:val="006321BC"/>
    <w:rsid w:val="00793D27"/>
    <w:rsid w:val="0085050D"/>
    <w:rsid w:val="00855D46"/>
    <w:rsid w:val="008605AA"/>
    <w:rsid w:val="008B33C0"/>
    <w:rsid w:val="00942545"/>
    <w:rsid w:val="00BB2BC8"/>
    <w:rsid w:val="00BB4BE7"/>
    <w:rsid w:val="00C26882"/>
    <w:rsid w:val="00E22F22"/>
    <w:rsid w:val="00E617FF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Рубцова</dc:creator>
  <cp:keywords/>
  <dc:description/>
  <cp:lastModifiedBy>Общий</cp:lastModifiedBy>
  <cp:revision>29</cp:revision>
  <cp:lastPrinted>2015-04-20T08:38:00Z</cp:lastPrinted>
  <dcterms:created xsi:type="dcterms:W3CDTF">2015-04-20T09:03:00Z</dcterms:created>
  <dcterms:modified xsi:type="dcterms:W3CDTF">2016-04-28T12:30:00Z</dcterms:modified>
</cp:coreProperties>
</file>