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374C">
        <w:rPr>
          <w:rFonts w:ascii="Times New Roman" w:hAnsi="Times New Roman"/>
          <w:iCs/>
          <w:spacing w:val="-2"/>
          <w:sz w:val="28"/>
          <w:szCs w:val="28"/>
          <w:lang w:eastAsia="ru-RU"/>
        </w:rPr>
        <w:t>ИТОГОВЫЙ ДОКУМЕНТ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374C">
        <w:rPr>
          <w:rFonts w:ascii="Times New Roman" w:hAnsi="Times New Roman"/>
          <w:iCs/>
          <w:sz w:val="28"/>
          <w:szCs w:val="28"/>
          <w:lang w:eastAsia="ru-RU"/>
        </w:rPr>
        <w:t xml:space="preserve">публичных слушаний по проекту решения 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374C">
        <w:rPr>
          <w:rFonts w:ascii="Times New Roman" w:hAnsi="Times New Roman"/>
          <w:iCs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Устав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Ичалковского муниципального района Республики Мордовия</w:t>
      </w:r>
      <w:r w:rsidRPr="008C374C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»</w:t>
      </w:r>
    </w:p>
    <w:p w:rsidR="0090362F" w:rsidRPr="008C374C" w:rsidRDefault="0090362F" w:rsidP="008C374C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90362F" w:rsidRPr="008C374C" w:rsidRDefault="0090362F" w:rsidP="008C374C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15.03.2022</w:t>
      </w:r>
      <w:r w:rsidRPr="008C374C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го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да                                                            с.Б.Сыреси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sz w:val="28"/>
          <w:szCs w:val="28"/>
          <w:lang w:eastAsia="ru-RU"/>
        </w:rPr>
        <w:t>Публичные слушания были назначены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Берегово-Сыресевского</w:t>
      </w:r>
      <w:r w:rsidRPr="008C374C">
        <w:rPr>
          <w:rFonts w:ascii="Times New Roman" w:hAnsi="Times New Roman"/>
          <w:spacing w:val="-2"/>
          <w:sz w:val="28"/>
          <w:szCs w:val="28"/>
          <w:lang w:eastAsia="ru-RU"/>
        </w:rPr>
        <w:t xml:space="preserve"> сельского поселения Ичалковского муниципального района от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14.02.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>20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22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7, которое было опубликовано 14.02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>.20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22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года в 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Информационном бюллетене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90362F" w:rsidRPr="008C374C" w:rsidRDefault="0090362F" w:rsidP="006A4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Тема публичных слушаний: 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«Проект решения Совета депутатов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сельского поселения по вопросу «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Устав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Ичалковского муниципального района Республики Мордовия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>»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Дата и время проведения: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15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марта 20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22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года </w:t>
      </w:r>
      <w:r w:rsidRPr="006A4795">
        <w:rPr>
          <w:rFonts w:ascii="Times New Roman" w:hAnsi="Times New Roman"/>
          <w:spacing w:val="-1"/>
          <w:sz w:val="28"/>
          <w:szCs w:val="28"/>
          <w:lang w:eastAsia="ru-RU"/>
        </w:rPr>
        <w:t>16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часов 00 минут.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Место проведения: </w:t>
      </w:r>
      <w:r w:rsidRPr="006A47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Зал здания администрации, находящийся по адресу: РМ, </w:t>
      </w:r>
      <w:r w:rsidRPr="006A4795">
        <w:rPr>
          <w:rFonts w:ascii="Times New Roman" w:hAnsi="Times New Roman"/>
          <w:sz w:val="28"/>
          <w:szCs w:val="28"/>
          <w:lang w:eastAsia="ru-RU"/>
        </w:rPr>
        <w:t>Ичалковский район, с. Береговые Сыреси, ул. Советская, д.12А.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Присутствовали: 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>члены рабочей группы, депута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ты Совета депутатов Берегово-Сыресевского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сельского поселения, руководители учреждений сельского 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поселения, представители политических партий и общественных объединений, </w:t>
      </w:r>
      <w:r>
        <w:rPr>
          <w:rFonts w:ascii="Times New Roman" w:hAnsi="Times New Roman"/>
          <w:sz w:val="28"/>
          <w:szCs w:val="28"/>
          <w:lang w:eastAsia="ru-RU"/>
        </w:rPr>
        <w:t>жители сельского поселения</w:t>
      </w:r>
      <w:r w:rsidRPr="008C374C">
        <w:rPr>
          <w:rFonts w:ascii="Times New Roman" w:hAnsi="Times New Roman"/>
          <w:sz w:val="28"/>
          <w:szCs w:val="28"/>
          <w:lang w:eastAsia="ru-RU"/>
        </w:rPr>
        <w:t>.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74C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Погодина Любовь Николаевна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Берегово-Сыресевского </w:t>
      </w:r>
      <w:r w:rsidRPr="008C374C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7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Секретарь: </w:t>
      </w:r>
      <w:r>
        <w:rPr>
          <w:rFonts w:ascii="Times New Roman" w:hAnsi="Times New Roman"/>
          <w:bCs/>
          <w:sz w:val="28"/>
          <w:szCs w:val="28"/>
          <w:lang w:eastAsia="ru-RU"/>
        </w:rPr>
        <w:t>Бетяева Татьяна Николаевна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0362F" w:rsidRPr="00A86C74" w:rsidRDefault="0090362F" w:rsidP="00A86C7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7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Слушали: </w:t>
      </w:r>
      <w:r>
        <w:rPr>
          <w:rFonts w:ascii="Times New Roman" w:hAnsi="Times New Roman"/>
          <w:sz w:val="28"/>
          <w:szCs w:val="28"/>
          <w:lang w:eastAsia="ru-RU"/>
        </w:rPr>
        <w:t>Погодину Л.Н.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–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которая выступила с обзорной информацией по проекту решения</w:t>
      </w:r>
      <w:r w:rsidRPr="00A86C74">
        <w:rPr>
          <w:rFonts w:ascii="Times New Roman" w:hAnsi="Times New Roman"/>
          <w:sz w:val="28"/>
          <w:szCs w:val="28"/>
          <w:lang w:eastAsia="ru-RU"/>
        </w:rPr>
        <w:t>,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C74">
        <w:rPr>
          <w:rFonts w:ascii="Times New Roman" w:hAnsi="Times New Roman"/>
          <w:sz w:val="28"/>
          <w:szCs w:val="28"/>
          <w:lang w:eastAsia="ru-RU"/>
        </w:rPr>
        <w:t>пояснила о необходимости в</w:t>
      </w:r>
      <w:r>
        <w:rPr>
          <w:rFonts w:ascii="Times New Roman" w:hAnsi="Times New Roman"/>
          <w:sz w:val="28"/>
          <w:szCs w:val="28"/>
          <w:lang w:eastAsia="ru-RU"/>
        </w:rPr>
        <w:t>несения изменений в Устав сельского поселения</w:t>
      </w:r>
      <w:r w:rsidRPr="00A86C74">
        <w:rPr>
          <w:rFonts w:ascii="Times New Roman" w:hAnsi="Times New Roman"/>
          <w:sz w:val="28"/>
          <w:szCs w:val="28"/>
          <w:lang w:eastAsia="ru-RU"/>
        </w:rPr>
        <w:t xml:space="preserve"> с целью приведения его в соответствие с действующим законодательством. 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74C">
        <w:rPr>
          <w:rFonts w:ascii="Times New Roman" w:hAnsi="Times New Roman"/>
          <w:sz w:val="28"/>
          <w:szCs w:val="28"/>
          <w:lang w:eastAsia="ru-RU"/>
        </w:rPr>
        <w:t xml:space="preserve">Также сообщила, что </w:t>
      </w:r>
      <w:r w:rsidRPr="00A86C74">
        <w:rPr>
          <w:rFonts w:ascii="Times New Roman" w:hAnsi="Times New Roman"/>
          <w:sz w:val="28"/>
          <w:szCs w:val="28"/>
          <w:lang w:eastAsia="ru-RU"/>
        </w:rPr>
        <w:t xml:space="preserve">проект изменений в Устав прошел правовую экспертизу в Управлении Министерства юстиции Российской Федерации по Республике Мордовия, 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предложения по проекту решения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Ичалковского муниципального района «О внесении изменений в Устав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Ичалковского муниципального района Республики Мордовия» не поступали.</w:t>
      </w:r>
    </w:p>
    <w:p w:rsidR="0090362F" w:rsidRPr="008C374C" w:rsidRDefault="0090362F" w:rsidP="008C3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7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Решили: 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вынести проект решения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74C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 вопросу «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Устав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Ичалковского муниципального района Республики Мордовия» на обсуждение ближайшей сессии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Берегово-Сыресевского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0362F" w:rsidRDefault="0090362F" w:rsidP="00BC6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362F" w:rsidRPr="008C374C" w:rsidRDefault="0090362F" w:rsidP="00BC6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74C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Л.Н.Погодина</w:t>
      </w:r>
    </w:p>
    <w:p w:rsidR="0090362F" w:rsidRPr="008C374C" w:rsidRDefault="0090362F" w:rsidP="00BC6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74C">
        <w:rPr>
          <w:rFonts w:ascii="Times New Roman" w:hAnsi="Times New Roman"/>
          <w:sz w:val="28"/>
          <w:szCs w:val="28"/>
          <w:lang w:eastAsia="ru-RU"/>
        </w:rPr>
        <w:t xml:space="preserve">Секретарь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Т.Н.Бетяева</w:t>
      </w:r>
    </w:p>
    <w:p w:rsidR="0090362F" w:rsidRDefault="0090362F" w:rsidP="0012341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90362F" w:rsidRDefault="0090362F" w:rsidP="00123414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седьмой 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>сессии Совета депутатов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Берегово-Сыресевского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>Ичалковского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0362F" w:rsidRPr="00123414" w:rsidRDefault="0090362F" w:rsidP="00123414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второго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созыва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>18.03.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956D41">
        <w:rPr>
          <w:rFonts w:ascii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bookmarkStart w:id="0" w:name="_GoBack"/>
      <w:bookmarkEnd w:id="0"/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15.00 часов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Должно присутствовать </w:t>
      </w:r>
      <w:r w:rsidRPr="000E661B">
        <w:rPr>
          <w:rFonts w:ascii="Times New Roman" w:hAnsi="Times New Roman"/>
          <w:b/>
          <w:sz w:val="26"/>
          <w:szCs w:val="26"/>
          <w:lang w:eastAsia="ru-RU"/>
        </w:rPr>
        <w:t>11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 присутствовало </w:t>
      </w:r>
      <w:r w:rsidRPr="00956D41">
        <w:rPr>
          <w:rFonts w:ascii="Times New Roman" w:hAnsi="Times New Roman"/>
          <w:b/>
          <w:sz w:val="26"/>
          <w:szCs w:val="26"/>
          <w:lang w:eastAsia="ru-RU"/>
        </w:rPr>
        <w:t>–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E661B">
        <w:rPr>
          <w:rFonts w:ascii="Times New Roman" w:hAnsi="Times New Roman"/>
          <w:b/>
          <w:sz w:val="26"/>
          <w:szCs w:val="26"/>
          <w:lang w:eastAsia="ru-RU"/>
        </w:rPr>
        <w:t>10 депутатов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Открыл и вел сессию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Берегово-Сыресевского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Сидельникова В.Р.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–и.о. главы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Берегово-Сыресевского 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0362F" w:rsidRPr="00384BFC" w:rsidRDefault="0090362F" w:rsidP="000E661B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Седьмая сессия Совета депутатов Берегово-Сыресевского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объявляется  открытой.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99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седьмую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сессию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Берегово-Сыресевского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приглашены: заместитель главы, специалисты администрации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384BFC">
        <w:rPr>
          <w:rFonts w:ascii="Times New Roman" w:hAnsi="Times New Roman"/>
          <w:sz w:val="26"/>
          <w:szCs w:val="26"/>
          <w:lang w:eastAsia="ru-RU"/>
        </w:rPr>
        <w:t>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Предлагаю секретарем сессии избрать </w:t>
      </w:r>
      <w:r w:rsidRPr="00956D41">
        <w:rPr>
          <w:rFonts w:ascii="Times New Roman" w:hAnsi="Times New Roman"/>
          <w:sz w:val="26"/>
          <w:szCs w:val="26"/>
          <w:lang w:eastAsia="ru-RU"/>
        </w:rPr>
        <w:t xml:space="preserve">депутата </w:t>
      </w:r>
      <w:r w:rsidRPr="000E661B">
        <w:rPr>
          <w:rFonts w:ascii="Times New Roman" w:hAnsi="Times New Roman"/>
          <w:sz w:val="26"/>
          <w:szCs w:val="26"/>
        </w:rPr>
        <w:t>от избирательного округа №5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Махалову Л.И.</w:t>
      </w:r>
      <w:r w:rsidRPr="00384BFC">
        <w:rPr>
          <w:rFonts w:ascii="Times New Roman" w:hAnsi="Times New Roman"/>
          <w:sz w:val="26"/>
          <w:szCs w:val="26"/>
          <w:lang w:eastAsia="ru-RU"/>
        </w:rPr>
        <w:t>, прошу голосовать.</w:t>
      </w:r>
    </w:p>
    <w:p w:rsidR="0090362F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- Кто за? Кто против? Кто воздержался?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Утверждается единогласно.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99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Секретарю сессии прошу, занять  рабочее место.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99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Переходим к утверждению повестки дня сессии.</w:t>
      </w:r>
    </w:p>
    <w:p w:rsidR="0090362F" w:rsidRPr="00384BFC" w:rsidRDefault="0090362F" w:rsidP="00384BFC">
      <w:pPr>
        <w:keepNext/>
        <w:tabs>
          <w:tab w:val="left" w:pos="0"/>
        </w:tabs>
        <w:spacing w:after="0" w:line="240" w:lineRule="auto"/>
        <w:ind w:left="-180" w:firstLine="90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На повестку дня выносится вопрос «О внесении изменений в Устав </w:t>
      </w:r>
      <w:r>
        <w:rPr>
          <w:rFonts w:ascii="Times New Roman" w:hAnsi="Times New Roman"/>
          <w:sz w:val="26"/>
          <w:szCs w:val="26"/>
          <w:lang w:eastAsia="ru-RU"/>
        </w:rPr>
        <w:t xml:space="preserve">Берегово-Сыресевского </w:t>
      </w:r>
      <w:r w:rsidRPr="00384BFC">
        <w:rPr>
          <w:rFonts w:ascii="Times New Roman" w:hAnsi="Times New Roman"/>
          <w:sz w:val="26"/>
          <w:szCs w:val="26"/>
          <w:lang w:eastAsia="ru-RU"/>
        </w:rPr>
        <w:t>сельского поселения Ичалковского муниципального района Республики Мордовия».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Кто за данную повестку  дня сессии, прошу голосовать.</w:t>
      </w:r>
    </w:p>
    <w:p w:rsidR="0090362F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- Кто за? Кто против? Кто воздержался?</w:t>
      </w:r>
    </w:p>
    <w:p w:rsidR="0090362F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За-10,</w:t>
      </w:r>
    </w:p>
    <w:p w:rsidR="0090362F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Против-0,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Воздержался-0.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Утверждается единогласно.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Слово по вопросу повестки дня сессии «О внесении изменений в Устав </w:t>
      </w:r>
      <w:r>
        <w:rPr>
          <w:rFonts w:ascii="Times New Roman" w:hAnsi="Times New Roman"/>
          <w:sz w:val="26"/>
          <w:szCs w:val="26"/>
          <w:lang w:eastAsia="ru-RU"/>
        </w:rPr>
        <w:t xml:space="preserve">Берегово-Сыресевского </w:t>
      </w:r>
      <w:r w:rsidRPr="00384BFC">
        <w:rPr>
          <w:rFonts w:ascii="Times New Roman" w:hAnsi="Times New Roman"/>
          <w:sz w:val="26"/>
          <w:szCs w:val="26"/>
          <w:lang w:eastAsia="ru-RU"/>
        </w:rPr>
        <w:t>сельского поселения Ичалковского муниципального района Республики Мордовия»</w:t>
      </w:r>
      <w:r w:rsidRPr="00384BF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предоставляется </w:t>
      </w:r>
      <w:r>
        <w:rPr>
          <w:rFonts w:ascii="Times New Roman" w:hAnsi="Times New Roman"/>
          <w:sz w:val="26"/>
          <w:szCs w:val="26"/>
          <w:lang w:eastAsia="ru-RU"/>
        </w:rPr>
        <w:t>Бетяевой Т.Н.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– зам</w:t>
      </w:r>
      <w:r w:rsidRPr="00956D41">
        <w:rPr>
          <w:rFonts w:ascii="Times New Roman" w:hAnsi="Times New Roman"/>
          <w:sz w:val="26"/>
          <w:szCs w:val="26"/>
          <w:lang w:eastAsia="ru-RU"/>
        </w:rPr>
        <w:t>естителю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Главы администрации   сельского поселения. (Выступление ).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Вопросов к </w:t>
      </w:r>
      <w:r>
        <w:rPr>
          <w:rFonts w:ascii="Times New Roman" w:hAnsi="Times New Roman"/>
          <w:sz w:val="26"/>
          <w:szCs w:val="26"/>
          <w:lang w:eastAsia="ru-RU"/>
        </w:rPr>
        <w:t>Бетяевой Т.Н.</w:t>
      </w:r>
      <w:r w:rsidRPr="00384BFC">
        <w:rPr>
          <w:rFonts w:ascii="Times New Roman" w:hAnsi="Times New Roman"/>
          <w:sz w:val="26"/>
          <w:szCs w:val="26"/>
          <w:lang w:eastAsia="ru-RU"/>
        </w:rPr>
        <w:t xml:space="preserve"> не поступало.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Проект решения у депутатов имеется.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Ставится вопрос на голосование.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>Кто за то, чтобы принять данное решение, прошу голосовать.</w:t>
      </w:r>
    </w:p>
    <w:p w:rsidR="0090362F" w:rsidRPr="00384BFC" w:rsidRDefault="0090362F" w:rsidP="00123414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Кто за? Кто </w:t>
      </w:r>
      <w:r w:rsidRPr="00384BFC">
        <w:rPr>
          <w:rFonts w:ascii="Times New Roman" w:hAnsi="Times New Roman"/>
          <w:sz w:val="26"/>
          <w:szCs w:val="26"/>
          <w:lang w:eastAsia="ru-RU"/>
        </w:rPr>
        <w:t>против? Кто воздержался? Решение принимается единогласно. (Прилагается).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Председатель сессии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В.Р.Сидельникова</w:t>
      </w: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362F" w:rsidRPr="00384BFC" w:rsidRDefault="0090362F" w:rsidP="00384BFC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4BFC">
        <w:rPr>
          <w:rFonts w:ascii="Times New Roman" w:hAnsi="Times New Roman"/>
          <w:sz w:val="26"/>
          <w:szCs w:val="26"/>
          <w:lang w:eastAsia="ru-RU"/>
        </w:rPr>
        <w:t xml:space="preserve">Секретарь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Л.И.Махалова</w:t>
      </w:r>
    </w:p>
    <w:p w:rsidR="0090362F" w:rsidRDefault="0090362F">
      <w:pPr>
        <w:rPr>
          <w:rFonts w:ascii="Times New Roman" w:hAnsi="Times New Roman"/>
          <w:sz w:val="28"/>
          <w:szCs w:val="28"/>
        </w:rPr>
      </w:pPr>
    </w:p>
    <w:sectPr w:rsidR="0090362F" w:rsidSect="00123414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18"/>
    <w:rsid w:val="000E661B"/>
    <w:rsid w:val="00123414"/>
    <w:rsid w:val="001E2C6E"/>
    <w:rsid w:val="001F7446"/>
    <w:rsid w:val="00252046"/>
    <w:rsid w:val="002E1352"/>
    <w:rsid w:val="002F65D1"/>
    <w:rsid w:val="0034400C"/>
    <w:rsid w:val="00362664"/>
    <w:rsid w:val="00384BFC"/>
    <w:rsid w:val="00387A6E"/>
    <w:rsid w:val="004032E8"/>
    <w:rsid w:val="00432118"/>
    <w:rsid w:val="004D6423"/>
    <w:rsid w:val="004E7091"/>
    <w:rsid w:val="004F7438"/>
    <w:rsid w:val="006A4795"/>
    <w:rsid w:val="006D6BF0"/>
    <w:rsid w:val="00714A0C"/>
    <w:rsid w:val="00766C3C"/>
    <w:rsid w:val="008175BD"/>
    <w:rsid w:val="008C374C"/>
    <w:rsid w:val="008E60C5"/>
    <w:rsid w:val="0090362F"/>
    <w:rsid w:val="00955604"/>
    <w:rsid w:val="00956D41"/>
    <w:rsid w:val="009E4A91"/>
    <w:rsid w:val="00A86C74"/>
    <w:rsid w:val="00B2571B"/>
    <w:rsid w:val="00B32A06"/>
    <w:rsid w:val="00B3364E"/>
    <w:rsid w:val="00B91252"/>
    <w:rsid w:val="00BC6E9A"/>
    <w:rsid w:val="00C42ADE"/>
    <w:rsid w:val="00C8041C"/>
    <w:rsid w:val="00CA0DE3"/>
    <w:rsid w:val="00CB1CCA"/>
    <w:rsid w:val="00D811D6"/>
    <w:rsid w:val="00E10087"/>
    <w:rsid w:val="00E13D7F"/>
    <w:rsid w:val="00F30B6E"/>
    <w:rsid w:val="00F32AC2"/>
    <w:rsid w:val="00F67E8E"/>
    <w:rsid w:val="00F861B2"/>
    <w:rsid w:val="00F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56D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175BD"/>
    <w:rPr>
      <w:rFonts w:ascii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175BD"/>
    <w:pPr>
      <w:shd w:val="clear" w:color="auto" w:fill="FFFFFF"/>
      <w:spacing w:before="180" w:after="0" w:line="253" w:lineRule="exact"/>
      <w:jc w:val="center"/>
      <w:outlineLvl w:val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724</Words>
  <Characters>4128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Заместитель</cp:lastModifiedBy>
  <cp:revision>19</cp:revision>
  <cp:lastPrinted>2022-03-22T14:41:00Z</cp:lastPrinted>
  <dcterms:created xsi:type="dcterms:W3CDTF">2020-12-14T13:42:00Z</dcterms:created>
  <dcterms:modified xsi:type="dcterms:W3CDTF">2022-04-06T08:29:00Z</dcterms:modified>
</cp:coreProperties>
</file>