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C" w:rsidRPr="00A932EC" w:rsidRDefault="00A932EC" w:rsidP="00A93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2EC">
        <w:rPr>
          <w:rFonts w:ascii="Times New Roman" w:hAnsi="Times New Roman" w:cs="Times New Roman"/>
          <w:sz w:val="28"/>
          <w:szCs w:val="28"/>
        </w:rPr>
        <w:t xml:space="preserve">Участники Программы государственного </w:t>
      </w:r>
      <w:proofErr w:type="spellStart"/>
      <w:r w:rsidRPr="00A932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32EC">
        <w:rPr>
          <w:rFonts w:ascii="Times New Roman" w:hAnsi="Times New Roman" w:cs="Times New Roman"/>
          <w:sz w:val="28"/>
          <w:szCs w:val="28"/>
        </w:rPr>
        <w:t xml:space="preserve"> пенсии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налоговый</w:t>
      </w:r>
      <w:r w:rsidRPr="00A932EC">
        <w:rPr>
          <w:rFonts w:ascii="Times New Roman" w:hAnsi="Times New Roman" w:cs="Times New Roman"/>
          <w:sz w:val="28"/>
          <w:szCs w:val="28"/>
        </w:rPr>
        <w:t xml:space="preserve"> вычет</w:t>
      </w:r>
      <w:r w:rsidRPr="00A932EC">
        <w:rPr>
          <w:rFonts w:ascii="Times New Roman" w:hAnsi="Times New Roman" w:cs="Times New Roman"/>
          <w:sz w:val="28"/>
          <w:szCs w:val="28"/>
        </w:rPr>
        <w:br/>
        <w:t xml:space="preserve">Страховые взносы, которые участники Программы государственного </w:t>
      </w:r>
      <w:proofErr w:type="spellStart"/>
      <w:r w:rsidRPr="00A932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32EC">
        <w:rPr>
          <w:rFonts w:ascii="Times New Roman" w:hAnsi="Times New Roman" w:cs="Times New Roman"/>
          <w:sz w:val="28"/>
          <w:szCs w:val="28"/>
        </w:rPr>
        <w:t xml:space="preserve"> пенсионных накоплений уплачивают самостоятельно или через работодателя, не облагаются налогом на доходы физических лиц (НДФЛ).</w:t>
      </w:r>
      <w:proofErr w:type="gramEnd"/>
      <w:r w:rsidRPr="00A932EC">
        <w:rPr>
          <w:rFonts w:ascii="Times New Roman" w:hAnsi="Times New Roman" w:cs="Times New Roman"/>
          <w:sz w:val="28"/>
          <w:szCs w:val="28"/>
        </w:rPr>
        <w:t xml:space="preserve"> В связи с этим, на сумму ежегодно перечисляемых взносов можно получать налоговый вычет в размере 13% от уплаченной суммы.</w:t>
      </w:r>
      <w:r w:rsidRPr="00A932EC">
        <w:rPr>
          <w:rFonts w:ascii="Times New Roman" w:hAnsi="Times New Roman" w:cs="Times New Roman"/>
          <w:sz w:val="28"/>
          <w:szCs w:val="28"/>
        </w:rPr>
        <w:br/>
        <w:t>Размер налогового вычета может составить от 260 до 1560 рублей – в зависимости от суммы добровольных взносов, которые участник Программы внес на свой пенсионный счет в течени</w:t>
      </w:r>
      <w:proofErr w:type="gramStart"/>
      <w:r w:rsidRPr="00A932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32E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932EC">
        <w:rPr>
          <w:rFonts w:ascii="Times New Roman" w:hAnsi="Times New Roman" w:cs="Times New Roman"/>
          <w:sz w:val="28"/>
          <w:szCs w:val="28"/>
        </w:rPr>
        <w:br/>
        <w:t>Для того чтобы получить вычет, физическому лицу необходимо подать в налоговый орган по месту жительства соответствующее заявление с приложением декларации о доходах (форма 2-НДФЛ оформляется по месту работы) и документа, подтверждающего уплату взносов:</w:t>
      </w:r>
      <w:r w:rsidRPr="00A932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32EC">
        <w:rPr>
          <w:rFonts w:ascii="Times New Roman" w:hAnsi="Times New Roman" w:cs="Times New Roman"/>
          <w:sz w:val="28"/>
          <w:szCs w:val="28"/>
        </w:rPr>
        <w:br/>
        <w:t>- квитанция об уплате через кредитную организацию (банк)- в случае самостоятельной уплаты;</w:t>
      </w:r>
      <w:r w:rsidRPr="00A932E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932E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932EC">
        <w:rPr>
          <w:rFonts w:ascii="Times New Roman" w:hAnsi="Times New Roman" w:cs="Times New Roman"/>
          <w:sz w:val="28"/>
          <w:szCs w:val="28"/>
        </w:rPr>
        <w:t xml:space="preserve">справка из бухгалтерии по установленной форме об удержании данных взносов из зарплаты (форма КНД 1151087)- если уплата взносов производилась через работодателя. </w:t>
      </w:r>
    </w:p>
    <w:p w:rsidR="00A932EC" w:rsidRPr="00A932EC" w:rsidRDefault="00A932EC" w:rsidP="00A932EC">
      <w:pPr>
        <w:pStyle w:val="a3"/>
        <w:spacing w:after="0"/>
      </w:pPr>
    </w:p>
    <w:p w:rsidR="00C32E42" w:rsidRPr="00A932EC" w:rsidRDefault="00C32E42" w:rsidP="00A932EC"/>
    <w:sectPr w:rsidR="00C32E42" w:rsidRPr="00A932EC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1A4F0B"/>
    <w:rsid w:val="00A932EC"/>
    <w:rsid w:val="00C32E42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2019-06-28T11:32:00Z</dcterms:created>
  <dcterms:modified xsi:type="dcterms:W3CDTF">2019-06-28T11:32:00Z</dcterms:modified>
</cp:coreProperties>
</file>