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79" w:rsidRPr="00101979" w:rsidRDefault="00101979" w:rsidP="00101979">
      <w:pPr>
        <w:pStyle w:val="a3"/>
        <w:spacing w:after="0"/>
        <w:rPr>
          <w:sz w:val="28"/>
          <w:szCs w:val="28"/>
        </w:rPr>
      </w:pPr>
      <w:r w:rsidRPr="00101979">
        <w:rPr>
          <w:color w:val="000000"/>
          <w:sz w:val="28"/>
          <w:szCs w:val="28"/>
        </w:rPr>
        <w:t xml:space="preserve">Программа </w:t>
      </w:r>
      <w:proofErr w:type="spellStart"/>
      <w:r w:rsidRPr="00101979">
        <w:rPr>
          <w:color w:val="000000"/>
          <w:sz w:val="28"/>
          <w:szCs w:val="28"/>
        </w:rPr>
        <w:t>софинансирования</w:t>
      </w:r>
      <w:proofErr w:type="spellEnd"/>
      <w:r w:rsidRPr="00101979">
        <w:rPr>
          <w:color w:val="000000"/>
          <w:sz w:val="28"/>
          <w:szCs w:val="28"/>
        </w:rPr>
        <w:t xml:space="preserve"> пенсии - кому пора заплатить взносы?</w:t>
      </w:r>
      <w:r w:rsidRPr="00101979">
        <w:rPr>
          <w:color w:val="000000"/>
          <w:sz w:val="28"/>
          <w:szCs w:val="28"/>
          <w:lang w:val="en-US"/>
        </w:rPr>
        <w:t> </w:t>
      </w:r>
      <w:r w:rsidRPr="00101979">
        <w:rPr>
          <w:color w:val="000000"/>
          <w:sz w:val="28"/>
          <w:szCs w:val="28"/>
        </w:rPr>
        <w:br/>
      </w:r>
      <w:r w:rsidRPr="00101979">
        <w:rPr>
          <w:color w:val="000000"/>
          <w:sz w:val="28"/>
          <w:szCs w:val="28"/>
        </w:rPr>
        <w:br/>
        <w:t xml:space="preserve">До конца года участникам Программы государственного </w:t>
      </w:r>
      <w:proofErr w:type="spellStart"/>
      <w:r w:rsidRPr="00101979">
        <w:rPr>
          <w:color w:val="000000"/>
          <w:sz w:val="28"/>
          <w:szCs w:val="28"/>
        </w:rPr>
        <w:t>софинансирования</w:t>
      </w:r>
      <w:proofErr w:type="spellEnd"/>
      <w:r w:rsidRPr="00101979">
        <w:rPr>
          <w:color w:val="000000"/>
          <w:sz w:val="28"/>
          <w:szCs w:val="28"/>
        </w:rPr>
        <w:t xml:space="preserve"> пенсии необходимо уплатить добровольные взносы, чтобы получить средства господдержки.</w:t>
      </w:r>
      <w:r w:rsidRPr="00101979">
        <w:rPr>
          <w:color w:val="000000"/>
          <w:sz w:val="28"/>
          <w:szCs w:val="28"/>
          <w:lang w:val="en-US"/>
        </w:rPr>
        <w:t> </w:t>
      </w:r>
      <w:r w:rsidRPr="00101979">
        <w:rPr>
          <w:color w:val="000000"/>
          <w:sz w:val="28"/>
          <w:szCs w:val="28"/>
        </w:rPr>
        <w:br/>
        <w:t>Добровольные взносы на накопительную пенсию в размере от 2 тысяч до 12 тысяч рублей в год государство удваивает в течение 10 лет с года уплаты первого взноса.</w:t>
      </w:r>
      <w:r w:rsidRPr="00101979">
        <w:rPr>
          <w:color w:val="000000"/>
          <w:sz w:val="28"/>
          <w:szCs w:val="28"/>
          <w:lang w:val="en-US"/>
        </w:rPr>
        <w:t> </w:t>
      </w:r>
      <w:r w:rsidRPr="00101979">
        <w:rPr>
          <w:color w:val="000000"/>
          <w:sz w:val="28"/>
          <w:szCs w:val="28"/>
        </w:rPr>
        <w:br/>
        <w:t xml:space="preserve">В этом году последний </w:t>
      </w:r>
      <w:proofErr w:type="spellStart"/>
      <w:r w:rsidRPr="00101979">
        <w:rPr>
          <w:color w:val="000000"/>
          <w:sz w:val="28"/>
          <w:szCs w:val="28"/>
        </w:rPr>
        <w:t>софинансируемый</w:t>
      </w:r>
      <w:proofErr w:type="spellEnd"/>
      <w:r w:rsidRPr="00101979">
        <w:rPr>
          <w:color w:val="000000"/>
          <w:sz w:val="28"/>
          <w:szCs w:val="28"/>
        </w:rPr>
        <w:t xml:space="preserve"> государством взнос сделают те, кто первый взнос уплатил в 2010 году. Для них завершается 10-летний период господдержки в виде </w:t>
      </w:r>
      <w:proofErr w:type="spellStart"/>
      <w:r w:rsidRPr="00101979">
        <w:rPr>
          <w:color w:val="000000"/>
          <w:sz w:val="28"/>
          <w:szCs w:val="28"/>
        </w:rPr>
        <w:t>софинансирования</w:t>
      </w:r>
      <w:proofErr w:type="spellEnd"/>
      <w:r w:rsidRPr="00101979">
        <w:rPr>
          <w:color w:val="000000"/>
          <w:sz w:val="28"/>
          <w:szCs w:val="28"/>
        </w:rPr>
        <w:t>. При этом продолжать пополнять свои пенсионные накопления можно и далее – увеличение будет за счет инвестиционного дохода.</w:t>
      </w:r>
      <w:r w:rsidRPr="00101979">
        <w:rPr>
          <w:color w:val="000000"/>
          <w:sz w:val="28"/>
          <w:szCs w:val="28"/>
          <w:lang w:val="en-US"/>
        </w:rPr>
        <w:t> </w:t>
      </w:r>
      <w:r w:rsidRPr="00101979">
        <w:rPr>
          <w:color w:val="000000"/>
          <w:sz w:val="28"/>
          <w:szCs w:val="28"/>
        </w:rPr>
        <w:br/>
        <w:t>Дополнительные страховые взносы на увеличение пенсии принимаются в любом банке, квитанция размещена на сайте Пенсионного фонда РФ в разделе «Электронные услуги»/«Сформировать платежный документ»</w:t>
      </w:r>
      <w:r w:rsidRPr="00101979">
        <w:rPr>
          <w:color w:val="000000"/>
          <w:sz w:val="28"/>
          <w:szCs w:val="28"/>
          <w:lang w:val="en-US"/>
        </w:rPr>
        <w:t> </w:t>
      </w:r>
      <w:hyperlink r:id="rId4" w:tgtFrame="_blank" w:history="1">
        <w:r w:rsidRPr="00101979">
          <w:rPr>
            <w:rStyle w:val="a4"/>
            <w:color w:val="2A5885"/>
            <w:sz w:val="28"/>
            <w:szCs w:val="28"/>
            <w:u w:val="none"/>
            <w:lang w:val="en-US"/>
          </w:rPr>
          <w:t>http</w:t>
        </w:r>
        <w:r w:rsidRPr="00101979">
          <w:rPr>
            <w:rStyle w:val="a4"/>
            <w:color w:val="2A5885"/>
            <w:sz w:val="28"/>
            <w:szCs w:val="28"/>
            <w:u w:val="none"/>
          </w:rPr>
          <w:t>://</w:t>
        </w:r>
        <w:r w:rsidRPr="00101979">
          <w:rPr>
            <w:rStyle w:val="a4"/>
            <w:color w:val="2A5885"/>
            <w:sz w:val="28"/>
            <w:szCs w:val="28"/>
            <w:u w:val="none"/>
            <w:lang w:val="en-US"/>
          </w:rPr>
          <w:t>www</w:t>
        </w:r>
        <w:r w:rsidRPr="00101979">
          <w:rPr>
            <w:rStyle w:val="a4"/>
            <w:color w:val="2A5885"/>
            <w:sz w:val="28"/>
            <w:szCs w:val="28"/>
            <w:u w:val="none"/>
          </w:rPr>
          <w:t>.</w:t>
        </w:r>
        <w:proofErr w:type="spellStart"/>
        <w:r w:rsidRPr="00101979">
          <w:rPr>
            <w:rStyle w:val="a4"/>
            <w:color w:val="2A5885"/>
            <w:sz w:val="28"/>
            <w:szCs w:val="28"/>
            <w:u w:val="none"/>
            <w:lang w:val="en-US"/>
          </w:rPr>
          <w:t>pfrf</w:t>
        </w:r>
        <w:proofErr w:type="spellEnd"/>
        <w:r w:rsidRPr="00101979">
          <w:rPr>
            <w:rStyle w:val="a4"/>
            <w:color w:val="2A5885"/>
            <w:sz w:val="28"/>
            <w:szCs w:val="28"/>
            <w:u w:val="none"/>
          </w:rPr>
          <w:t>.</w:t>
        </w:r>
        <w:proofErr w:type="spellStart"/>
        <w:r w:rsidRPr="00101979">
          <w:rPr>
            <w:rStyle w:val="a4"/>
            <w:color w:val="2A5885"/>
            <w:sz w:val="28"/>
            <w:szCs w:val="28"/>
            <w:u w:val="none"/>
            <w:lang w:val="en-US"/>
          </w:rPr>
          <w:t>ru</w:t>
        </w:r>
        <w:proofErr w:type="spellEnd"/>
        <w:r w:rsidRPr="00101979">
          <w:rPr>
            <w:rStyle w:val="a4"/>
            <w:color w:val="2A5885"/>
            <w:sz w:val="28"/>
            <w:szCs w:val="28"/>
            <w:u w:val="none"/>
          </w:rPr>
          <w:t>/</w:t>
        </w:r>
        <w:r w:rsidRPr="00101979">
          <w:rPr>
            <w:rStyle w:val="a4"/>
            <w:color w:val="2A5885"/>
            <w:sz w:val="28"/>
            <w:szCs w:val="28"/>
            <w:u w:val="none"/>
            <w:lang w:val="en-US"/>
          </w:rPr>
          <w:t>eservices</w:t>
        </w:r>
        <w:r w:rsidRPr="00101979">
          <w:rPr>
            <w:rStyle w:val="a4"/>
            <w:color w:val="2A5885"/>
            <w:sz w:val="28"/>
            <w:szCs w:val="28"/>
            <w:u w:val="none"/>
          </w:rPr>
          <w:t>/</w:t>
        </w:r>
        <w:r w:rsidRPr="00101979">
          <w:rPr>
            <w:rStyle w:val="a4"/>
            <w:color w:val="2A5885"/>
            <w:sz w:val="28"/>
            <w:szCs w:val="28"/>
            <w:u w:val="none"/>
            <w:lang w:val="en-US"/>
          </w:rPr>
          <w:t>pay</w:t>
        </w:r>
        <w:r w:rsidRPr="00101979">
          <w:rPr>
            <w:rStyle w:val="a4"/>
            <w:color w:val="2A5885"/>
            <w:sz w:val="28"/>
            <w:szCs w:val="28"/>
            <w:u w:val="none"/>
          </w:rPr>
          <w:t>_</w:t>
        </w:r>
        <w:r w:rsidRPr="00101979">
          <w:rPr>
            <w:rStyle w:val="a4"/>
            <w:color w:val="2A5885"/>
            <w:sz w:val="28"/>
            <w:szCs w:val="28"/>
            <w:u w:val="none"/>
            <w:lang w:val="en-US"/>
          </w:rPr>
          <w:t>docs</w:t>
        </w:r>
        <w:r w:rsidRPr="00101979">
          <w:rPr>
            <w:rStyle w:val="a4"/>
            <w:color w:val="2A5885"/>
            <w:sz w:val="28"/>
            <w:szCs w:val="28"/>
            <w:u w:val="none"/>
          </w:rPr>
          <w:t>/</w:t>
        </w:r>
      </w:hyperlink>
      <w:r w:rsidRPr="00101979">
        <w:rPr>
          <w:color w:val="000000"/>
          <w:sz w:val="28"/>
          <w:szCs w:val="28"/>
          <w:lang w:val="en-US"/>
        </w:rPr>
        <w:t> </w:t>
      </w:r>
      <w:r w:rsidRPr="00101979">
        <w:rPr>
          <w:color w:val="000000"/>
          <w:sz w:val="28"/>
          <w:szCs w:val="28"/>
        </w:rPr>
        <w:t>. Уплачивая взнос, следует внимательно проверить, правильно ли написаны в платежных документах имя, отчество и фамилия, а также номер СНИЛС. Копия платежного документа пригодится для получения социального налогового вычета.</w:t>
      </w:r>
      <w:r w:rsidRPr="00101979">
        <w:rPr>
          <w:color w:val="000000"/>
          <w:sz w:val="28"/>
          <w:szCs w:val="28"/>
          <w:lang w:val="en-US"/>
        </w:rPr>
        <w:t> </w:t>
      </w:r>
      <w:r w:rsidRPr="00101979">
        <w:rPr>
          <w:color w:val="000000"/>
          <w:sz w:val="28"/>
          <w:szCs w:val="28"/>
        </w:rPr>
        <w:br/>
        <w:t xml:space="preserve">Вступить в Программу </w:t>
      </w:r>
      <w:proofErr w:type="gramStart"/>
      <w:r w:rsidRPr="00101979">
        <w:rPr>
          <w:color w:val="000000"/>
          <w:sz w:val="28"/>
          <w:szCs w:val="28"/>
        </w:rPr>
        <w:t>государственного</w:t>
      </w:r>
      <w:proofErr w:type="gramEnd"/>
      <w:r w:rsidRPr="00101979">
        <w:rPr>
          <w:color w:val="000000"/>
          <w:sz w:val="28"/>
          <w:szCs w:val="28"/>
        </w:rPr>
        <w:t xml:space="preserve"> </w:t>
      </w:r>
      <w:proofErr w:type="spellStart"/>
      <w:r w:rsidRPr="00101979">
        <w:rPr>
          <w:color w:val="000000"/>
          <w:sz w:val="28"/>
          <w:szCs w:val="28"/>
        </w:rPr>
        <w:t>софинансирования</w:t>
      </w:r>
      <w:proofErr w:type="spellEnd"/>
      <w:r w:rsidRPr="00101979">
        <w:rPr>
          <w:color w:val="000000"/>
          <w:sz w:val="28"/>
          <w:szCs w:val="28"/>
        </w:rPr>
        <w:t xml:space="preserve"> пенсионных накоплений можно было в 2008-2014 годах.</w:t>
      </w:r>
      <w:r w:rsidRPr="00101979">
        <w:rPr>
          <w:color w:val="000000"/>
          <w:sz w:val="28"/>
          <w:szCs w:val="28"/>
          <w:lang w:val="en-US"/>
        </w:rPr>
        <w:t> </w:t>
      </w:r>
      <w:r w:rsidRPr="00101979">
        <w:rPr>
          <w:color w:val="000000"/>
          <w:sz w:val="28"/>
          <w:szCs w:val="28"/>
        </w:rPr>
        <w:br/>
        <w:t xml:space="preserve">Получить накопленные средства, в том числе и в рамках Программы государственного </w:t>
      </w:r>
      <w:proofErr w:type="spellStart"/>
      <w:r w:rsidRPr="00101979">
        <w:rPr>
          <w:color w:val="000000"/>
          <w:sz w:val="28"/>
          <w:szCs w:val="28"/>
        </w:rPr>
        <w:t>софинансирования</w:t>
      </w:r>
      <w:proofErr w:type="spellEnd"/>
      <w:r w:rsidRPr="00101979">
        <w:rPr>
          <w:color w:val="000000"/>
          <w:sz w:val="28"/>
          <w:szCs w:val="28"/>
        </w:rPr>
        <w:t xml:space="preserve"> пенсии, можно женщинам по достижении 55 лет, мужчинам - 60 лет, </w:t>
      </w:r>
      <w:proofErr w:type="spellStart"/>
      <w:r w:rsidRPr="00101979">
        <w:rPr>
          <w:color w:val="000000"/>
          <w:sz w:val="28"/>
          <w:szCs w:val="28"/>
        </w:rPr>
        <w:t>пенсионерам-досрочникам</w:t>
      </w:r>
      <w:proofErr w:type="spellEnd"/>
      <w:r w:rsidRPr="00101979">
        <w:rPr>
          <w:color w:val="000000"/>
          <w:sz w:val="28"/>
          <w:szCs w:val="28"/>
        </w:rPr>
        <w:t xml:space="preserve"> – еще раньше.</w:t>
      </w:r>
      <w:r w:rsidRPr="00101979">
        <w:rPr>
          <w:color w:val="000000"/>
          <w:sz w:val="28"/>
          <w:szCs w:val="28"/>
          <w:lang w:val="en-US"/>
        </w:rPr>
        <w:t> </w:t>
      </w:r>
      <w:r w:rsidRPr="00101979">
        <w:rPr>
          <w:color w:val="000000"/>
          <w:sz w:val="28"/>
          <w:szCs w:val="28"/>
        </w:rPr>
        <w:t xml:space="preserve"> </w:t>
      </w:r>
    </w:p>
    <w:p w:rsidR="001B55E3" w:rsidRPr="00101979" w:rsidRDefault="001B55E3" w:rsidP="00101979">
      <w:pPr>
        <w:rPr>
          <w:rFonts w:ascii="Times New Roman" w:hAnsi="Times New Roman" w:cs="Times New Roman"/>
          <w:sz w:val="28"/>
          <w:szCs w:val="28"/>
        </w:rPr>
      </w:pPr>
    </w:p>
    <w:sectPr w:rsidR="001B55E3" w:rsidRPr="00101979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01979"/>
    <w:rsid w:val="0019444E"/>
    <w:rsid w:val="001B55E3"/>
    <w:rsid w:val="002425A0"/>
    <w:rsid w:val="0059137C"/>
    <w:rsid w:val="0079358B"/>
    <w:rsid w:val="00951EFC"/>
    <w:rsid w:val="00984A8D"/>
    <w:rsid w:val="00C005C9"/>
    <w:rsid w:val="00C7447A"/>
    <w:rsid w:val="00D85EBB"/>
    <w:rsid w:val="00D873DB"/>
    <w:rsid w:val="00F5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f.ru%2Feservices%2Fpay_docs%2F&amp;post=-183687214_3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2019-12-27T14:26:00Z</dcterms:created>
  <dcterms:modified xsi:type="dcterms:W3CDTF">2019-12-27T14:26:00Z</dcterms:modified>
</cp:coreProperties>
</file>