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D" w:rsidRPr="00091A3D" w:rsidRDefault="00091A3D" w:rsidP="00091A3D">
      <w:pPr>
        <w:pStyle w:val="a3"/>
        <w:spacing w:after="0"/>
        <w:rPr>
          <w:sz w:val="28"/>
          <w:szCs w:val="28"/>
        </w:rPr>
      </w:pPr>
      <w:r w:rsidRPr="00091A3D">
        <w:rPr>
          <w:color w:val="000000"/>
          <w:sz w:val="28"/>
          <w:szCs w:val="28"/>
        </w:rPr>
        <w:t>В связи со вступившими в силу изменениями в пенсионном законодательстве актуальной темой стало введение новой категории граждан — «</w:t>
      </w:r>
      <w:proofErr w:type="spellStart"/>
      <w:r w:rsidRPr="00091A3D">
        <w:rPr>
          <w:color w:val="000000"/>
          <w:sz w:val="28"/>
          <w:szCs w:val="28"/>
        </w:rPr>
        <w:t>предпенсионеры</w:t>
      </w:r>
      <w:proofErr w:type="spellEnd"/>
      <w:r w:rsidRPr="00091A3D">
        <w:rPr>
          <w:color w:val="000000"/>
          <w:sz w:val="28"/>
          <w:szCs w:val="28"/>
        </w:rPr>
        <w:t>», которым предоставляются различные льготы и дополнительные меры социальной поддержки.</w:t>
      </w:r>
      <w:r w:rsidRPr="00091A3D">
        <w:rPr>
          <w:color w:val="000000"/>
          <w:sz w:val="28"/>
          <w:szCs w:val="28"/>
          <w:lang w:val="en-US"/>
        </w:rPr>
        <w:t> </w:t>
      </w:r>
      <w:r w:rsidRPr="00091A3D">
        <w:rPr>
          <w:color w:val="000000"/>
          <w:sz w:val="28"/>
          <w:szCs w:val="28"/>
        </w:rPr>
        <w:br/>
      </w:r>
      <w:proofErr w:type="spellStart"/>
      <w:r w:rsidRPr="00091A3D">
        <w:rPr>
          <w:color w:val="000000"/>
          <w:sz w:val="28"/>
          <w:szCs w:val="28"/>
        </w:rPr>
        <w:t>Предпенсионеры</w:t>
      </w:r>
      <w:proofErr w:type="spellEnd"/>
      <w:r w:rsidRPr="00091A3D">
        <w:rPr>
          <w:color w:val="000000"/>
          <w:sz w:val="28"/>
          <w:szCs w:val="28"/>
        </w:rPr>
        <w:t xml:space="preserve"> — это граждане, не достигшие возраста, дающего право на назначение пенсии по старости, в том числе досрочно, в течение пяти лет до наступления такого возраста.</w:t>
      </w:r>
      <w:r w:rsidRPr="00091A3D">
        <w:rPr>
          <w:color w:val="000000"/>
          <w:sz w:val="28"/>
          <w:szCs w:val="28"/>
          <w:lang w:val="en-US"/>
        </w:rPr>
        <w:t> </w:t>
      </w:r>
      <w:r w:rsidRPr="00091A3D">
        <w:rPr>
          <w:color w:val="000000"/>
          <w:sz w:val="28"/>
          <w:szCs w:val="28"/>
        </w:rPr>
        <w:br/>
        <w:t>Напомним, что Федеральным законом № 350-ФЗ «О внесении изменений в отдельные законодательные акты Российской Федерации по вопросам назначения и выплаты пенсий» закреплен общеустановленный пенсионный возраст на уровне 65 лет для мужчин и 60 лет для женщин. Изменение пенсионного возраста проходит поэтапно в течение переходного периода, который завершится в 2028 году.</w:t>
      </w:r>
      <w:r w:rsidRPr="00091A3D">
        <w:rPr>
          <w:color w:val="000000"/>
          <w:sz w:val="28"/>
          <w:szCs w:val="28"/>
          <w:lang w:val="en-US"/>
        </w:rPr>
        <w:t> </w:t>
      </w:r>
      <w:r w:rsidRPr="00091A3D">
        <w:rPr>
          <w:sz w:val="28"/>
          <w:szCs w:val="28"/>
        </w:rPr>
        <w:t xml:space="preserve"> </w:t>
      </w:r>
    </w:p>
    <w:p w:rsidR="00091A3D" w:rsidRPr="00091A3D" w:rsidRDefault="00091A3D" w:rsidP="00091A3D">
      <w:pPr>
        <w:pStyle w:val="a3"/>
        <w:spacing w:after="0"/>
      </w:pPr>
    </w:p>
    <w:p w:rsidR="00091A3D" w:rsidRPr="00091A3D" w:rsidRDefault="00091A3D" w:rsidP="00091A3D">
      <w:pPr>
        <w:pStyle w:val="a3"/>
        <w:spacing w:after="0"/>
      </w:pPr>
    </w:p>
    <w:p w:rsidR="00112CF4" w:rsidRDefault="00112CF4"/>
    <w:sectPr w:rsidR="00112CF4" w:rsidSect="0011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A3D"/>
    <w:rsid w:val="00091A3D"/>
    <w:rsid w:val="0011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A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2019-12-06T14:36:00Z</dcterms:created>
  <dcterms:modified xsi:type="dcterms:W3CDTF">2019-12-06T14:36:00Z</dcterms:modified>
</cp:coreProperties>
</file>