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9" w:rsidRPr="00782B49" w:rsidRDefault="00782B49" w:rsidP="00782B49">
      <w:pPr>
        <w:pStyle w:val="a3"/>
        <w:spacing w:after="0"/>
        <w:rPr>
          <w:sz w:val="28"/>
          <w:szCs w:val="28"/>
        </w:rPr>
      </w:pPr>
      <w:r w:rsidRPr="00782B49">
        <w:rPr>
          <w:color w:val="000000"/>
          <w:sz w:val="28"/>
          <w:szCs w:val="28"/>
        </w:rPr>
        <w:t>За справками о размере пенсий и социальных выплат можно могут обратиться в МФЦ.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sz w:val="28"/>
          <w:szCs w:val="28"/>
        </w:rPr>
        <w:br/>
      </w:r>
      <w:r w:rsidRPr="00782B49">
        <w:rPr>
          <w:sz w:val="28"/>
          <w:szCs w:val="28"/>
        </w:rPr>
        <w:br/>
      </w:r>
      <w:r w:rsidRPr="00782B49">
        <w:rPr>
          <w:color w:val="000000"/>
          <w:sz w:val="28"/>
          <w:szCs w:val="28"/>
        </w:rPr>
        <w:t>Чтобы получить услугу Пенсионного фонда сегодня необязательно лично обращаться в ПФР по месту жительства. Большинство услуг доступны в Многофункциональных центрах оказания государственных и муниципальных услуг (МФЦ).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Получить услугу в МФЦ можно вне зависимости от прописки, что особенно удобно для работающих граждан.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Поданные в МФЦ заявления без задержек поступают в ПФР, где в установленные законом сроки выносятся решения, так же, как если бы гражданин обратился непосредственно в Пенсионный фонд.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За последнее время существенно расширился перечень услуг ПФР, оказываемых через МФЦ. Сегодня жители города и района могут обратиться в МФЦ за получением следующего перечня услуг ПФР: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Выдача государственного сертификата на материнский капитал;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Рассмотрение заявления о распоряжении средствами материнского семейного капитала;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Выдача гражданам справок о размере пенсий (иных выплат);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Прием от граждан анкет в целях регистрации в системе обязательного пенсионного страхования, в т.ч. прием от застрахованных лиц заявлений об обмене или о выдаче дубликата СНИЛС;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 xml:space="preserve">- </w:t>
      </w:r>
      <w:proofErr w:type="gramStart"/>
      <w:r w:rsidRPr="00782B49">
        <w:rPr>
          <w:color w:val="000000"/>
          <w:sz w:val="28"/>
          <w:szCs w:val="28"/>
        </w:rPr>
        <w:t>Информирование граждан о предоставлении государственной социальной помощи в виде набора социальных услуг;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Установление ежемесячной денежной выплаты;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Предоставление компенсации расходов на оплату стоимости проезда к месту отдыха на территории РФ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местностях;</w:t>
      </w:r>
      <w:proofErr w:type="gramEnd"/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 xml:space="preserve">- </w:t>
      </w:r>
      <w:proofErr w:type="gramStart"/>
      <w:r w:rsidRPr="00782B49">
        <w:rPr>
          <w:color w:val="000000"/>
          <w:sz w:val="28"/>
          <w:szCs w:val="28"/>
        </w:rPr>
        <w:t>Информирование застрахованных лиц о состоянии их индивидуальных лицевых счетов;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Прием, рассмотрение заявлений застрахованных лиц в целях реализации ими прав при формировании и инвестировании средств пенсионных накоплений и принятие решений по ним;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Установление страховой пенсии, пенсии по государственному пенсионному обеспечению и накопительной пенсии;</w:t>
      </w:r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Выплата страховой пенсии, пенсии по государственному пенсионному обеспечению и накопительной пенсии;</w:t>
      </w:r>
      <w:proofErr w:type="gramEnd"/>
      <w:r w:rsidRPr="00782B49">
        <w:rPr>
          <w:color w:val="000000"/>
          <w:sz w:val="28"/>
          <w:szCs w:val="28"/>
          <w:lang w:val="en-US"/>
        </w:rPr>
        <w:t> </w:t>
      </w:r>
      <w:r w:rsidRPr="00782B49">
        <w:rPr>
          <w:color w:val="000000"/>
          <w:sz w:val="28"/>
          <w:szCs w:val="28"/>
        </w:rPr>
        <w:br/>
        <w:t>- Установление федеральной социальной доплаты к пенсии.</w:t>
      </w:r>
      <w:r w:rsidRPr="00782B49">
        <w:rPr>
          <w:sz w:val="28"/>
          <w:szCs w:val="28"/>
        </w:rPr>
        <w:t xml:space="preserve"> </w:t>
      </w:r>
    </w:p>
    <w:p w:rsidR="00782B49" w:rsidRPr="00782B49" w:rsidRDefault="00782B49" w:rsidP="00782B49">
      <w:pPr>
        <w:pStyle w:val="a3"/>
        <w:spacing w:after="0"/>
        <w:rPr>
          <w:sz w:val="28"/>
          <w:szCs w:val="28"/>
        </w:rPr>
      </w:pPr>
    </w:p>
    <w:p w:rsidR="000D079D" w:rsidRPr="00782B49" w:rsidRDefault="000D079D" w:rsidP="00782B49"/>
    <w:sectPr w:rsidR="000D079D" w:rsidRPr="00782B49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26C8A"/>
    <w:rsid w:val="005F562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A71C12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74D93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2019-12-06T14:14:00Z</dcterms:created>
  <dcterms:modified xsi:type="dcterms:W3CDTF">2019-12-06T14:14:00Z</dcterms:modified>
</cp:coreProperties>
</file>