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F3" w:rsidRPr="00CC21F3" w:rsidRDefault="00CC21F3" w:rsidP="00CC21F3">
      <w:pPr>
        <w:pStyle w:val="a3"/>
        <w:spacing w:after="0"/>
      </w:pPr>
      <w:r w:rsidRPr="00CC21F3">
        <w:rPr>
          <w:rFonts w:ascii="Open Sans" w:hAnsi="Open Sans" w:cs="Open Sans"/>
          <w:color w:val="000000"/>
          <w:sz w:val="18"/>
          <w:szCs w:val="18"/>
        </w:rPr>
        <w:t>Профессия – мама.</w:t>
      </w:r>
      <w:r>
        <w:rPr>
          <w:rFonts w:ascii="Open Sans" w:hAnsi="Open Sans" w:cs="Open Sans"/>
          <w:color w:val="000000"/>
          <w:sz w:val="18"/>
          <w:szCs w:val="18"/>
          <w:lang w:val="en-US"/>
        </w:rPr>
        <w:t> </w:t>
      </w:r>
      <w:r w:rsidRPr="00CC21F3">
        <w:rPr>
          <w:rFonts w:ascii="Open Sans" w:hAnsi="Open Sans" w:cs="Open Sans"/>
          <w:color w:val="000000"/>
          <w:sz w:val="18"/>
          <w:szCs w:val="18"/>
        </w:rPr>
        <w:br/>
        <w:t>Сегодня в России большое внимание уделяется улучшению демографической ситуации. Государство реализует целый комплекс мер для поддержки семей, в том числе и многодетных. Одна из них – досрочная пенсия для многодетных мам.</w:t>
      </w:r>
      <w:r w:rsidRPr="00CC21F3">
        <w:rPr>
          <w:rFonts w:ascii="Open Sans" w:hAnsi="Open Sans" w:cs="Open Sans"/>
          <w:color w:val="000000"/>
          <w:sz w:val="18"/>
          <w:szCs w:val="18"/>
        </w:rPr>
        <w:br/>
        <w:t>Нововведения в пенсионном законодательстве, вступившие в силу в январе 2019 года, ввели новые основания для назначения пенсии раньше достижения пенсионного возраста. Например, поддержку получают многодетные матери, воспитавшие трех или четырех детей. Так, наличие троих детей позволит завершить трудовую деятельность в 57 лет. У мам четырех детей появилась возможность уйти на пенсию в 56 лет.</w:t>
      </w:r>
      <w:r>
        <w:rPr>
          <w:rFonts w:ascii="Open Sans" w:hAnsi="Open Sans" w:cs="Open Sans"/>
          <w:color w:val="000000"/>
          <w:sz w:val="18"/>
          <w:szCs w:val="18"/>
          <w:lang w:val="en-US"/>
        </w:rPr>
        <w:t> </w:t>
      </w:r>
      <w:r w:rsidRPr="00CC21F3">
        <w:rPr>
          <w:rFonts w:ascii="Open Sans" w:hAnsi="Open Sans" w:cs="Open Sans"/>
          <w:color w:val="000000"/>
          <w:sz w:val="18"/>
          <w:szCs w:val="18"/>
        </w:rPr>
        <w:br/>
        <w:t>Ранее право на досрочный выход на пенсию имели только мамы пятерых и более детей. Им пенсия, как и прежде, будет назначаться в 50 лет.</w:t>
      </w:r>
      <w:r>
        <w:rPr>
          <w:rFonts w:ascii="Open Sans" w:hAnsi="Open Sans" w:cs="Open Sans"/>
          <w:color w:val="000000"/>
          <w:sz w:val="18"/>
          <w:szCs w:val="18"/>
          <w:lang w:val="en-US"/>
        </w:rPr>
        <w:t> </w:t>
      </w:r>
      <w:r w:rsidRPr="00CC21F3">
        <w:rPr>
          <w:rFonts w:ascii="Open Sans" w:hAnsi="Open Sans" w:cs="Open Sans"/>
          <w:color w:val="000000"/>
          <w:sz w:val="18"/>
          <w:szCs w:val="18"/>
        </w:rPr>
        <w:br/>
        <w:t>Для досрочного выхода на пенсию необходимо выполнение нескольких условий. Во-первых, многодетным мамам нужно выработать в общей сложности 15 лет страхового стажа. Во-вторых, многодетные мамы должны воспитать детей до 8-летнего возраста.</w:t>
      </w:r>
      <w:r>
        <w:rPr>
          <w:rFonts w:ascii="Open Sans" w:hAnsi="Open Sans" w:cs="Open Sans"/>
          <w:color w:val="000000"/>
          <w:sz w:val="18"/>
          <w:szCs w:val="18"/>
          <w:lang w:val="en-US"/>
        </w:rPr>
        <w:t> </w:t>
      </w:r>
      <w:r w:rsidRPr="00CC21F3">
        <w:rPr>
          <w:rFonts w:ascii="Open Sans" w:hAnsi="Open Sans" w:cs="Open Sans"/>
          <w:color w:val="000000"/>
          <w:sz w:val="18"/>
          <w:szCs w:val="18"/>
        </w:rPr>
        <w:br/>
        <w:t>Среди главных условий изменений в пенсионной системе — поэтапное увеличение возраста выхода на пенсию по старости. Изменение пенсионного возраста будет проходить постепенно: предполагается длительный переходный период, он продлится в течение 10 лет. В результате пенсионный возраст будет повышен на 5 лет. Уже в 2028 году мужчины пойдут на заслуженный отдых в 65 лет, женщины – в 60.</w:t>
      </w:r>
      <w:r>
        <w:rPr>
          <w:rFonts w:ascii="Open Sans" w:hAnsi="Open Sans" w:cs="Open Sans"/>
          <w:color w:val="000000"/>
          <w:sz w:val="18"/>
          <w:szCs w:val="18"/>
          <w:lang w:val="en-US"/>
        </w:rPr>
        <w:t> </w:t>
      </w:r>
      <w:r w:rsidRPr="00CC21F3">
        <w:rPr>
          <w:rFonts w:ascii="Open Sans" w:hAnsi="Open Sans" w:cs="Open Sans"/>
          <w:color w:val="000000"/>
          <w:sz w:val="18"/>
          <w:szCs w:val="18"/>
        </w:rPr>
        <w:br/>
        <w:t xml:space="preserve">Также с 2019 года появилась новая категория граждан – люди </w:t>
      </w:r>
      <w:proofErr w:type="spellStart"/>
      <w:r w:rsidRPr="00CC21F3">
        <w:rPr>
          <w:rFonts w:ascii="Open Sans" w:hAnsi="Open Sans" w:cs="Open Sans"/>
          <w:color w:val="000000"/>
          <w:sz w:val="18"/>
          <w:szCs w:val="18"/>
        </w:rPr>
        <w:t>предпенсионного</w:t>
      </w:r>
      <w:proofErr w:type="spellEnd"/>
      <w:r w:rsidRPr="00CC21F3">
        <w:rPr>
          <w:rFonts w:ascii="Open Sans" w:hAnsi="Open Sans" w:cs="Open Sans"/>
          <w:color w:val="000000"/>
          <w:sz w:val="18"/>
          <w:szCs w:val="18"/>
        </w:rPr>
        <w:t xml:space="preserve"> возраста, для которых вводятся льготы, связанные с ежегодной диспансеризацией и гарантией трудовой занятости. Статус </w:t>
      </w:r>
      <w:proofErr w:type="spellStart"/>
      <w:r w:rsidRPr="00CC21F3">
        <w:rPr>
          <w:rFonts w:ascii="Open Sans" w:hAnsi="Open Sans" w:cs="Open Sans"/>
          <w:color w:val="000000"/>
          <w:sz w:val="18"/>
          <w:szCs w:val="18"/>
        </w:rPr>
        <w:t>предпенсионера</w:t>
      </w:r>
      <w:proofErr w:type="spellEnd"/>
      <w:r w:rsidRPr="00CC21F3">
        <w:rPr>
          <w:rFonts w:ascii="Open Sans" w:hAnsi="Open Sans" w:cs="Open Sans"/>
          <w:color w:val="000000"/>
          <w:sz w:val="18"/>
          <w:szCs w:val="18"/>
        </w:rPr>
        <w:t xml:space="preserve"> возникает за 5 лет до нового пенсионного возраста с учетом переходного периода, то </w:t>
      </w:r>
      <w:proofErr w:type="gramStart"/>
      <w:r w:rsidRPr="00CC21F3">
        <w:rPr>
          <w:rFonts w:ascii="Open Sans" w:hAnsi="Open Sans" w:cs="Open Sans"/>
          <w:color w:val="000000"/>
          <w:sz w:val="18"/>
          <w:szCs w:val="18"/>
        </w:rPr>
        <w:t>есть</w:t>
      </w:r>
      <w:proofErr w:type="gramEnd"/>
      <w:r w:rsidRPr="00CC21F3">
        <w:rPr>
          <w:rFonts w:ascii="Open Sans" w:hAnsi="Open Sans" w:cs="Open Sans"/>
          <w:color w:val="000000"/>
          <w:sz w:val="18"/>
          <w:szCs w:val="18"/>
        </w:rPr>
        <w:t xml:space="preserve"> начиная с 51 года для женщин и 56 лет для мужчин.</w:t>
      </w:r>
      <w:r>
        <w:rPr>
          <w:rFonts w:ascii="Open Sans" w:hAnsi="Open Sans" w:cs="Open Sans"/>
          <w:color w:val="000000"/>
          <w:sz w:val="18"/>
          <w:szCs w:val="18"/>
          <w:lang w:val="en-US"/>
        </w:rPr>
        <w:t> </w:t>
      </w:r>
      <w:r w:rsidRPr="00CC21F3">
        <w:rPr>
          <w:rFonts w:ascii="Open Sans" w:hAnsi="Open Sans" w:cs="Open Sans"/>
          <w:color w:val="000000"/>
          <w:sz w:val="18"/>
          <w:szCs w:val="18"/>
        </w:rPr>
        <w:br/>
        <w:t xml:space="preserve">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w:t>
      </w:r>
    </w:p>
    <w:p w:rsidR="00CC21F3" w:rsidRPr="00CC21F3" w:rsidRDefault="00CC21F3" w:rsidP="00CC21F3">
      <w:pPr>
        <w:pStyle w:val="a3"/>
        <w:spacing w:after="0"/>
      </w:pPr>
    </w:p>
    <w:p w:rsidR="00CC21F3" w:rsidRPr="00CC21F3" w:rsidRDefault="00CC21F3" w:rsidP="00CC21F3">
      <w:pPr>
        <w:pStyle w:val="a3"/>
        <w:spacing w:after="0"/>
      </w:pPr>
    </w:p>
    <w:p w:rsidR="00D979D4" w:rsidRPr="00D979D4" w:rsidRDefault="00D979D4" w:rsidP="00D979D4">
      <w:pPr>
        <w:pStyle w:val="a3"/>
        <w:spacing w:after="0"/>
      </w:pPr>
    </w:p>
    <w:p w:rsidR="001B55E3" w:rsidRPr="00D979D4" w:rsidRDefault="001B55E3" w:rsidP="00D979D4"/>
    <w:sectPr w:rsidR="001B55E3" w:rsidRPr="00D979D4" w:rsidSect="001B5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F3E"/>
    <w:rsid w:val="00101979"/>
    <w:rsid w:val="0019444E"/>
    <w:rsid w:val="001B55E3"/>
    <w:rsid w:val="002425A0"/>
    <w:rsid w:val="0059137C"/>
    <w:rsid w:val="0079358B"/>
    <w:rsid w:val="009116D4"/>
    <w:rsid w:val="00951EFC"/>
    <w:rsid w:val="00984A8D"/>
    <w:rsid w:val="00AD6D02"/>
    <w:rsid w:val="00C005C9"/>
    <w:rsid w:val="00C7447A"/>
    <w:rsid w:val="00CC21F3"/>
    <w:rsid w:val="00CC44E0"/>
    <w:rsid w:val="00D85EBB"/>
    <w:rsid w:val="00D873DB"/>
    <w:rsid w:val="00D979D4"/>
    <w:rsid w:val="00F5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F3E"/>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EBB"/>
    <w:rPr>
      <w:color w:val="0000FF"/>
      <w:u w:val="single"/>
    </w:rPr>
  </w:style>
</w:styles>
</file>

<file path=word/webSettings.xml><?xml version="1.0" encoding="utf-8"?>
<w:webSettings xmlns:r="http://schemas.openxmlformats.org/officeDocument/2006/relationships" xmlns:w="http://schemas.openxmlformats.org/wordprocessingml/2006/main">
  <w:divs>
    <w:div w:id="317924415">
      <w:bodyDiv w:val="1"/>
      <w:marLeft w:val="0"/>
      <w:marRight w:val="0"/>
      <w:marTop w:val="0"/>
      <w:marBottom w:val="0"/>
      <w:divBdr>
        <w:top w:val="none" w:sz="0" w:space="0" w:color="auto"/>
        <w:left w:val="none" w:sz="0" w:space="0" w:color="auto"/>
        <w:bottom w:val="none" w:sz="0" w:space="0" w:color="auto"/>
        <w:right w:val="none" w:sz="0" w:space="0" w:color="auto"/>
      </w:divBdr>
    </w:div>
    <w:div w:id="410079292">
      <w:bodyDiv w:val="1"/>
      <w:marLeft w:val="0"/>
      <w:marRight w:val="0"/>
      <w:marTop w:val="0"/>
      <w:marBottom w:val="0"/>
      <w:divBdr>
        <w:top w:val="none" w:sz="0" w:space="0" w:color="auto"/>
        <w:left w:val="none" w:sz="0" w:space="0" w:color="auto"/>
        <w:bottom w:val="none" w:sz="0" w:space="0" w:color="auto"/>
        <w:right w:val="none" w:sz="0" w:space="0" w:color="auto"/>
      </w:divBdr>
    </w:div>
    <w:div w:id="673726027">
      <w:bodyDiv w:val="1"/>
      <w:marLeft w:val="0"/>
      <w:marRight w:val="0"/>
      <w:marTop w:val="0"/>
      <w:marBottom w:val="0"/>
      <w:divBdr>
        <w:top w:val="none" w:sz="0" w:space="0" w:color="auto"/>
        <w:left w:val="none" w:sz="0" w:space="0" w:color="auto"/>
        <w:bottom w:val="none" w:sz="0" w:space="0" w:color="auto"/>
        <w:right w:val="none" w:sz="0" w:space="0" w:color="auto"/>
      </w:divBdr>
    </w:div>
    <w:div w:id="821850692">
      <w:bodyDiv w:val="1"/>
      <w:marLeft w:val="0"/>
      <w:marRight w:val="0"/>
      <w:marTop w:val="0"/>
      <w:marBottom w:val="0"/>
      <w:divBdr>
        <w:top w:val="none" w:sz="0" w:space="0" w:color="auto"/>
        <w:left w:val="none" w:sz="0" w:space="0" w:color="auto"/>
        <w:bottom w:val="none" w:sz="0" w:space="0" w:color="auto"/>
        <w:right w:val="none" w:sz="0" w:space="0" w:color="auto"/>
      </w:divBdr>
    </w:div>
    <w:div w:id="880019106">
      <w:bodyDiv w:val="1"/>
      <w:marLeft w:val="0"/>
      <w:marRight w:val="0"/>
      <w:marTop w:val="0"/>
      <w:marBottom w:val="0"/>
      <w:divBdr>
        <w:top w:val="none" w:sz="0" w:space="0" w:color="auto"/>
        <w:left w:val="none" w:sz="0" w:space="0" w:color="auto"/>
        <w:bottom w:val="none" w:sz="0" w:space="0" w:color="auto"/>
        <w:right w:val="none" w:sz="0" w:space="0" w:color="auto"/>
      </w:divBdr>
    </w:div>
    <w:div w:id="1123115355">
      <w:bodyDiv w:val="1"/>
      <w:marLeft w:val="0"/>
      <w:marRight w:val="0"/>
      <w:marTop w:val="0"/>
      <w:marBottom w:val="0"/>
      <w:divBdr>
        <w:top w:val="none" w:sz="0" w:space="0" w:color="auto"/>
        <w:left w:val="none" w:sz="0" w:space="0" w:color="auto"/>
        <w:bottom w:val="none" w:sz="0" w:space="0" w:color="auto"/>
        <w:right w:val="none" w:sz="0" w:space="0" w:color="auto"/>
      </w:divBdr>
    </w:div>
    <w:div w:id="1242594465">
      <w:bodyDiv w:val="1"/>
      <w:marLeft w:val="0"/>
      <w:marRight w:val="0"/>
      <w:marTop w:val="0"/>
      <w:marBottom w:val="0"/>
      <w:divBdr>
        <w:top w:val="none" w:sz="0" w:space="0" w:color="auto"/>
        <w:left w:val="none" w:sz="0" w:space="0" w:color="auto"/>
        <w:bottom w:val="none" w:sz="0" w:space="0" w:color="auto"/>
        <w:right w:val="none" w:sz="0" w:space="0" w:color="auto"/>
      </w:divBdr>
    </w:div>
    <w:div w:id="1417749061">
      <w:bodyDiv w:val="1"/>
      <w:marLeft w:val="0"/>
      <w:marRight w:val="0"/>
      <w:marTop w:val="0"/>
      <w:marBottom w:val="0"/>
      <w:divBdr>
        <w:top w:val="none" w:sz="0" w:space="0" w:color="auto"/>
        <w:left w:val="none" w:sz="0" w:space="0" w:color="auto"/>
        <w:bottom w:val="none" w:sz="0" w:space="0" w:color="auto"/>
        <w:right w:val="none" w:sz="0" w:space="0" w:color="auto"/>
      </w:divBdr>
    </w:div>
    <w:div w:id="1461410870">
      <w:bodyDiv w:val="1"/>
      <w:marLeft w:val="0"/>
      <w:marRight w:val="0"/>
      <w:marTop w:val="0"/>
      <w:marBottom w:val="0"/>
      <w:divBdr>
        <w:top w:val="none" w:sz="0" w:space="0" w:color="auto"/>
        <w:left w:val="none" w:sz="0" w:space="0" w:color="auto"/>
        <w:bottom w:val="none" w:sz="0" w:space="0" w:color="auto"/>
        <w:right w:val="none" w:sz="0" w:space="0" w:color="auto"/>
      </w:divBdr>
    </w:div>
    <w:div w:id="1883983385">
      <w:bodyDiv w:val="1"/>
      <w:marLeft w:val="0"/>
      <w:marRight w:val="0"/>
      <w:marTop w:val="0"/>
      <w:marBottom w:val="0"/>
      <w:divBdr>
        <w:top w:val="none" w:sz="0" w:space="0" w:color="auto"/>
        <w:left w:val="none" w:sz="0" w:space="0" w:color="auto"/>
        <w:bottom w:val="none" w:sz="0" w:space="0" w:color="auto"/>
        <w:right w:val="none" w:sz="0" w:space="0" w:color="auto"/>
      </w:divBdr>
    </w:div>
    <w:div w:id="1955163937">
      <w:bodyDiv w:val="1"/>
      <w:marLeft w:val="0"/>
      <w:marRight w:val="0"/>
      <w:marTop w:val="0"/>
      <w:marBottom w:val="0"/>
      <w:divBdr>
        <w:top w:val="none" w:sz="0" w:space="0" w:color="auto"/>
        <w:left w:val="none" w:sz="0" w:space="0" w:color="auto"/>
        <w:bottom w:val="none" w:sz="0" w:space="0" w:color="auto"/>
        <w:right w:val="none" w:sz="0" w:space="0" w:color="auto"/>
      </w:divBdr>
    </w:div>
    <w:div w:id="1958559104">
      <w:bodyDiv w:val="1"/>
      <w:marLeft w:val="0"/>
      <w:marRight w:val="0"/>
      <w:marTop w:val="0"/>
      <w:marBottom w:val="0"/>
      <w:divBdr>
        <w:top w:val="none" w:sz="0" w:space="0" w:color="auto"/>
        <w:left w:val="none" w:sz="0" w:space="0" w:color="auto"/>
        <w:bottom w:val="none" w:sz="0" w:space="0" w:color="auto"/>
        <w:right w:val="none" w:sz="0" w:space="0" w:color="auto"/>
      </w:divBdr>
    </w:div>
    <w:div w:id="2084184071">
      <w:bodyDiv w:val="1"/>
      <w:marLeft w:val="0"/>
      <w:marRight w:val="0"/>
      <w:marTop w:val="0"/>
      <w:marBottom w:val="0"/>
      <w:divBdr>
        <w:top w:val="none" w:sz="0" w:space="0" w:color="auto"/>
        <w:left w:val="none" w:sz="0" w:space="0" w:color="auto"/>
        <w:bottom w:val="none" w:sz="0" w:space="0" w:color="auto"/>
        <w:right w:val="none" w:sz="0" w:space="0" w:color="auto"/>
      </w:divBdr>
    </w:div>
    <w:div w:id="21093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2019-12-27T14:30:00Z</dcterms:created>
  <dcterms:modified xsi:type="dcterms:W3CDTF">2019-12-27T14:30:00Z</dcterms:modified>
</cp:coreProperties>
</file>