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31" w:rsidRPr="008E2B31" w:rsidRDefault="008E2B31" w:rsidP="008E2B31">
      <w:pPr>
        <w:shd w:val="clear" w:color="auto" w:fill="FFFFFF"/>
        <w:spacing w:before="203" w:after="10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E2B31">
        <w:rPr>
          <w:rFonts w:ascii="Times New Roman" w:hAnsi="Times New Roman" w:cs="Times New Roman"/>
          <w:sz w:val="28"/>
          <w:szCs w:val="28"/>
        </w:rPr>
        <w:fldChar w:fldCharType="begin"/>
      </w:r>
      <w:r w:rsidRPr="008E2B31">
        <w:rPr>
          <w:rFonts w:ascii="Times New Roman" w:hAnsi="Times New Roman" w:cs="Times New Roman"/>
          <w:sz w:val="28"/>
          <w:szCs w:val="28"/>
        </w:rPr>
        <w:instrText>HYPERLINK "http://www.pfrf.ru/knopki/zhizn/~4551"</w:instrText>
      </w:r>
      <w:r w:rsidRPr="008E2B31">
        <w:rPr>
          <w:rFonts w:ascii="Times New Roman" w:hAnsi="Times New Roman" w:cs="Times New Roman"/>
          <w:sz w:val="28"/>
          <w:szCs w:val="28"/>
        </w:rPr>
        <w:fldChar w:fldCharType="separate"/>
      </w:r>
      <w:r w:rsidRPr="008E2B31">
        <w:rPr>
          <w:rFonts w:ascii="Times New Roman" w:eastAsia="Times New Roman" w:hAnsi="Times New Roman" w:cs="Times New Roman"/>
          <w:sz w:val="28"/>
          <w:szCs w:val="28"/>
        </w:rPr>
        <w:t xml:space="preserve">Какие периоды относятся к </w:t>
      </w:r>
      <w:proofErr w:type="spellStart"/>
      <w:r w:rsidRPr="008E2B31">
        <w:rPr>
          <w:rFonts w:ascii="Times New Roman" w:eastAsia="Times New Roman" w:hAnsi="Times New Roman" w:cs="Times New Roman"/>
          <w:sz w:val="28"/>
          <w:szCs w:val="28"/>
        </w:rPr>
        <w:t>нестраховым</w:t>
      </w:r>
      <w:proofErr w:type="spellEnd"/>
      <w:r w:rsidRPr="008E2B31">
        <w:rPr>
          <w:rFonts w:ascii="Times New Roman" w:hAnsi="Times New Roman" w:cs="Times New Roman"/>
          <w:sz w:val="28"/>
          <w:szCs w:val="28"/>
        </w:rPr>
        <w:fldChar w:fldCharType="end"/>
      </w:r>
    </w:p>
    <w:p w:rsidR="008E2B31" w:rsidRPr="008E2B31" w:rsidRDefault="008E2B31" w:rsidP="008E2B3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3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8E2B31">
        <w:rPr>
          <w:rFonts w:ascii="Times New Roman" w:eastAsia="Times New Roman" w:hAnsi="Times New Roman" w:cs="Times New Roman"/>
          <w:sz w:val="28"/>
          <w:szCs w:val="28"/>
        </w:rPr>
        <w:t>нестраховым</w:t>
      </w:r>
      <w:proofErr w:type="spellEnd"/>
      <w:r w:rsidRPr="008E2B31">
        <w:rPr>
          <w:rFonts w:ascii="Times New Roman" w:eastAsia="Times New Roman" w:hAnsi="Times New Roman" w:cs="Times New Roman"/>
          <w:sz w:val="28"/>
          <w:szCs w:val="28"/>
        </w:rPr>
        <w:t xml:space="preserve"> периодам, за которые предусмотрено начисление пенсионных коэффициентов, относятся:</w:t>
      </w:r>
    </w:p>
    <w:p w:rsidR="008E2B31" w:rsidRPr="008E2B31" w:rsidRDefault="008E2B31" w:rsidP="008E2B3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31">
        <w:rPr>
          <w:rFonts w:ascii="Times New Roman" w:eastAsia="Times New Roman" w:hAnsi="Times New Roman" w:cs="Times New Roman"/>
          <w:sz w:val="28"/>
          <w:szCs w:val="28"/>
        </w:rPr>
        <w:t>уход одного из родителей за каждым ребенком до достижения им возраста полутора лет (баллы начисляются не более чем за 4 детей), но не более 6 лет в общей сложности;</w:t>
      </w:r>
    </w:p>
    <w:p w:rsidR="008E2B31" w:rsidRPr="008E2B31" w:rsidRDefault="008E2B31" w:rsidP="008E2B3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31">
        <w:rPr>
          <w:rFonts w:ascii="Times New Roman" w:eastAsia="Times New Roman" w:hAnsi="Times New Roman" w:cs="Times New Roman"/>
          <w:sz w:val="28"/>
          <w:szCs w:val="28"/>
        </w:rPr>
        <w:t>прохождение военной службы по призыву;</w:t>
      </w:r>
    </w:p>
    <w:p w:rsidR="008E2B31" w:rsidRPr="008E2B31" w:rsidRDefault="008E2B31" w:rsidP="008E2B3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31">
        <w:rPr>
          <w:rFonts w:ascii="Times New Roman" w:eastAsia="Times New Roman" w:hAnsi="Times New Roman" w:cs="Times New Roman"/>
          <w:sz w:val="28"/>
          <w:szCs w:val="28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8E2B31" w:rsidRPr="008E2B31" w:rsidRDefault="008E2B31" w:rsidP="008E2B3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31">
        <w:rPr>
          <w:rFonts w:ascii="Times New Roman" w:eastAsia="Times New Roman" w:hAnsi="Times New Roman" w:cs="Times New Roman"/>
          <w:sz w:val="28"/>
          <w:szCs w:val="28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8E2B31" w:rsidRPr="008E2B31" w:rsidRDefault="008E2B31" w:rsidP="008E2B3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B31">
        <w:rPr>
          <w:rFonts w:ascii="Times New Roman" w:eastAsia="Times New Roman" w:hAnsi="Times New Roman" w:cs="Times New Roman"/>
          <w:sz w:val="28"/>
          <w:szCs w:val="28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 w:rsidRPr="008E2B31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8E2B31" w:rsidRPr="008E2B31" w:rsidRDefault="008E2B31" w:rsidP="008E2B3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31">
        <w:rPr>
          <w:rFonts w:ascii="Times New Roman" w:eastAsia="Times New Roman" w:hAnsi="Times New Roman" w:cs="Times New Roman"/>
          <w:sz w:val="28"/>
          <w:szCs w:val="28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8E2B31" w:rsidRPr="008E2B31" w:rsidRDefault="008E2B31" w:rsidP="008E2B3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B31">
        <w:rPr>
          <w:rFonts w:ascii="Times New Roman" w:eastAsia="Times New Roman" w:hAnsi="Times New Roman" w:cs="Times New Roman"/>
          <w:sz w:val="28"/>
          <w:szCs w:val="28"/>
        </w:rPr>
        <w:t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</w:t>
      </w:r>
      <w:proofErr w:type="gramEnd"/>
      <w:r w:rsidRPr="008E2B31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распространялось обязательное пенсионное страхование, </w:t>
      </w:r>
      <w:proofErr w:type="gramStart"/>
      <w:r w:rsidRPr="008E2B31">
        <w:rPr>
          <w:rFonts w:ascii="Times New Roman" w:eastAsia="Times New Roman" w:hAnsi="Times New Roman" w:cs="Times New Roman"/>
          <w:sz w:val="28"/>
          <w:szCs w:val="28"/>
        </w:rPr>
        <w:t>уволенными</w:t>
      </w:r>
      <w:proofErr w:type="gramEnd"/>
      <w:r w:rsidRPr="008E2B31">
        <w:rPr>
          <w:rFonts w:ascii="Times New Roman" w:eastAsia="Times New Roman" w:hAnsi="Times New Roman" w:cs="Times New Roman"/>
          <w:sz w:val="28"/>
          <w:szCs w:val="28"/>
        </w:rPr>
        <w:t xml:space="preserve"> с указанной службы (работы) начиная с 1 января 2002 года и не приобретшими право на пенсию за выслугу лет, на пенсию по инвалидности или на </w:t>
      </w:r>
      <w:r w:rsidRPr="008E2B31">
        <w:rPr>
          <w:rFonts w:ascii="Times New Roman" w:eastAsia="Times New Roman" w:hAnsi="Times New Roman" w:cs="Times New Roman"/>
          <w:sz w:val="28"/>
          <w:szCs w:val="28"/>
        </w:rPr>
        <w:lastRenderedPageBreak/>
        <w:t>ежемесячное пожизненное содержание, финансируемые за счет средств федерального бюджета;</w:t>
      </w:r>
    </w:p>
    <w:p w:rsidR="008E2B31" w:rsidRPr="008E2B31" w:rsidRDefault="008E2B31" w:rsidP="008E2B3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31">
        <w:rPr>
          <w:rFonts w:ascii="Times New Roman" w:eastAsia="Times New Roman" w:hAnsi="Times New Roman" w:cs="Times New Roman"/>
          <w:sz w:val="28"/>
          <w:szCs w:val="28"/>
        </w:rPr>
        <w:t>период осуществления судьей полномочий в соответствии с Законом Российской Федерации от 26 июня 1992 года № 3132-1 «О статусе судей в Российской Федерации».</w:t>
      </w:r>
    </w:p>
    <w:p w:rsidR="00696B93" w:rsidRPr="008E2B31" w:rsidRDefault="00696B93" w:rsidP="0041495D">
      <w:pPr>
        <w:rPr>
          <w:rFonts w:ascii="Times New Roman" w:hAnsi="Times New Roman" w:cs="Times New Roman"/>
          <w:sz w:val="28"/>
          <w:szCs w:val="28"/>
        </w:rPr>
      </w:pPr>
    </w:p>
    <w:sectPr w:rsidR="00696B93" w:rsidRPr="008E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D6569"/>
    <w:multiLevelType w:val="multilevel"/>
    <w:tmpl w:val="87D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75130"/>
    <w:multiLevelType w:val="multilevel"/>
    <w:tmpl w:val="D6A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A020EC"/>
    <w:multiLevelType w:val="multilevel"/>
    <w:tmpl w:val="78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AC15D6"/>
    <w:multiLevelType w:val="multilevel"/>
    <w:tmpl w:val="BF5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1"/>
  </w:num>
  <w:num w:numId="5">
    <w:abstractNumId w:val="15"/>
  </w:num>
  <w:num w:numId="6">
    <w:abstractNumId w:val="25"/>
  </w:num>
  <w:num w:numId="7">
    <w:abstractNumId w:val="6"/>
  </w:num>
  <w:num w:numId="8">
    <w:abstractNumId w:val="23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4"/>
  </w:num>
  <w:num w:numId="15">
    <w:abstractNumId w:val="18"/>
  </w:num>
  <w:num w:numId="16">
    <w:abstractNumId w:val="10"/>
  </w:num>
  <w:num w:numId="17">
    <w:abstractNumId w:val="1"/>
  </w:num>
  <w:num w:numId="18">
    <w:abstractNumId w:val="7"/>
  </w:num>
  <w:num w:numId="19">
    <w:abstractNumId w:val="16"/>
  </w:num>
  <w:num w:numId="20">
    <w:abstractNumId w:val="17"/>
  </w:num>
  <w:num w:numId="21">
    <w:abstractNumId w:val="20"/>
  </w:num>
  <w:num w:numId="22">
    <w:abstractNumId w:val="13"/>
  </w:num>
  <w:num w:numId="23">
    <w:abstractNumId w:val="19"/>
  </w:num>
  <w:num w:numId="24">
    <w:abstractNumId w:val="3"/>
  </w:num>
  <w:num w:numId="25">
    <w:abstractNumId w:val="24"/>
  </w:num>
  <w:num w:numId="26">
    <w:abstractNumId w:val="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14F63"/>
    <w:rsid w:val="0002705A"/>
    <w:rsid w:val="00053254"/>
    <w:rsid w:val="000778EB"/>
    <w:rsid w:val="00094327"/>
    <w:rsid w:val="000F2561"/>
    <w:rsid w:val="00104E65"/>
    <w:rsid w:val="00161D4E"/>
    <w:rsid w:val="001C220C"/>
    <w:rsid w:val="00246BEF"/>
    <w:rsid w:val="00250184"/>
    <w:rsid w:val="002A5F1B"/>
    <w:rsid w:val="00372DAE"/>
    <w:rsid w:val="003E29F7"/>
    <w:rsid w:val="003E34F5"/>
    <w:rsid w:val="0040763E"/>
    <w:rsid w:val="004109D8"/>
    <w:rsid w:val="004126E4"/>
    <w:rsid w:val="0041495D"/>
    <w:rsid w:val="00450CD5"/>
    <w:rsid w:val="004E3D52"/>
    <w:rsid w:val="005B7C37"/>
    <w:rsid w:val="00657FCE"/>
    <w:rsid w:val="00696B93"/>
    <w:rsid w:val="006A004C"/>
    <w:rsid w:val="006B5058"/>
    <w:rsid w:val="006E1250"/>
    <w:rsid w:val="00797A4C"/>
    <w:rsid w:val="0080172D"/>
    <w:rsid w:val="008757A7"/>
    <w:rsid w:val="0089688E"/>
    <w:rsid w:val="008A01AE"/>
    <w:rsid w:val="008E2B31"/>
    <w:rsid w:val="00936743"/>
    <w:rsid w:val="00945CB1"/>
    <w:rsid w:val="00946DA2"/>
    <w:rsid w:val="009732EC"/>
    <w:rsid w:val="00A50134"/>
    <w:rsid w:val="00A87BC5"/>
    <w:rsid w:val="00AA7183"/>
    <w:rsid w:val="00B07396"/>
    <w:rsid w:val="00B6099D"/>
    <w:rsid w:val="00BA6AED"/>
    <w:rsid w:val="00BC3C04"/>
    <w:rsid w:val="00C0693C"/>
    <w:rsid w:val="00C133C4"/>
    <w:rsid w:val="00CB2569"/>
    <w:rsid w:val="00CF659B"/>
    <w:rsid w:val="00D10CD4"/>
    <w:rsid w:val="00D12254"/>
    <w:rsid w:val="00DA4D25"/>
    <w:rsid w:val="00DA7F49"/>
    <w:rsid w:val="00DB3281"/>
    <w:rsid w:val="00DD450F"/>
    <w:rsid w:val="00DE7542"/>
    <w:rsid w:val="00E43AAB"/>
    <w:rsid w:val="00E648F9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2020-09-29T11:50:00Z</dcterms:created>
  <dcterms:modified xsi:type="dcterms:W3CDTF">2020-09-29T11:50:00Z</dcterms:modified>
</cp:coreProperties>
</file>