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DA" w:rsidRPr="007C764E" w:rsidRDefault="008C11DA" w:rsidP="006F4E25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C76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Документы из прошлого в семейный архив.</w:t>
      </w:r>
    </w:p>
    <w:p w:rsidR="00831FC8" w:rsidRPr="006F4E25" w:rsidRDefault="007329B4" w:rsidP="006F4E25">
      <w:pPr>
        <w:pStyle w:val="a3"/>
        <w:spacing w:line="276" w:lineRule="auto"/>
        <w:ind w:left="-567" w:right="141" w:firstLine="425"/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>В</w:t>
      </w:r>
      <w:r w:rsidR="008C11DA" w:rsidRPr="006F4E25">
        <w:rPr>
          <w:sz w:val="28"/>
          <w:szCs w:val="28"/>
        </w:rPr>
        <w:t xml:space="preserve"> день 80-летия </w:t>
      </w:r>
      <w:r w:rsidR="008C11DA" w:rsidRPr="006F4E25">
        <w:rPr>
          <w:rStyle w:val="a5"/>
          <w:b w:val="0"/>
          <w:sz w:val="28"/>
          <w:szCs w:val="28"/>
        </w:rPr>
        <w:t>со дня начала Великой Отечественной войны</w:t>
      </w:r>
      <w:r w:rsidR="00831FC8" w:rsidRPr="006F4E25">
        <w:rPr>
          <w:rStyle w:val="a5"/>
          <w:b w:val="0"/>
          <w:sz w:val="28"/>
          <w:szCs w:val="28"/>
        </w:rPr>
        <w:t>,</w:t>
      </w:r>
      <w:r w:rsidR="008C11DA" w:rsidRPr="006F4E25">
        <w:rPr>
          <w:rStyle w:val="a5"/>
          <w:b w:val="0"/>
          <w:sz w:val="28"/>
          <w:szCs w:val="28"/>
        </w:rPr>
        <w:t xml:space="preserve"> Отделени</w:t>
      </w:r>
      <w:r w:rsidR="00831FC8" w:rsidRPr="006F4E25">
        <w:rPr>
          <w:rStyle w:val="a5"/>
          <w:b w:val="0"/>
          <w:sz w:val="28"/>
          <w:szCs w:val="28"/>
        </w:rPr>
        <w:t>е</w:t>
      </w:r>
      <w:r w:rsidR="008C11DA" w:rsidRPr="006F4E25">
        <w:rPr>
          <w:rStyle w:val="a5"/>
          <w:b w:val="0"/>
          <w:sz w:val="28"/>
          <w:szCs w:val="28"/>
        </w:rPr>
        <w:t xml:space="preserve"> Пенсионного фонда Российской Федерации по Республике Мордовия объявляет о начале</w:t>
      </w:r>
      <w:r w:rsidR="00831FC8" w:rsidRPr="006F4E25">
        <w:rPr>
          <w:rStyle w:val="a5"/>
          <w:b w:val="0"/>
          <w:sz w:val="28"/>
          <w:szCs w:val="28"/>
        </w:rPr>
        <w:t xml:space="preserve"> акции "Документы из прошлого в семейный архив".</w:t>
      </w:r>
    </w:p>
    <w:p w:rsidR="00831FC8" w:rsidRPr="006F4E25" w:rsidRDefault="00831FC8" w:rsidP="006F4E25">
      <w:pPr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4E2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 ходе этой акции </w:t>
      </w:r>
      <w:r w:rsidRPr="006F4E25">
        <w:rPr>
          <w:rFonts w:ascii="Times New Roman" w:hAnsi="Times New Roman" w:cs="Times New Roman"/>
          <w:sz w:val="28"/>
          <w:szCs w:val="28"/>
        </w:rPr>
        <w:t xml:space="preserve">родственники участников Великой Отечественной войны и тружеников тыла смогут получить документы своих воевавших и трудившихся </w:t>
      </w:r>
      <w:r w:rsidR="00FF0BE0" w:rsidRPr="006F4E25">
        <w:rPr>
          <w:rFonts w:ascii="Times New Roman" w:hAnsi="Times New Roman" w:cs="Times New Roman"/>
          <w:sz w:val="28"/>
          <w:szCs w:val="28"/>
        </w:rPr>
        <w:t xml:space="preserve">в годы </w:t>
      </w:r>
      <w:r w:rsidRPr="006F4E25">
        <w:rPr>
          <w:rFonts w:ascii="Times New Roman" w:hAnsi="Times New Roman" w:cs="Times New Roman"/>
          <w:sz w:val="28"/>
          <w:szCs w:val="28"/>
        </w:rPr>
        <w:t>войн</w:t>
      </w:r>
      <w:r w:rsidR="00FF0BE0" w:rsidRPr="006F4E25">
        <w:rPr>
          <w:rFonts w:ascii="Times New Roman" w:hAnsi="Times New Roman" w:cs="Times New Roman"/>
          <w:sz w:val="28"/>
          <w:szCs w:val="28"/>
        </w:rPr>
        <w:t>ы</w:t>
      </w:r>
      <w:r w:rsidRPr="006F4E25">
        <w:rPr>
          <w:rFonts w:ascii="Times New Roman" w:hAnsi="Times New Roman" w:cs="Times New Roman"/>
          <w:sz w:val="28"/>
          <w:szCs w:val="28"/>
        </w:rPr>
        <w:t xml:space="preserve"> родных из их архивных пенсионных дел с истекшим сроком хранения.</w:t>
      </w:r>
    </w:p>
    <w:p w:rsidR="00263846" w:rsidRPr="006F4E25" w:rsidRDefault="00263846" w:rsidP="006F4E25">
      <w:pPr>
        <w:pStyle w:val="a3"/>
        <w:spacing w:line="276" w:lineRule="auto"/>
        <w:ind w:left="-567" w:right="141" w:firstLine="425"/>
        <w:jc w:val="both"/>
        <w:rPr>
          <w:sz w:val="28"/>
          <w:szCs w:val="28"/>
        </w:rPr>
      </w:pPr>
      <w:r w:rsidRPr="006F4E25">
        <w:rPr>
          <w:sz w:val="28"/>
          <w:szCs w:val="28"/>
        </w:rPr>
        <w:t xml:space="preserve">В архивах органов Пенсионного фонда </w:t>
      </w:r>
      <w:r w:rsidR="00410423" w:rsidRPr="006F4E25">
        <w:rPr>
          <w:sz w:val="28"/>
          <w:szCs w:val="28"/>
        </w:rPr>
        <w:t xml:space="preserve"> на территории Мордовии </w:t>
      </w:r>
      <w:r w:rsidRPr="006F4E25">
        <w:rPr>
          <w:sz w:val="28"/>
          <w:szCs w:val="28"/>
        </w:rPr>
        <w:t xml:space="preserve">хранятся пенсионные дела участников и инвалидов Великой Отечественной Войны, тружеников тыла,  в которых содержатся как копии, так и подлинные документы, способные рассказать  о </w:t>
      </w:r>
      <w:r w:rsidR="00413EC0" w:rsidRPr="006F4E25">
        <w:rPr>
          <w:sz w:val="28"/>
          <w:szCs w:val="28"/>
        </w:rPr>
        <w:t>с</w:t>
      </w:r>
      <w:r w:rsidR="00410423" w:rsidRPr="006F4E25">
        <w:rPr>
          <w:sz w:val="28"/>
          <w:szCs w:val="28"/>
        </w:rPr>
        <w:t>трашн</w:t>
      </w:r>
      <w:r w:rsidR="00413EC0" w:rsidRPr="006F4E25">
        <w:rPr>
          <w:sz w:val="28"/>
          <w:szCs w:val="28"/>
        </w:rPr>
        <w:t>ом</w:t>
      </w:r>
      <w:r w:rsidR="00410423" w:rsidRPr="006F4E25">
        <w:rPr>
          <w:sz w:val="28"/>
          <w:szCs w:val="28"/>
        </w:rPr>
        <w:t xml:space="preserve"> военн</w:t>
      </w:r>
      <w:r w:rsidR="00413EC0" w:rsidRPr="006F4E25">
        <w:rPr>
          <w:sz w:val="28"/>
          <w:szCs w:val="28"/>
        </w:rPr>
        <w:t>ом лихолетье.</w:t>
      </w:r>
      <w:r w:rsidRPr="006F4E25">
        <w:rPr>
          <w:sz w:val="28"/>
          <w:szCs w:val="28"/>
        </w:rPr>
        <w:t xml:space="preserve"> Это могут  быть документы, раскрывающие биографию человека, этапы его жизни, документы о его участии в боевых действиях, документы о  наградах, справки о ранении и так далее.</w:t>
      </w:r>
    </w:p>
    <w:p w:rsidR="00410423" w:rsidRPr="006F4E25" w:rsidRDefault="00410423" w:rsidP="006F4E25">
      <w:pPr>
        <w:pStyle w:val="a3"/>
        <w:spacing w:line="276" w:lineRule="auto"/>
        <w:ind w:left="-567" w:right="141" w:firstLine="425"/>
        <w:jc w:val="both"/>
        <w:rPr>
          <w:sz w:val="28"/>
          <w:szCs w:val="28"/>
        </w:rPr>
      </w:pPr>
      <w:r w:rsidRPr="006F4E25">
        <w:rPr>
          <w:sz w:val="28"/>
          <w:szCs w:val="28"/>
        </w:rPr>
        <w:t>Возможно д</w:t>
      </w:r>
      <w:r w:rsidRPr="007617E7">
        <w:rPr>
          <w:sz w:val="28"/>
          <w:szCs w:val="28"/>
        </w:rPr>
        <w:t xml:space="preserve">ля </w:t>
      </w:r>
      <w:r w:rsidRPr="006F4E25">
        <w:rPr>
          <w:sz w:val="28"/>
          <w:szCs w:val="28"/>
        </w:rPr>
        <w:t xml:space="preserve"> родственников</w:t>
      </w:r>
      <w:r w:rsidRPr="007617E7">
        <w:rPr>
          <w:sz w:val="28"/>
          <w:szCs w:val="28"/>
        </w:rPr>
        <w:t xml:space="preserve">, </w:t>
      </w:r>
      <w:r w:rsidRPr="006F4E25">
        <w:rPr>
          <w:sz w:val="28"/>
          <w:szCs w:val="28"/>
        </w:rPr>
        <w:t xml:space="preserve"> которые по </w:t>
      </w:r>
      <w:r w:rsidR="00CF1528">
        <w:rPr>
          <w:sz w:val="28"/>
          <w:szCs w:val="28"/>
        </w:rPr>
        <w:t>частицам</w:t>
      </w:r>
      <w:r w:rsidRPr="006F4E25">
        <w:rPr>
          <w:sz w:val="28"/>
          <w:szCs w:val="28"/>
        </w:rPr>
        <w:t xml:space="preserve"> пытаются воссоздать  основные вехи жизни</w:t>
      </w:r>
      <w:r w:rsidRPr="007617E7">
        <w:rPr>
          <w:sz w:val="28"/>
          <w:szCs w:val="28"/>
        </w:rPr>
        <w:t xml:space="preserve"> своих предков, </w:t>
      </w:r>
      <w:r w:rsidRPr="006F4E25">
        <w:rPr>
          <w:sz w:val="28"/>
          <w:szCs w:val="28"/>
        </w:rPr>
        <w:t xml:space="preserve"> документы из пенсионных дел станут настоящей семейной реликвией.</w:t>
      </w:r>
    </w:p>
    <w:p w:rsidR="004F5E9D" w:rsidRPr="006F4E25" w:rsidRDefault="004F5E9D" w:rsidP="006F4E25">
      <w:pPr>
        <w:pStyle w:val="a3"/>
        <w:spacing w:line="276" w:lineRule="auto"/>
        <w:ind w:left="-567" w:right="141" w:firstLine="425"/>
        <w:jc w:val="both"/>
        <w:rPr>
          <w:sz w:val="28"/>
          <w:szCs w:val="28"/>
        </w:rPr>
      </w:pPr>
      <w:r w:rsidRPr="006F4E25">
        <w:rPr>
          <w:sz w:val="28"/>
          <w:szCs w:val="28"/>
        </w:rPr>
        <w:t>Жители республики, желающие получить документы своих родственников - ветеранов Великой Отечественной войны и тружеников тыла, умерших до 2002 года (</w:t>
      </w:r>
      <w:r w:rsidRPr="00CF1528">
        <w:rPr>
          <w:i/>
          <w:sz w:val="28"/>
          <w:szCs w:val="28"/>
        </w:rPr>
        <w:t>т.к. документы должны быть на хранении 20 лет после смерти гражданина</w:t>
      </w:r>
      <w:r w:rsidRPr="006F4E25">
        <w:rPr>
          <w:sz w:val="28"/>
          <w:szCs w:val="28"/>
        </w:rPr>
        <w:t>), могут обратиться в Управление Пенсионного фонда по месту проживания своего родственника по предста</w:t>
      </w:r>
      <w:bookmarkStart w:id="0" w:name="_GoBack"/>
      <w:bookmarkEnd w:id="0"/>
      <w:r w:rsidRPr="006F4E25">
        <w:rPr>
          <w:sz w:val="28"/>
          <w:szCs w:val="28"/>
        </w:rPr>
        <w:t>вленным ниже телефонам:</w:t>
      </w:r>
    </w:p>
    <w:p w:rsidR="004F5E9D" w:rsidRDefault="004F5E9D" w:rsidP="004F5E9D">
      <w:pPr>
        <w:pStyle w:val="a3"/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2"/>
        <w:gridCol w:w="5649"/>
      </w:tblGrid>
      <w:tr w:rsidR="004F5E9D" w:rsidRPr="004F5E9D" w:rsidTr="004F5E9D">
        <w:trPr>
          <w:trHeight w:val="247"/>
        </w:trPr>
        <w:tc>
          <w:tcPr>
            <w:tcW w:w="4132" w:type="dxa"/>
          </w:tcPr>
          <w:p w:rsidR="004F5E9D" w:rsidRPr="00CF1528" w:rsidRDefault="004F5E9D" w:rsidP="004F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F152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Название района, где проживал и получал пенсию гражданин, по которому делается запрос документов </w:t>
            </w:r>
          </w:p>
          <w:p w:rsidR="007C764E" w:rsidRPr="004F5E9D" w:rsidRDefault="007C764E" w:rsidP="004F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9" w:type="dxa"/>
          </w:tcPr>
          <w:p w:rsidR="004F5E9D" w:rsidRPr="00CF1528" w:rsidRDefault="004F5E9D" w:rsidP="004F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F152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Контактные телефоны</w:t>
            </w:r>
          </w:p>
        </w:tc>
      </w:tr>
      <w:tr w:rsidR="004F5E9D" w:rsidRPr="004F5E9D" w:rsidTr="004F5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9D" w:rsidRPr="004F5E9D" w:rsidRDefault="004F5E9D" w:rsidP="002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Ардатовский</w:t>
            </w:r>
            <w:proofErr w:type="spellEnd"/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9D" w:rsidRPr="004F5E9D" w:rsidRDefault="004F5E9D" w:rsidP="002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(834-31) 3-39-02</w:t>
            </w:r>
          </w:p>
        </w:tc>
      </w:tr>
      <w:tr w:rsidR="004F5E9D" w:rsidRPr="004F5E9D" w:rsidTr="004F5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9D" w:rsidRPr="004F5E9D" w:rsidRDefault="004F5E9D" w:rsidP="002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Б.Березниковский</w:t>
            </w:r>
            <w:proofErr w:type="spellEnd"/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9D" w:rsidRPr="004F5E9D" w:rsidRDefault="004F5E9D" w:rsidP="002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(834-36) 2-21-42</w:t>
            </w:r>
          </w:p>
        </w:tc>
      </w:tr>
      <w:tr w:rsidR="004F5E9D" w:rsidRPr="004F5E9D" w:rsidTr="004F5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9D" w:rsidRPr="004F5E9D" w:rsidRDefault="004F5E9D" w:rsidP="002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Атяшевский</w:t>
            </w:r>
            <w:proofErr w:type="spellEnd"/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D" w:rsidRPr="004F5E9D" w:rsidRDefault="004F5E9D" w:rsidP="002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proofErr w:type="gramStart"/>
            <w:r w:rsidRPr="004F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F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 34) 2-40-06</w:t>
            </w:r>
          </w:p>
        </w:tc>
      </w:tr>
      <w:tr w:rsidR="004F5E9D" w:rsidRPr="004F5E9D" w:rsidTr="004F5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9D" w:rsidRPr="004F5E9D" w:rsidRDefault="004F5E9D" w:rsidP="002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Дубенский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D" w:rsidRPr="004F5E9D" w:rsidRDefault="004F5E9D" w:rsidP="002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8(834 47) 2-17-91</w:t>
            </w:r>
          </w:p>
        </w:tc>
      </w:tr>
      <w:tr w:rsidR="004F5E9D" w:rsidRPr="004F5E9D" w:rsidTr="004F5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9D" w:rsidRPr="004F5E9D" w:rsidRDefault="004F5E9D" w:rsidP="002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З.Полянский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D" w:rsidRPr="004F5E9D" w:rsidRDefault="004F5E9D" w:rsidP="002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8(834 58) 2-36-33</w:t>
            </w:r>
          </w:p>
        </w:tc>
      </w:tr>
      <w:tr w:rsidR="004F5E9D" w:rsidRPr="004F5E9D" w:rsidTr="004F5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F0" w:rsidRDefault="004F5E9D" w:rsidP="002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Ичалковский</w:t>
            </w:r>
            <w:proofErr w:type="spellEnd"/>
            <w:r w:rsidRPr="004F5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F5E9D" w:rsidRPr="004F5E9D" w:rsidRDefault="004F5E9D" w:rsidP="002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Б.Игнатовский</w:t>
            </w:r>
            <w:proofErr w:type="spellEnd"/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D" w:rsidRPr="004F5E9D" w:rsidRDefault="004F5E9D" w:rsidP="002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(834-33) 2-14-66</w:t>
            </w:r>
          </w:p>
        </w:tc>
      </w:tr>
      <w:tr w:rsidR="004F5E9D" w:rsidRPr="004F5E9D" w:rsidTr="004F5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9D" w:rsidRPr="004F5E9D" w:rsidRDefault="004F5E9D" w:rsidP="002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Краснослободский</w:t>
            </w:r>
            <w:proofErr w:type="spellEnd"/>
            <w:r w:rsidRPr="004F5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5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Ельниковский</w:t>
            </w:r>
            <w:proofErr w:type="spellEnd"/>
            <w:r w:rsidRPr="004F5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5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Старошайговский</w:t>
            </w:r>
            <w:proofErr w:type="spellEnd"/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D" w:rsidRPr="004F5E9D" w:rsidRDefault="004F5E9D" w:rsidP="002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(834-43) 3-02-94</w:t>
            </w:r>
          </w:p>
        </w:tc>
      </w:tr>
      <w:tr w:rsidR="004F5E9D" w:rsidRPr="004F5E9D" w:rsidTr="004F5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9D" w:rsidRPr="004F5E9D" w:rsidRDefault="004F5E9D" w:rsidP="002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Ковылкинский</w:t>
            </w:r>
            <w:proofErr w:type="spellEnd"/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D" w:rsidRPr="004F5E9D" w:rsidRDefault="004F5E9D" w:rsidP="002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(834-53) 2-14-73</w:t>
            </w:r>
          </w:p>
        </w:tc>
      </w:tr>
      <w:tr w:rsidR="004F5E9D" w:rsidRPr="004F5E9D" w:rsidTr="004F5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F0" w:rsidRDefault="004F5E9D" w:rsidP="002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Лямбирский</w:t>
            </w:r>
            <w:proofErr w:type="spellEnd"/>
            <w:r w:rsidRPr="004F5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F5E9D" w:rsidRPr="004F5E9D" w:rsidRDefault="004F5E9D" w:rsidP="002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Ромодановский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D" w:rsidRPr="004F5E9D" w:rsidRDefault="004F5E9D" w:rsidP="002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(834-41) 2-90-75</w:t>
            </w:r>
          </w:p>
        </w:tc>
      </w:tr>
      <w:tr w:rsidR="004F5E9D" w:rsidRPr="004F5E9D" w:rsidTr="004F5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9D" w:rsidRPr="004F5E9D" w:rsidRDefault="004F5E9D" w:rsidP="002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Рузаевский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D" w:rsidRPr="004F5E9D" w:rsidRDefault="004F5E9D" w:rsidP="002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8(834-51) 4-06-23</w:t>
            </w:r>
          </w:p>
        </w:tc>
      </w:tr>
      <w:tr w:rsidR="004F5E9D" w:rsidRPr="004F5E9D" w:rsidTr="004F5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9D" w:rsidRPr="004F5E9D" w:rsidRDefault="004F5E9D" w:rsidP="002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Инсарский</w:t>
            </w:r>
            <w:proofErr w:type="spellEnd"/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D" w:rsidRPr="004F5E9D" w:rsidRDefault="004F5E9D" w:rsidP="002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8(834-49) 2-17-26, 2-13-51</w:t>
            </w:r>
          </w:p>
        </w:tc>
      </w:tr>
      <w:tr w:rsidR="004F5E9D" w:rsidRPr="004F5E9D" w:rsidTr="004F5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9D" w:rsidRPr="004F5E9D" w:rsidRDefault="004F5E9D" w:rsidP="002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Кочкуровский</w:t>
            </w:r>
            <w:proofErr w:type="spellEnd"/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D" w:rsidRPr="004F5E9D" w:rsidRDefault="004F5E9D" w:rsidP="002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8(834-39) 2-34-02</w:t>
            </w:r>
          </w:p>
        </w:tc>
      </w:tr>
      <w:tr w:rsidR="004F5E9D" w:rsidRPr="004F5E9D" w:rsidTr="004F5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F0" w:rsidRDefault="004F5E9D" w:rsidP="002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Темниковский</w:t>
            </w:r>
            <w:proofErr w:type="spellEnd"/>
            <w:r w:rsidR="0028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F5E9D" w:rsidRPr="004F5E9D" w:rsidRDefault="004F5E9D" w:rsidP="002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Теньгушевский</w:t>
            </w:r>
            <w:proofErr w:type="spellEnd"/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D" w:rsidRPr="004F5E9D" w:rsidRDefault="004F5E9D" w:rsidP="002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8(834-45) 2-11 -66</w:t>
            </w:r>
          </w:p>
        </w:tc>
      </w:tr>
      <w:tr w:rsidR="004F5E9D" w:rsidRPr="004F5E9D" w:rsidTr="004F5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67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F0" w:rsidRDefault="004F5E9D" w:rsidP="002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Торбеевский</w:t>
            </w:r>
            <w:proofErr w:type="spellEnd"/>
            <w:r w:rsidRPr="004F5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F5E9D" w:rsidRPr="004F5E9D" w:rsidRDefault="004F5E9D" w:rsidP="002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Атюрьевский</w:t>
            </w:r>
            <w:proofErr w:type="spellEnd"/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D" w:rsidRPr="004F5E9D" w:rsidRDefault="004F5E9D" w:rsidP="002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(834-56) 2-10-53</w:t>
            </w:r>
          </w:p>
        </w:tc>
      </w:tr>
      <w:tr w:rsidR="004F5E9D" w:rsidRPr="004F5E9D" w:rsidTr="004F5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9D" w:rsidRPr="004F5E9D" w:rsidRDefault="004F5E9D" w:rsidP="002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5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Чамзинский</w:t>
            </w:r>
            <w:proofErr w:type="spellEnd"/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D" w:rsidRPr="004F5E9D" w:rsidRDefault="004F5E9D" w:rsidP="002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(834 37) 2-33-90</w:t>
            </w:r>
          </w:p>
        </w:tc>
      </w:tr>
      <w:tr w:rsidR="004F5E9D" w:rsidRPr="004F5E9D" w:rsidTr="004F5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9D" w:rsidRPr="004F5E9D" w:rsidRDefault="004F5E9D" w:rsidP="002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Саранск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9D" w:rsidRPr="004F5E9D" w:rsidRDefault="004F5E9D" w:rsidP="0028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29-30-50</w:t>
            </w:r>
          </w:p>
        </w:tc>
      </w:tr>
    </w:tbl>
    <w:p w:rsidR="00280EF0" w:rsidRPr="006F4E25" w:rsidRDefault="00280EF0" w:rsidP="006F4E25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4E25">
        <w:rPr>
          <w:rFonts w:ascii="Times New Roman" w:hAnsi="Times New Roman" w:cs="Times New Roman"/>
          <w:sz w:val="28"/>
          <w:szCs w:val="28"/>
        </w:rPr>
        <w:t xml:space="preserve">Позвонив по соответствующему номеру телефона </w:t>
      </w:r>
      <w:r w:rsidRPr="0076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сообщить ФИО родственника, </w:t>
      </w:r>
      <w:r w:rsidRPr="006F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которому делается запрос, </w:t>
      </w:r>
      <w:r w:rsidRPr="0076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 его рождения, смерти и </w:t>
      </w:r>
      <w:r w:rsidRPr="006F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проживания в республике. Также следует обязательно назвать свой номер телефона, по которому специалист Пенсионного фонда сможет связаться с  вами.</w:t>
      </w:r>
    </w:p>
    <w:p w:rsidR="006F4E25" w:rsidRPr="006F4E25" w:rsidRDefault="00280EF0" w:rsidP="006F4E25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4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 заявку</w:t>
      </w:r>
      <w:r w:rsidRPr="006F4E25">
        <w:rPr>
          <w:rFonts w:ascii="Times New Roman" w:hAnsi="Times New Roman" w:cs="Times New Roman"/>
          <w:sz w:val="28"/>
          <w:szCs w:val="28"/>
        </w:rPr>
        <w:t xml:space="preserve"> по телефону,  специалист У</w:t>
      </w:r>
      <w:r w:rsidR="00CF1528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6F4E25">
        <w:rPr>
          <w:rFonts w:ascii="Times New Roman" w:hAnsi="Times New Roman" w:cs="Times New Roman"/>
          <w:sz w:val="28"/>
          <w:szCs w:val="28"/>
        </w:rPr>
        <w:t xml:space="preserve">ПФР   в течение 10 </w:t>
      </w:r>
      <w:r w:rsidR="006F4E25" w:rsidRPr="006F4E2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6F4E25">
        <w:rPr>
          <w:rFonts w:ascii="Times New Roman" w:hAnsi="Times New Roman" w:cs="Times New Roman"/>
          <w:sz w:val="28"/>
          <w:szCs w:val="28"/>
        </w:rPr>
        <w:t>дней</w:t>
      </w:r>
      <w:r w:rsidR="006F4E25" w:rsidRPr="006F4E25">
        <w:rPr>
          <w:rFonts w:ascii="Times New Roman" w:hAnsi="Times New Roman" w:cs="Times New Roman"/>
          <w:sz w:val="28"/>
          <w:szCs w:val="28"/>
        </w:rPr>
        <w:t xml:space="preserve"> сообщит заявителю </w:t>
      </w:r>
      <w:r w:rsidRPr="006F4E25">
        <w:rPr>
          <w:rFonts w:ascii="Times New Roman" w:hAnsi="Times New Roman" w:cs="Times New Roman"/>
          <w:sz w:val="28"/>
          <w:szCs w:val="28"/>
        </w:rPr>
        <w:t xml:space="preserve"> </w:t>
      </w:r>
      <w:r w:rsidR="006F4E25" w:rsidRPr="006F4E25">
        <w:rPr>
          <w:rFonts w:ascii="Times New Roman" w:hAnsi="Times New Roman" w:cs="Times New Roman"/>
          <w:sz w:val="28"/>
          <w:szCs w:val="28"/>
        </w:rPr>
        <w:t>о наличии/отсутствии архивного выплатного дела и документах, которые в нем имеются.</w:t>
      </w:r>
    </w:p>
    <w:p w:rsidR="00280EF0" w:rsidRPr="006F4E25" w:rsidRDefault="006F4E25" w:rsidP="006F4E25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гражданин заинтересован в получении этих документов, то ему потребуется </w:t>
      </w:r>
      <w:r w:rsidR="00280EF0" w:rsidRPr="0076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подтвердить родство</w:t>
      </w:r>
      <w:r w:rsidRPr="006F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представить </w:t>
      </w:r>
      <w:proofErr w:type="gramStart"/>
      <w:r w:rsidRPr="006F4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proofErr w:type="gramEnd"/>
      <w:r w:rsidRPr="006F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EF0" w:rsidRPr="007617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прослеживаются родственные отношения</w:t>
      </w:r>
      <w:r w:rsidRPr="006F4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E25" w:rsidRDefault="006F4E25" w:rsidP="00280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E25" w:rsidRDefault="006F4E25" w:rsidP="00280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E25" w:rsidRPr="007617E7" w:rsidRDefault="006F4E25" w:rsidP="00280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EF0" w:rsidRDefault="00280EF0" w:rsidP="00280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80EF0" w:rsidRDefault="00280EF0" w:rsidP="00280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80EF0" w:rsidRDefault="00280EF0" w:rsidP="00280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F5E9D" w:rsidRDefault="004F5E9D" w:rsidP="004F5E9D">
      <w:pPr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4F5E9D" w:rsidRDefault="004F5E9D" w:rsidP="0041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5E9D" w:rsidSect="00DB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A3A19"/>
    <w:multiLevelType w:val="hybridMultilevel"/>
    <w:tmpl w:val="9356E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7E7"/>
    <w:rsid w:val="00263846"/>
    <w:rsid w:val="00280EF0"/>
    <w:rsid w:val="00410423"/>
    <w:rsid w:val="00413EC0"/>
    <w:rsid w:val="004F5E9D"/>
    <w:rsid w:val="005619CC"/>
    <w:rsid w:val="006F4E25"/>
    <w:rsid w:val="007329B4"/>
    <w:rsid w:val="007617E7"/>
    <w:rsid w:val="007C764E"/>
    <w:rsid w:val="00831FC8"/>
    <w:rsid w:val="008C11DA"/>
    <w:rsid w:val="009A5455"/>
    <w:rsid w:val="00A604BD"/>
    <w:rsid w:val="00CF1528"/>
    <w:rsid w:val="00DB77A8"/>
    <w:rsid w:val="00E57BD7"/>
    <w:rsid w:val="00F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A8"/>
  </w:style>
  <w:style w:type="paragraph" w:styleId="1">
    <w:name w:val="heading 1"/>
    <w:basedOn w:val="a"/>
    <w:link w:val="10"/>
    <w:uiPriority w:val="9"/>
    <w:qFormat/>
    <w:rsid w:val="00761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6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17E7"/>
    <w:rPr>
      <w:color w:val="0000FF"/>
      <w:u w:val="single"/>
    </w:rPr>
  </w:style>
  <w:style w:type="character" w:customStyle="1" w:styleId="text-highlight">
    <w:name w:val="text-highlight"/>
    <w:basedOn w:val="a0"/>
    <w:rsid w:val="007617E7"/>
  </w:style>
  <w:style w:type="character" w:customStyle="1" w:styleId="text-uppercase">
    <w:name w:val="text-uppercase"/>
    <w:basedOn w:val="a0"/>
    <w:rsid w:val="007617E7"/>
  </w:style>
  <w:style w:type="character" w:styleId="a5">
    <w:name w:val="Strong"/>
    <w:basedOn w:val="a0"/>
    <w:uiPriority w:val="22"/>
    <w:qFormat/>
    <w:rsid w:val="007617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4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011MokrousovaMV</dc:creator>
  <cp:lastModifiedBy>Винтина Елена Александровна</cp:lastModifiedBy>
  <cp:revision>3</cp:revision>
  <cp:lastPrinted>2021-06-21T14:22:00Z</cp:lastPrinted>
  <dcterms:created xsi:type="dcterms:W3CDTF">2021-06-23T14:07:00Z</dcterms:created>
  <dcterms:modified xsi:type="dcterms:W3CDTF">2021-06-23T14:05:00Z</dcterms:modified>
</cp:coreProperties>
</file>