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97" w:rsidRPr="00990F97" w:rsidRDefault="00990F97" w:rsidP="00990F97">
      <w:pPr>
        <w:spacing w:line="360" w:lineRule="auto"/>
        <w:ind w:left="-360"/>
        <w:jc w:val="center"/>
        <w:rPr>
          <w:b/>
          <w:bCs/>
          <w:sz w:val="56"/>
          <w:szCs w:val="56"/>
        </w:rPr>
      </w:pPr>
      <w:proofErr w:type="gramStart"/>
      <w:r w:rsidRPr="00990F97">
        <w:rPr>
          <w:b/>
          <w:bCs/>
          <w:sz w:val="56"/>
          <w:szCs w:val="56"/>
        </w:rPr>
        <w:t>Р</w:t>
      </w:r>
      <w:proofErr w:type="gramEnd"/>
      <w:r w:rsidRPr="00990F97">
        <w:rPr>
          <w:b/>
          <w:bCs/>
          <w:sz w:val="56"/>
          <w:szCs w:val="56"/>
        </w:rPr>
        <w:t xml:space="preserve"> Е Ш Е Н И Е</w:t>
      </w:r>
    </w:p>
    <w:p w:rsidR="00990F97" w:rsidRPr="00990F97" w:rsidRDefault="00990F97" w:rsidP="00990F97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990F97">
        <w:rPr>
          <w:b/>
          <w:bCs/>
          <w:sz w:val="36"/>
          <w:szCs w:val="36"/>
        </w:rPr>
        <w:t xml:space="preserve">СОВЕТА ДЕПУТАТОВ </w:t>
      </w:r>
    </w:p>
    <w:p w:rsidR="00990F97" w:rsidRPr="00990F97" w:rsidRDefault="00990F97" w:rsidP="00990F97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990F97">
        <w:rPr>
          <w:b/>
          <w:bCs/>
          <w:sz w:val="36"/>
          <w:szCs w:val="36"/>
        </w:rPr>
        <w:t>ИЧАЛКОВСКОГО МУНИЦИПАЛЬНОГО РАЙОНА</w:t>
      </w:r>
      <w:r w:rsidRPr="00990F97">
        <w:rPr>
          <w:b/>
          <w:bCs/>
          <w:sz w:val="28"/>
        </w:rPr>
        <w:t xml:space="preserve">  </w:t>
      </w:r>
      <w:r w:rsidRPr="00990F97">
        <w:rPr>
          <w:b/>
          <w:bCs/>
          <w:sz w:val="36"/>
          <w:szCs w:val="36"/>
        </w:rPr>
        <w:t>РЕСПУБЛИКИ МОРДОВИЯ</w:t>
      </w:r>
    </w:p>
    <w:p w:rsidR="00990F97" w:rsidRPr="00990F97" w:rsidRDefault="00990F97" w:rsidP="00990F97">
      <w:pPr>
        <w:spacing w:line="360" w:lineRule="auto"/>
        <w:ind w:left="-360"/>
        <w:jc w:val="center"/>
        <w:rPr>
          <w:b/>
          <w:bCs/>
          <w:sz w:val="28"/>
          <w:szCs w:val="28"/>
        </w:rPr>
      </w:pPr>
      <w:r w:rsidRPr="00990F97">
        <w:rPr>
          <w:b/>
          <w:bCs/>
          <w:sz w:val="28"/>
          <w:szCs w:val="28"/>
        </w:rPr>
        <w:t>ШЕСТОГО СОЗЫВА</w:t>
      </w:r>
    </w:p>
    <w:p w:rsidR="00D76D14" w:rsidRPr="00D76D14" w:rsidRDefault="00D76D14" w:rsidP="00D76D14">
      <w:pPr>
        <w:autoSpaceDN w:val="0"/>
        <w:spacing w:line="360" w:lineRule="auto"/>
        <w:ind w:left="-360"/>
        <w:jc w:val="center"/>
        <w:rPr>
          <w:sz w:val="28"/>
          <w:szCs w:val="28"/>
        </w:rPr>
      </w:pPr>
      <w:r w:rsidRPr="00D76D14">
        <w:rPr>
          <w:sz w:val="28"/>
          <w:szCs w:val="28"/>
        </w:rPr>
        <w:t>от</w:t>
      </w:r>
      <w:r w:rsidRPr="00D76D14">
        <w:rPr>
          <w:sz w:val="28"/>
          <w:szCs w:val="28"/>
        </w:rPr>
        <w:tab/>
        <w:t xml:space="preserve">07.11.2016г.     </w:t>
      </w:r>
      <w:r w:rsidRPr="00D76D14">
        <w:rPr>
          <w:sz w:val="28"/>
          <w:szCs w:val="28"/>
        </w:rPr>
        <w:tab/>
      </w:r>
      <w:r w:rsidRPr="00D76D14">
        <w:rPr>
          <w:sz w:val="28"/>
          <w:szCs w:val="28"/>
        </w:rPr>
        <w:tab/>
      </w:r>
      <w:r w:rsidRPr="00D76D14">
        <w:rPr>
          <w:sz w:val="28"/>
          <w:szCs w:val="28"/>
        </w:rPr>
        <w:tab/>
        <w:t xml:space="preserve">                               № 1</w:t>
      </w:r>
      <w:r>
        <w:rPr>
          <w:sz w:val="28"/>
          <w:szCs w:val="28"/>
        </w:rPr>
        <w:t>7</w:t>
      </w:r>
    </w:p>
    <w:p w:rsidR="00990F97" w:rsidRPr="00990F97" w:rsidRDefault="00990F97" w:rsidP="00990F97">
      <w:pPr>
        <w:spacing w:line="360" w:lineRule="auto"/>
        <w:ind w:left="-360"/>
        <w:jc w:val="center"/>
        <w:rPr>
          <w:sz w:val="28"/>
          <w:szCs w:val="28"/>
        </w:rPr>
      </w:pPr>
      <w:proofErr w:type="gramStart"/>
      <w:r w:rsidRPr="00990F97">
        <w:rPr>
          <w:sz w:val="28"/>
          <w:szCs w:val="28"/>
        </w:rPr>
        <w:t>с</w:t>
      </w:r>
      <w:proofErr w:type="gramEnd"/>
      <w:r w:rsidRPr="00990F97">
        <w:rPr>
          <w:sz w:val="28"/>
          <w:szCs w:val="28"/>
        </w:rPr>
        <w:t xml:space="preserve">. К е м л я </w:t>
      </w:r>
    </w:p>
    <w:p w:rsidR="00990F97" w:rsidRDefault="00FC46C1" w:rsidP="00990F9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создании </w:t>
      </w:r>
      <w:r w:rsidR="00990F97">
        <w:rPr>
          <w:b/>
          <w:sz w:val="26"/>
          <w:szCs w:val="26"/>
        </w:rPr>
        <w:t xml:space="preserve">и утверждении состава </w:t>
      </w:r>
      <w:r w:rsidR="003A5EF3" w:rsidRPr="003A5EF3">
        <w:rPr>
          <w:b/>
          <w:sz w:val="26"/>
          <w:szCs w:val="26"/>
        </w:rPr>
        <w:t>административной комиссии</w:t>
      </w:r>
      <w:r>
        <w:rPr>
          <w:b/>
          <w:sz w:val="26"/>
          <w:szCs w:val="26"/>
        </w:rPr>
        <w:t xml:space="preserve"> </w:t>
      </w:r>
    </w:p>
    <w:p w:rsidR="003A5EF3" w:rsidRPr="00990F97" w:rsidRDefault="003A5EF3" w:rsidP="00990F97">
      <w:pPr>
        <w:rPr>
          <w:b/>
          <w:sz w:val="26"/>
          <w:szCs w:val="26"/>
        </w:rPr>
      </w:pPr>
      <w:r w:rsidRPr="003A5EF3">
        <w:rPr>
          <w:b/>
          <w:sz w:val="26"/>
          <w:szCs w:val="26"/>
        </w:rPr>
        <w:t>Ичалковского муниципального района Республики Мордовия</w:t>
      </w:r>
      <w:r w:rsidR="00990F97">
        <w:rPr>
          <w:b/>
          <w:sz w:val="26"/>
          <w:szCs w:val="26"/>
        </w:rPr>
        <w:t xml:space="preserve"> </w:t>
      </w:r>
    </w:p>
    <w:p w:rsidR="003A5EF3" w:rsidRPr="00990F97" w:rsidRDefault="003A5EF3" w:rsidP="00990F97">
      <w:pPr>
        <w:spacing w:before="120" w:after="120"/>
        <w:ind w:firstLine="709"/>
        <w:jc w:val="both"/>
        <w:rPr>
          <w:sz w:val="27"/>
          <w:szCs w:val="27"/>
        </w:rPr>
      </w:pPr>
      <w:r w:rsidRPr="00990F97">
        <w:rPr>
          <w:sz w:val="27"/>
          <w:szCs w:val="27"/>
        </w:rPr>
        <w:t xml:space="preserve">В связи с избранием нового состава Совета депутатов Ичалковского муниципального района, </w:t>
      </w:r>
      <w:r w:rsidR="00990F97" w:rsidRPr="00990F97">
        <w:rPr>
          <w:sz w:val="27"/>
          <w:szCs w:val="27"/>
        </w:rPr>
        <w:t>в соответствии</w:t>
      </w:r>
      <w:r w:rsidRPr="00990F97">
        <w:rPr>
          <w:sz w:val="27"/>
          <w:szCs w:val="27"/>
        </w:rPr>
        <w:t xml:space="preserve"> </w:t>
      </w:r>
      <w:r w:rsidR="00990F97" w:rsidRPr="00990F97">
        <w:rPr>
          <w:sz w:val="27"/>
          <w:szCs w:val="27"/>
        </w:rPr>
        <w:t xml:space="preserve">с </w:t>
      </w:r>
      <w:r w:rsidRPr="00990F97">
        <w:rPr>
          <w:sz w:val="27"/>
          <w:szCs w:val="27"/>
        </w:rPr>
        <w:t>Закон</w:t>
      </w:r>
      <w:r w:rsidR="00990F97" w:rsidRPr="00990F97">
        <w:rPr>
          <w:sz w:val="27"/>
          <w:szCs w:val="27"/>
        </w:rPr>
        <w:t>ом</w:t>
      </w:r>
      <w:r w:rsidRPr="00990F97">
        <w:rPr>
          <w:sz w:val="27"/>
          <w:szCs w:val="27"/>
        </w:rPr>
        <w:t xml:space="preserve"> Республики Мордовия от 17 октября 2002 года № 45-З «Об административных комиссиях в Республике Мордовия», Устав</w:t>
      </w:r>
      <w:r w:rsidR="00575A2E" w:rsidRPr="00990F97">
        <w:rPr>
          <w:sz w:val="27"/>
          <w:szCs w:val="27"/>
        </w:rPr>
        <w:t>ом</w:t>
      </w:r>
      <w:r w:rsidRPr="00990F97">
        <w:rPr>
          <w:sz w:val="27"/>
          <w:szCs w:val="27"/>
        </w:rPr>
        <w:t xml:space="preserve"> Ичалковского муниципального района Республики Мордовия, Совет депутатов Ичалковского муниципального района </w:t>
      </w:r>
      <w:r w:rsidRPr="00990F97">
        <w:rPr>
          <w:b/>
          <w:sz w:val="27"/>
          <w:szCs w:val="27"/>
        </w:rPr>
        <w:t>решил:</w:t>
      </w:r>
    </w:p>
    <w:p w:rsidR="00FC46C1" w:rsidRPr="00990F97" w:rsidRDefault="003A5EF3" w:rsidP="00990F97">
      <w:pPr>
        <w:spacing w:before="120" w:after="120"/>
        <w:ind w:firstLine="709"/>
        <w:jc w:val="both"/>
        <w:rPr>
          <w:sz w:val="27"/>
          <w:szCs w:val="27"/>
        </w:rPr>
      </w:pPr>
      <w:r w:rsidRPr="00990F97">
        <w:rPr>
          <w:sz w:val="27"/>
          <w:szCs w:val="27"/>
        </w:rPr>
        <w:t xml:space="preserve">1. </w:t>
      </w:r>
      <w:r w:rsidR="00FC46C1" w:rsidRPr="00990F97">
        <w:rPr>
          <w:sz w:val="27"/>
          <w:szCs w:val="27"/>
        </w:rPr>
        <w:t xml:space="preserve">Создать административную комиссию Ичалковского муниципального района Республики Мордовия на срок полномочий Совета депутатов Ичалковского муниципального района шестого созыва. </w:t>
      </w:r>
    </w:p>
    <w:p w:rsidR="003A5EF3" w:rsidRPr="00990F97" w:rsidRDefault="00FC46C1" w:rsidP="00990F97">
      <w:pPr>
        <w:spacing w:before="120" w:after="120"/>
        <w:ind w:firstLine="709"/>
        <w:jc w:val="both"/>
        <w:rPr>
          <w:sz w:val="27"/>
          <w:szCs w:val="27"/>
        </w:rPr>
      </w:pPr>
      <w:r w:rsidRPr="00990F97">
        <w:rPr>
          <w:sz w:val="27"/>
          <w:szCs w:val="27"/>
        </w:rPr>
        <w:t xml:space="preserve">2. </w:t>
      </w:r>
      <w:r w:rsidR="003A5EF3" w:rsidRPr="00990F97">
        <w:rPr>
          <w:sz w:val="27"/>
          <w:szCs w:val="27"/>
        </w:rPr>
        <w:t xml:space="preserve">Утвердить </w:t>
      </w:r>
      <w:r w:rsidR="00575A2E" w:rsidRPr="00990F97">
        <w:rPr>
          <w:sz w:val="27"/>
          <w:szCs w:val="27"/>
        </w:rPr>
        <w:t xml:space="preserve">состав </w:t>
      </w:r>
      <w:r w:rsidR="003A5EF3" w:rsidRPr="00990F97">
        <w:rPr>
          <w:sz w:val="27"/>
          <w:szCs w:val="27"/>
        </w:rPr>
        <w:t>административн</w:t>
      </w:r>
      <w:r w:rsidR="003B467F" w:rsidRPr="00990F97">
        <w:rPr>
          <w:sz w:val="27"/>
          <w:szCs w:val="27"/>
        </w:rPr>
        <w:t>ой</w:t>
      </w:r>
      <w:r w:rsidR="003A5EF3" w:rsidRPr="00990F97">
        <w:rPr>
          <w:sz w:val="27"/>
          <w:szCs w:val="27"/>
        </w:rPr>
        <w:t xml:space="preserve"> комисси</w:t>
      </w:r>
      <w:r w:rsidR="003B467F" w:rsidRPr="00990F97">
        <w:rPr>
          <w:sz w:val="27"/>
          <w:szCs w:val="27"/>
        </w:rPr>
        <w:t>и</w:t>
      </w:r>
      <w:r w:rsidR="003A5EF3" w:rsidRPr="00990F97">
        <w:rPr>
          <w:sz w:val="27"/>
          <w:szCs w:val="27"/>
        </w:rPr>
        <w:t xml:space="preserve"> Ичалковского муниципального района Республики Мордовия:</w:t>
      </w:r>
    </w:p>
    <w:p w:rsidR="003A5EF3" w:rsidRPr="00990F97" w:rsidRDefault="003A5EF3" w:rsidP="00990F97">
      <w:pPr>
        <w:ind w:firstLine="709"/>
        <w:jc w:val="both"/>
        <w:rPr>
          <w:sz w:val="27"/>
          <w:szCs w:val="27"/>
        </w:rPr>
      </w:pPr>
      <w:r w:rsidRPr="00990F97">
        <w:rPr>
          <w:sz w:val="27"/>
          <w:szCs w:val="27"/>
        </w:rPr>
        <w:t>Горяева А.Е. – заместитель Главы – начальник управления экономики и муниципальных программ администрации Ичалковского муниципального района;</w:t>
      </w:r>
    </w:p>
    <w:p w:rsidR="003A5EF3" w:rsidRPr="00990F97" w:rsidRDefault="003A5EF3" w:rsidP="00990F97">
      <w:pPr>
        <w:ind w:firstLine="709"/>
        <w:jc w:val="both"/>
        <w:rPr>
          <w:sz w:val="27"/>
          <w:szCs w:val="27"/>
        </w:rPr>
      </w:pPr>
      <w:r w:rsidRPr="00990F97">
        <w:rPr>
          <w:sz w:val="27"/>
          <w:szCs w:val="27"/>
        </w:rPr>
        <w:t xml:space="preserve">Дмитриева Л.А. – руководитель аппарата </w:t>
      </w:r>
      <w:r w:rsidR="003B467F" w:rsidRPr="00990F97">
        <w:rPr>
          <w:sz w:val="27"/>
          <w:szCs w:val="27"/>
        </w:rPr>
        <w:t>а</w:t>
      </w:r>
      <w:r w:rsidRPr="00990F97">
        <w:rPr>
          <w:sz w:val="27"/>
          <w:szCs w:val="27"/>
        </w:rPr>
        <w:t>дминистрации Ичалковского муниципального района;</w:t>
      </w:r>
    </w:p>
    <w:p w:rsidR="003A5EF3" w:rsidRPr="00990F97" w:rsidRDefault="003A5EF3" w:rsidP="00990F97">
      <w:pPr>
        <w:ind w:firstLine="709"/>
        <w:jc w:val="both"/>
        <w:rPr>
          <w:sz w:val="27"/>
          <w:szCs w:val="27"/>
        </w:rPr>
      </w:pPr>
      <w:proofErr w:type="spellStart"/>
      <w:r w:rsidRPr="00990F97">
        <w:rPr>
          <w:sz w:val="27"/>
          <w:szCs w:val="27"/>
        </w:rPr>
        <w:t>Кемайкин</w:t>
      </w:r>
      <w:proofErr w:type="spellEnd"/>
      <w:r w:rsidRPr="00990F97">
        <w:rPr>
          <w:sz w:val="27"/>
          <w:szCs w:val="27"/>
        </w:rPr>
        <w:t xml:space="preserve"> А.В. – начальник юридического управления администрации Ичалковского муниципального района;</w:t>
      </w:r>
    </w:p>
    <w:p w:rsidR="003A5EF3" w:rsidRPr="00990F97" w:rsidRDefault="003A5EF3" w:rsidP="00990F97">
      <w:pPr>
        <w:ind w:firstLine="709"/>
        <w:jc w:val="both"/>
        <w:rPr>
          <w:sz w:val="27"/>
          <w:szCs w:val="27"/>
        </w:rPr>
      </w:pPr>
      <w:proofErr w:type="spellStart"/>
      <w:r w:rsidRPr="00990F97">
        <w:rPr>
          <w:sz w:val="27"/>
          <w:szCs w:val="27"/>
        </w:rPr>
        <w:t>Косынкина</w:t>
      </w:r>
      <w:proofErr w:type="spellEnd"/>
      <w:r w:rsidRPr="00990F97">
        <w:rPr>
          <w:sz w:val="27"/>
          <w:szCs w:val="27"/>
        </w:rPr>
        <w:t xml:space="preserve"> Е.Н. – главный специалист администрации Ичалковского муниципального района;</w:t>
      </w:r>
    </w:p>
    <w:p w:rsidR="003A5EF3" w:rsidRPr="00990F97" w:rsidRDefault="003A5EF3" w:rsidP="00990F97">
      <w:pPr>
        <w:ind w:firstLine="709"/>
        <w:jc w:val="both"/>
        <w:rPr>
          <w:sz w:val="27"/>
          <w:szCs w:val="27"/>
        </w:rPr>
      </w:pPr>
      <w:r w:rsidRPr="00990F97">
        <w:rPr>
          <w:sz w:val="27"/>
          <w:szCs w:val="27"/>
        </w:rPr>
        <w:t>Богатырский А.А. – ведущий специалист отдела по делам ГО и ЧС администрации Ичалковского муниципального района;</w:t>
      </w:r>
    </w:p>
    <w:p w:rsidR="003A5EF3" w:rsidRPr="00990F97" w:rsidRDefault="003A5EF3" w:rsidP="00990F97">
      <w:pPr>
        <w:ind w:firstLine="709"/>
        <w:jc w:val="both"/>
        <w:rPr>
          <w:sz w:val="27"/>
          <w:szCs w:val="27"/>
        </w:rPr>
      </w:pPr>
      <w:r w:rsidRPr="00990F97">
        <w:rPr>
          <w:sz w:val="27"/>
          <w:szCs w:val="27"/>
        </w:rPr>
        <w:t>Ефремов В.И. – заместитель начальника полиции по охране общественного порядка ММО МВД России «Ичалковский» (по согласованию);</w:t>
      </w:r>
    </w:p>
    <w:p w:rsidR="003A5EF3" w:rsidRPr="00990F97" w:rsidRDefault="003A5EF3" w:rsidP="00990F97">
      <w:pPr>
        <w:ind w:firstLine="709"/>
        <w:jc w:val="both"/>
        <w:rPr>
          <w:sz w:val="27"/>
          <w:szCs w:val="27"/>
        </w:rPr>
      </w:pPr>
      <w:r w:rsidRPr="00990F97">
        <w:rPr>
          <w:sz w:val="27"/>
          <w:szCs w:val="27"/>
        </w:rPr>
        <w:t>Моисеев А.К. – директор ГКУ РМ «Центр занятости населения Ичалковского района» (по согласованию).</w:t>
      </w:r>
    </w:p>
    <w:p w:rsidR="00B424C1" w:rsidRPr="00B424C1" w:rsidRDefault="00FD2688" w:rsidP="00990F97">
      <w:pPr>
        <w:numPr>
          <w:ilvl w:val="1"/>
          <w:numId w:val="0"/>
        </w:numPr>
        <w:tabs>
          <w:tab w:val="left" w:pos="9360"/>
        </w:tabs>
        <w:ind w:right="-5" w:firstLine="709"/>
        <w:jc w:val="both"/>
        <w:rPr>
          <w:rFonts w:eastAsiaTheme="majorEastAsia"/>
          <w:iCs/>
          <w:sz w:val="27"/>
          <w:szCs w:val="27"/>
        </w:rPr>
      </w:pPr>
      <w:r>
        <w:rPr>
          <w:rFonts w:eastAsiaTheme="majorEastAsia"/>
          <w:iCs/>
          <w:sz w:val="27"/>
          <w:szCs w:val="27"/>
        </w:rPr>
        <w:t>3</w:t>
      </w:r>
      <w:bookmarkStart w:id="0" w:name="_GoBack"/>
      <w:bookmarkEnd w:id="0"/>
      <w:r w:rsidR="00B424C1" w:rsidRPr="00B424C1">
        <w:rPr>
          <w:rFonts w:eastAsiaTheme="majorEastAsia"/>
          <w:iCs/>
          <w:sz w:val="27"/>
          <w:szCs w:val="27"/>
        </w:rPr>
        <w:t xml:space="preserve">. Настоящее решение вступает в силу со дня его подписания и подлежит официальному опубликованию, а также размещению на официальном сайте </w:t>
      </w:r>
      <w:r w:rsidR="00B424C1" w:rsidRPr="00B424C1">
        <w:rPr>
          <w:sz w:val="27"/>
          <w:szCs w:val="27"/>
        </w:rPr>
        <w:t>органов местного самоуправления Ичалковского муниципального района в сети «Интернет».</w:t>
      </w:r>
      <w:r w:rsidR="00B424C1" w:rsidRPr="00B424C1">
        <w:rPr>
          <w:rFonts w:eastAsiaTheme="majorEastAsia"/>
          <w:iCs/>
          <w:sz w:val="27"/>
          <w:szCs w:val="27"/>
        </w:rPr>
        <w:t xml:space="preserve"> </w:t>
      </w:r>
    </w:p>
    <w:p w:rsidR="003A5EF3" w:rsidRPr="00990F97" w:rsidRDefault="003A5EF3" w:rsidP="003A5EF3">
      <w:pPr>
        <w:jc w:val="both"/>
        <w:rPr>
          <w:sz w:val="27"/>
          <w:szCs w:val="27"/>
        </w:rPr>
      </w:pPr>
    </w:p>
    <w:p w:rsidR="003A5EF3" w:rsidRPr="003A5EF3" w:rsidRDefault="003A5EF3" w:rsidP="003A5EF3">
      <w:pPr>
        <w:rPr>
          <w:sz w:val="26"/>
          <w:szCs w:val="26"/>
        </w:rPr>
      </w:pPr>
      <w:r w:rsidRPr="003A5EF3">
        <w:rPr>
          <w:sz w:val="26"/>
          <w:szCs w:val="26"/>
        </w:rPr>
        <w:t>Председатель Совета депутатов</w:t>
      </w:r>
    </w:p>
    <w:p w:rsidR="001803D1" w:rsidRDefault="003A5EF3">
      <w:r w:rsidRPr="003A5EF3">
        <w:rPr>
          <w:sz w:val="26"/>
          <w:szCs w:val="26"/>
        </w:rPr>
        <w:t>Ичалковского муниципального района                                                  Н.А.</w:t>
      </w:r>
      <w:r w:rsidR="00B424C1">
        <w:rPr>
          <w:sz w:val="26"/>
          <w:szCs w:val="26"/>
        </w:rPr>
        <w:t xml:space="preserve"> </w:t>
      </w:r>
      <w:r w:rsidRPr="003A5EF3">
        <w:rPr>
          <w:sz w:val="26"/>
          <w:szCs w:val="26"/>
        </w:rPr>
        <w:t>Грачева</w:t>
      </w:r>
    </w:p>
    <w:sectPr w:rsidR="001803D1" w:rsidSect="00990F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6B"/>
    <w:rsid w:val="001803D1"/>
    <w:rsid w:val="003A5EF3"/>
    <w:rsid w:val="003B467F"/>
    <w:rsid w:val="00575A2E"/>
    <w:rsid w:val="00990F97"/>
    <w:rsid w:val="00B362FE"/>
    <w:rsid w:val="00B424C1"/>
    <w:rsid w:val="00CA476B"/>
    <w:rsid w:val="00D76D14"/>
    <w:rsid w:val="00FC46C1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</cp:revision>
  <cp:lastPrinted>2016-11-07T07:53:00Z</cp:lastPrinted>
  <dcterms:created xsi:type="dcterms:W3CDTF">2006-01-02T03:19:00Z</dcterms:created>
  <dcterms:modified xsi:type="dcterms:W3CDTF">2016-11-30T12:37:00Z</dcterms:modified>
</cp:coreProperties>
</file>