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2E74C2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 w:rsidRPr="002E74C2">
        <w:rPr>
          <w:rFonts w:ascii="Times New Roman" w:hAnsi="Times New Roman" w:cs="Times New Roman"/>
          <w:b/>
          <w:bCs/>
          <w:sz w:val="56"/>
          <w:szCs w:val="56"/>
        </w:rPr>
        <w:t xml:space="preserve"> Е Ш Е Н И Е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 xml:space="preserve">СОВЕТА ДЕПУТАТОВ 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2E74C2" w:rsidRPr="002E74C2" w:rsidRDefault="002E74C2" w:rsidP="002E74C2">
      <w:pPr>
        <w:widowControl/>
        <w:autoSpaceDE/>
        <w:autoSpaceDN/>
        <w:adjustRightInd/>
        <w:spacing w:line="360" w:lineRule="auto"/>
        <w:ind w:left="-360" w:hanging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E20E3F" w:rsidRPr="00E20E3F" w:rsidRDefault="00E20E3F" w:rsidP="00E20E3F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E3F">
        <w:rPr>
          <w:rFonts w:ascii="Times New Roman" w:hAnsi="Times New Roman" w:cs="Times New Roman"/>
          <w:sz w:val="28"/>
          <w:szCs w:val="28"/>
        </w:rPr>
        <w:t>от</w:t>
      </w:r>
      <w:r w:rsidRPr="00E20E3F">
        <w:rPr>
          <w:rFonts w:ascii="Times New Roman" w:hAnsi="Times New Roman" w:cs="Times New Roman"/>
          <w:sz w:val="28"/>
          <w:szCs w:val="28"/>
        </w:rPr>
        <w:tab/>
        <w:t>15.02.2018г.</w:t>
      </w:r>
      <w:r w:rsidRPr="00E20E3F">
        <w:rPr>
          <w:rFonts w:ascii="Times New Roman" w:hAnsi="Times New Roman" w:cs="Times New Roman"/>
          <w:sz w:val="28"/>
          <w:szCs w:val="28"/>
        </w:rPr>
        <w:tab/>
      </w:r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                   № 11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4C2"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2E74C2" w:rsidRPr="002E74C2" w:rsidRDefault="002E74C2" w:rsidP="002E74C2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E74C2">
        <w:rPr>
          <w:rFonts w:ascii="Times New Roman" w:hAnsi="Times New Roman" w:cs="Times New Roman"/>
          <w:b/>
          <w:sz w:val="28"/>
          <w:szCs w:val="28"/>
        </w:rPr>
        <w:t>Ичалковском</w:t>
      </w:r>
      <w:proofErr w:type="spellEnd"/>
      <w:r w:rsidRPr="002E74C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2E74C2" w:rsidRDefault="002E74C2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74C2" w:rsidRDefault="002E74C2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2 статьи 9 Федерального закона от 2 марта 2007 года № 25-ФЗ «О муниципальной службе в Российской Федерации», руководствуясь статьей 4 Закона Республики Мордовия от 8 июня 2007 года № 48-З «О регулировании отношений в сфере муниципальной службы», статьей 28 Устава Ичалковского муниципального район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600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Ичалковского муниципального района </w:t>
      </w:r>
      <w:r w:rsidRPr="002E74C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2E74C2" w:rsidRDefault="002E74C2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74C2" w:rsidRDefault="002E74C2" w:rsidP="00CB391B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квалификационные требования для </w:t>
      </w:r>
      <w:r w:rsidRPr="002E74C2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службы </w:t>
      </w:r>
      <w:r w:rsidRPr="00BD38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D38A3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2E74C2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CB391B" w:rsidRDefault="00CB391B" w:rsidP="005E3DC4">
      <w:pPr>
        <w:tabs>
          <w:tab w:val="left" w:pos="708"/>
          <w:tab w:val="left" w:pos="1416"/>
          <w:tab w:val="left" w:pos="2281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B391B" w:rsidRDefault="00CB391B" w:rsidP="00CB391B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Ичалковского муниципального района от 18.07.2008 года № 59 «</w:t>
      </w:r>
      <w:r w:rsidRPr="00CB391B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</w:t>
      </w:r>
      <w:proofErr w:type="spellStart"/>
      <w:r w:rsidRPr="00CB391B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CB391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Республики Мордовия»;</w:t>
      </w:r>
    </w:p>
    <w:p w:rsidR="00CB391B" w:rsidRDefault="00CB391B" w:rsidP="00CB391B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Ичалковского муниципального района от </w:t>
      </w:r>
      <w:r w:rsidR="005E3DC4">
        <w:rPr>
          <w:rFonts w:ascii="Times New Roman" w:hAnsi="Times New Roman" w:cs="Times New Roman"/>
          <w:sz w:val="28"/>
          <w:szCs w:val="28"/>
        </w:rPr>
        <w:t>22.08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E3DC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DC4">
        <w:rPr>
          <w:rFonts w:ascii="Times New Roman" w:hAnsi="Times New Roman" w:cs="Times New Roman"/>
          <w:sz w:val="28"/>
          <w:szCs w:val="28"/>
        </w:rPr>
        <w:t>283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3DC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 от 18.07.2008 года № 59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3DC4" w:rsidRDefault="005E3DC4" w:rsidP="005E3DC4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Ичалковского муниципального района от 18.05.2012 года № 38 «О внесении изменений в решение Совета депутатов «</w:t>
      </w:r>
      <w:r w:rsidRPr="00CB391B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</w:t>
      </w:r>
      <w:proofErr w:type="spellStart"/>
      <w:r w:rsidRPr="00CB391B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CB391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Республики Мордовия»»;</w:t>
      </w:r>
    </w:p>
    <w:p w:rsidR="005E3DC4" w:rsidRDefault="005E3DC4" w:rsidP="005E3DC4">
      <w:pPr>
        <w:tabs>
          <w:tab w:val="left" w:pos="708"/>
          <w:tab w:val="left" w:pos="1416"/>
          <w:tab w:val="left" w:pos="228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Ичалковского муниципального района от 30.05.2016 года № 255 «О внесении изменений в некоторые решения Совета депутатов  Ичалковского муниципального района в сфере муниципальной службы».</w:t>
      </w:r>
    </w:p>
    <w:p w:rsidR="002E74C2" w:rsidRPr="002E74C2" w:rsidRDefault="00CB391B" w:rsidP="002E74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74C2" w:rsidRPr="002E74C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44A71" w:rsidRPr="002E74C2" w:rsidRDefault="00C44A71">
      <w:pPr>
        <w:rPr>
          <w:sz w:val="28"/>
          <w:szCs w:val="28"/>
        </w:rPr>
      </w:pPr>
    </w:p>
    <w:p w:rsidR="002E74C2" w:rsidRPr="002E74C2" w:rsidRDefault="002E74C2">
      <w:pPr>
        <w:rPr>
          <w:sz w:val="28"/>
          <w:szCs w:val="28"/>
        </w:rPr>
      </w:pPr>
    </w:p>
    <w:p w:rsidR="002E74C2" w:rsidRPr="002E74C2" w:rsidRDefault="002E74C2" w:rsidP="002E74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Глава Ичалковского </w:t>
      </w:r>
    </w:p>
    <w:p w:rsidR="002E74C2" w:rsidRPr="002E74C2" w:rsidRDefault="002E74C2" w:rsidP="002E74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    В.Г. Дмитриева</w:t>
      </w:r>
    </w:p>
    <w:p w:rsidR="002E74C2" w:rsidRPr="002E74C2" w:rsidRDefault="002E74C2" w:rsidP="002E74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E74C2" w:rsidRPr="002E74C2" w:rsidRDefault="002E74C2" w:rsidP="002E74C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E74C2" w:rsidRPr="002E74C2" w:rsidRDefault="002E74C2" w:rsidP="002E74C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</w:r>
      <w:r w:rsidRPr="002E74C2">
        <w:rPr>
          <w:rFonts w:ascii="Times New Roman" w:hAnsi="Times New Roman" w:cs="Times New Roman"/>
          <w:sz w:val="28"/>
          <w:szCs w:val="28"/>
        </w:rPr>
        <w:tab/>
        <w:t xml:space="preserve">     Н.А. Грачева</w:t>
      </w:r>
    </w:p>
    <w:p w:rsidR="00CA706F" w:rsidRDefault="00CA706F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4C2" w:rsidRPr="00CA706F" w:rsidRDefault="00CA706F" w:rsidP="00CA706F">
      <w:pPr>
        <w:jc w:val="right"/>
        <w:rPr>
          <w:rFonts w:ascii="Times New Roman" w:hAnsi="Times New Roman" w:cs="Times New Roman"/>
          <w:sz w:val="28"/>
          <w:szCs w:val="28"/>
        </w:rPr>
      </w:pPr>
      <w:r w:rsidRPr="00CA706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A706F" w:rsidRPr="00CA706F" w:rsidRDefault="00CA706F" w:rsidP="00CA706F">
      <w:pPr>
        <w:jc w:val="right"/>
        <w:rPr>
          <w:rFonts w:ascii="Times New Roman" w:hAnsi="Times New Roman" w:cs="Times New Roman"/>
          <w:sz w:val="28"/>
          <w:szCs w:val="28"/>
        </w:rPr>
      </w:pPr>
      <w:r w:rsidRPr="00CA706F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A706F" w:rsidRPr="00CA706F" w:rsidRDefault="00CA706F" w:rsidP="00CA706F">
      <w:pPr>
        <w:jc w:val="right"/>
        <w:rPr>
          <w:rFonts w:ascii="Times New Roman" w:hAnsi="Times New Roman" w:cs="Times New Roman"/>
          <w:sz w:val="28"/>
          <w:szCs w:val="28"/>
        </w:rPr>
      </w:pPr>
      <w:r w:rsidRPr="00CA706F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</w:p>
    <w:p w:rsidR="00CA706F" w:rsidRDefault="00E20E3F" w:rsidP="00CA70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06F" w:rsidRPr="00CA7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15.02.2018г. </w:t>
      </w:r>
      <w:r w:rsidR="00CA706F" w:rsidRPr="00CA70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CA706F" w:rsidRDefault="00CA706F" w:rsidP="00CA70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06F" w:rsidRPr="00CA706F" w:rsidRDefault="00CA706F" w:rsidP="00CA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6F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CA706F" w:rsidRPr="00CA706F" w:rsidRDefault="00CA706F" w:rsidP="00CA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6F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CA706F" w:rsidRDefault="00CA706F" w:rsidP="00CA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6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A706F">
        <w:rPr>
          <w:rFonts w:ascii="Times New Roman" w:hAnsi="Times New Roman" w:cs="Times New Roman"/>
          <w:b/>
          <w:sz w:val="28"/>
          <w:szCs w:val="28"/>
        </w:rPr>
        <w:t>Ичалковском</w:t>
      </w:r>
      <w:proofErr w:type="spellEnd"/>
      <w:r w:rsidRPr="00CA706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CA706F" w:rsidRDefault="00CA706F" w:rsidP="00CA706F">
      <w:pPr>
        <w:widowControl/>
        <w:rPr>
          <w:rFonts w:eastAsiaTheme="minorHAnsi"/>
          <w:sz w:val="24"/>
          <w:szCs w:val="24"/>
          <w:lang w:eastAsia="en-US"/>
        </w:rPr>
      </w:pPr>
      <w:bookmarkStart w:id="1" w:name="sub_401"/>
    </w:p>
    <w:p w:rsidR="00CA706F" w:rsidRPr="002F7FF8" w:rsidRDefault="00CA706F" w:rsidP="002F7FF8">
      <w:pPr>
        <w:rPr>
          <w:rFonts w:ascii="Times New Roman" w:hAnsi="Times New Roman" w:cs="Times New Roman"/>
          <w:b/>
          <w:sz w:val="28"/>
          <w:szCs w:val="28"/>
        </w:rPr>
      </w:pP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Для замещения должности муниципальной службы </w:t>
      </w:r>
      <w:r w:rsidR="002F7FF8" w:rsidRPr="00C021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7FF8" w:rsidRPr="00C021B0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2F7FF8" w:rsidRPr="00C021B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F7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bookmarkEnd w:id="1"/>
    <w:p w:rsidR="00CA706F" w:rsidRPr="00CA706F" w:rsidRDefault="00CA706F" w:rsidP="00CA70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2. К уровню профессионального образования, стажу муниципальной службы или работы по специальности, направлению подготовки, необходимых для замещения должностей муниципальной службы, в соответствии с классификацией должностей муниципальной службы устанавливаются следующие квалификационные требования:</w:t>
      </w:r>
    </w:p>
    <w:p w:rsidR="00CA706F" w:rsidRPr="00CA706F" w:rsidRDefault="00CA706F" w:rsidP="00CA70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для замещения высших должностей муниципальной службы - наличие высшего образования и не менее четырех лет стажа муниципальной службы или работы по специальности, направлению подготовки;</w:t>
      </w:r>
    </w:p>
    <w:p w:rsidR="00CA706F" w:rsidRPr="00CA706F" w:rsidRDefault="00CA706F" w:rsidP="00CA70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замещения главных должностей муниципальной службы - наличие высшего образования и не менее двух лет стажа муниципальной службы или работы по специальности, направлению подготовки.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- не менее одного года стажа муниципальной службы или работы по специальности, направлению подготовки;</w:t>
      </w:r>
    </w:p>
    <w:p w:rsidR="00CA706F" w:rsidRPr="00CA706F" w:rsidRDefault="00CA706F" w:rsidP="00CA70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4032"/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для замещения ведущих, старших и младших должностей муниципальной службы - наличие высшего образования, без предъявления требований к стажу.</w:t>
      </w:r>
    </w:p>
    <w:bookmarkEnd w:id="2"/>
    <w:p w:rsidR="00CA706F" w:rsidRPr="00CA706F" w:rsidRDefault="00CA706F" w:rsidP="00CA70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включения в него других периодов работы (службы), </w:t>
      </w:r>
      <w:r w:rsidRPr="00C02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установленных Федеральным законом </w:t>
      </w:r>
      <w:r w:rsidRPr="00C021B0"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 </w:t>
      </w:r>
      <w:r w:rsidRPr="00C02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Законом Республики Мордовия </w:t>
      </w:r>
      <w:r w:rsidRPr="00C021B0">
        <w:rPr>
          <w:rFonts w:ascii="Times New Roman" w:hAnsi="Times New Roman" w:cs="Times New Roman"/>
          <w:sz w:val="28"/>
          <w:szCs w:val="28"/>
        </w:rPr>
        <w:t>от 8 июня 2007 года № 48-З «О регулировании отношений в сфере муниципальной службы»</w:t>
      </w:r>
      <w:r w:rsidRPr="00C021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A706F" w:rsidRPr="00CA706F" w:rsidRDefault="00CA706F" w:rsidP="00CA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706F" w:rsidRPr="00CA706F" w:rsidSect="000544C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2"/>
    <w:rsid w:val="000544CD"/>
    <w:rsid w:val="00137BDF"/>
    <w:rsid w:val="001A3AEF"/>
    <w:rsid w:val="002E74C2"/>
    <w:rsid w:val="002F7FF8"/>
    <w:rsid w:val="005E3DC4"/>
    <w:rsid w:val="00600E89"/>
    <w:rsid w:val="00BD38A3"/>
    <w:rsid w:val="00C021B0"/>
    <w:rsid w:val="00C44A71"/>
    <w:rsid w:val="00CA706F"/>
    <w:rsid w:val="00CB391B"/>
    <w:rsid w:val="00E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2018-03-18T13:27:00Z</cp:lastPrinted>
  <dcterms:created xsi:type="dcterms:W3CDTF">2018-01-31T10:46:00Z</dcterms:created>
  <dcterms:modified xsi:type="dcterms:W3CDTF">2018-03-18T13:30:00Z</dcterms:modified>
</cp:coreProperties>
</file>