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F82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C156D1" w:rsidRPr="00C156D1" w:rsidRDefault="00C156D1" w:rsidP="00C156D1">
      <w:pPr>
        <w:spacing w:after="0" w:line="360" w:lineRule="auto"/>
        <w:ind w:left="-360" w:hanging="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 СОЗЫВА</w:t>
      </w:r>
    </w:p>
    <w:p w:rsidR="00B41D91" w:rsidRPr="00B41D91" w:rsidRDefault="00391D88" w:rsidP="00B41D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17.05.2017г.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13200F" w:rsidRPr="00614613" w:rsidRDefault="0013200F" w:rsidP="00344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4415B" w:rsidRPr="00614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назначении опроса граждан </w:t>
      </w:r>
      <w:proofErr w:type="spellStart"/>
      <w:r w:rsidR="0034415B" w:rsidRPr="00614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Парадеевского</w:t>
      </w:r>
      <w:proofErr w:type="spellEnd"/>
      <w:r w:rsidR="0034415B" w:rsidRPr="00614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8258DB" w:rsidRPr="00614613" w:rsidRDefault="008258DB" w:rsidP="00344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14613">
        <w:rPr>
          <w:rFonts w:ascii="Times New Roman" w:hAnsi="Times New Roman" w:cs="Times New Roman"/>
          <w:b/>
          <w:sz w:val="28"/>
          <w:szCs w:val="28"/>
        </w:rPr>
        <w:t>по вопросу ликвидации муниципального образовательного бюджетного учреждения «</w:t>
      </w:r>
      <w:proofErr w:type="spellStart"/>
      <w:r w:rsidRPr="00614613">
        <w:rPr>
          <w:rFonts w:ascii="Times New Roman" w:hAnsi="Times New Roman" w:cs="Times New Roman"/>
          <w:b/>
          <w:sz w:val="28"/>
          <w:szCs w:val="28"/>
        </w:rPr>
        <w:t>Вечкусская</w:t>
      </w:r>
      <w:proofErr w:type="spellEnd"/>
      <w:r w:rsidRPr="00614613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 Ичалковского муниципального района Республики Мордовия</w:t>
      </w:r>
    </w:p>
    <w:p w:rsidR="004B15FF" w:rsidRPr="00A7264B" w:rsidRDefault="0034415B" w:rsidP="0048252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31 Федерального закона от 6 октября 2003 года № 131-ФЗ «Об общих принципах организации местного самоуправления в Российской Федерации», пунктом 12 статьи 22 Федерального закона от 29 декабря 2012 г. № 273-ФЗ «Об образовании в Российской Федерации», статьей 12 Устава Ичалковского муниципального района Республики Мордовия</w:t>
      </w:r>
      <w:r w:rsidR="009423E7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Положением о порядке назначения и проведения опроса граждан в </w:t>
      </w:r>
      <w:proofErr w:type="spellStart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Ичалковском</w:t>
      </w:r>
      <w:proofErr w:type="spellEnd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муниципальном районе и</w:t>
      </w:r>
      <w:proofErr w:type="gramEnd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по инициативе Главы Ичалковского муниципального района</w:t>
      </w:r>
      <w:r w:rsidR="004B15FF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E7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Ичалковского муниципального района</w:t>
      </w:r>
      <w:r w:rsidR="009423E7" w:rsidRPr="00A7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5FF" w:rsidRPr="00A7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4B15FF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23E7" w:rsidRPr="00A7264B" w:rsidRDefault="0013200F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 xml:space="preserve">1. </w:t>
      </w:r>
      <w:r w:rsidR="009423E7" w:rsidRPr="00A7264B">
        <w:rPr>
          <w:rFonts w:ascii="Times New Roman" w:hAnsi="Times New Roman"/>
          <w:szCs w:val="28"/>
        </w:rPr>
        <w:t xml:space="preserve">Назначить проведение опроса граждан на территории </w:t>
      </w:r>
      <w:proofErr w:type="spellStart"/>
      <w:r w:rsidR="009423E7" w:rsidRPr="00A7264B">
        <w:rPr>
          <w:rFonts w:ascii="Times New Roman" w:hAnsi="Times New Roman"/>
          <w:szCs w:val="28"/>
        </w:rPr>
        <w:t>Парадеевского</w:t>
      </w:r>
      <w:proofErr w:type="spellEnd"/>
      <w:r w:rsidR="009423E7" w:rsidRPr="00A7264B">
        <w:rPr>
          <w:rFonts w:ascii="Times New Roman" w:hAnsi="Times New Roman"/>
          <w:szCs w:val="28"/>
        </w:rPr>
        <w:t xml:space="preserve"> сельского поселения Ичалковского муниципального района</w:t>
      </w:r>
      <w:r w:rsidR="0017781C" w:rsidRPr="00A7264B">
        <w:rPr>
          <w:rFonts w:ascii="Times New Roman" w:hAnsi="Times New Roman"/>
          <w:szCs w:val="28"/>
        </w:rPr>
        <w:t xml:space="preserve"> для выявления мнения населения сельского поселения и его учета при принятии решения о ликвидации муниципального образовательного бюджетного учреждения «</w:t>
      </w:r>
      <w:proofErr w:type="spellStart"/>
      <w:r w:rsidR="0017781C" w:rsidRPr="00A7264B">
        <w:rPr>
          <w:rFonts w:ascii="Times New Roman" w:hAnsi="Times New Roman"/>
          <w:szCs w:val="28"/>
        </w:rPr>
        <w:t>Вечкусская</w:t>
      </w:r>
      <w:proofErr w:type="spellEnd"/>
      <w:r w:rsidR="0017781C" w:rsidRPr="00A7264B">
        <w:rPr>
          <w:rFonts w:ascii="Times New Roman" w:hAnsi="Times New Roman"/>
          <w:szCs w:val="28"/>
        </w:rPr>
        <w:t xml:space="preserve"> основная общеобразовательная школа» Ичалковского муниципального района Республики Мордовия</w:t>
      </w:r>
      <w:r w:rsidR="009423E7" w:rsidRPr="00A7264B">
        <w:rPr>
          <w:rFonts w:ascii="Times New Roman" w:hAnsi="Times New Roman"/>
          <w:szCs w:val="28"/>
        </w:rPr>
        <w:t xml:space="preserve">. </w:t>
      </w:r>
    </w:p>
    <w:p w:rsidR="009423E7" w:rsidRPr="00A7264B" w:rsidRDefault="009423E7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>2. Опрос гражд</w:t>
      </w:r>
      <w:r w:rsidR="00863868">
        <w:rPr>
          <w:rFonts w:ascii="Times New Roman" w:hAnsi="Times New Roman"/>
          <w:szCs w:val="28"/>
        </w:rPr>
        <w:t>ан провести  20 июня 2017 года</w:t>
      </w:r>
      <w:r w:rsidRPr="00A7264B">
        <w:rPr>
          <w:rFonts w:ascii="Times New Roman" w:hAnsi="Times New Roman"/>
          <w:szCs w:val="28"/>
        </w:rPr>
        <w:t>.</w:t>
      </w:r>
    </w:p>
    <w:p w:rsidR="009423E7" w:rsidRPr="00A7264B" w:rsidRDefault="0017781C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>3. Опрос граждан провести по вопросу: «</w:t>
      </w:r>
      <w:r w:rsidR="008E4802">
        <w:rPr>
          <w:rFonts w:ascii="Times New Roman" w:hAnsi="Times New Roman"/>
          <w:szCs w:val="28"/>
        </w:rPr>
        <w:t xml:space="preserve">Как </w:t>
      </w:r>
      <w:r w:rsidRPr="00A7264B">
        <w:rPr>
          <w:rFonts w:ascii="Times New Roman" w:hAnsi="Times New Roman"/>
          <w:szCs w:val="28"/>
        </w:rPr>
        <w:t>В</w:t>
      </w:r>
      <w:r w:rsidR="009423E7" w:rsidRPr="00A7264B">
        <w:rPr>
          <w:rFonts w:ascii="Times New Roman" w:hAnsi="Times New Roman"/>
          <w:szCs w:val="28"/>
        </w:rPr>
        <w:t xml:space="preserve">ы </w:t>
      </w:r>
      <w:r w:rsidR="008E4802">
        <w:rPr>
          <w:rFonts w:ascii="Times New Roman" w:hAnsi="Times New Roman"/>
          <w:szCs w:val="28"/>
        </w:rPr>
        <w:t>относитесь к</w:t>
      </w:r>
      <w:r w:rsidR="009423E7" w:rsidRPr="00A7264B">
        <w:rPr>
          <w:rFonts w:ascii="Times New Roman" w:hAnsi="Times New Roman"/>
          <w:szCs w:val="28"/>
        </w:rPr>
        <w:t xml:space="preserve"> ликвидаци</w:t>
      </w:r>
      <w:r w:rsidR="008E4802">
        <w:rPr>
          <w:rFonts w:ascii="Times New Roman" w:hAnsi="Times New Roman"/>
          <w:szCs w:val="28"/>
        </w:rPr>
        <w:t>и</w:t>
      </w:r>
      <w:r w:rsidR="009423E7" w:rsidRPr="00A7264B">
        <w:rPr>
          <w:rFonts w:ascii="Times New Roman" w:hAnsi="Times New Roman"/>
          <w:szCs w:val="28"/>
        </w:rPr>
        <w:t xml:space="preserve"> муниципального образовательного бюджетного учреждения «</w:t>
      </w:r>
      <w:proofErr w:type="spellStart"/>
      <w:r w:rsidR="009423E7" w:rsidRPr="00A7264B">
        <w:rPr>
          <w:rFonts w:ascii="Times New Roman" w:hAnsi="Times New Roman"/>
          <w:szCs w:val="28"/>
        </w:rPr>
        <w:t>Вечкусская</w:t>
      </w:r>
      <w:proofErr w:type="spellEnd"/>
      <w:r w:rsidR="009423E7" w:rsidRPr="00A7264B">
        <w:rPr>
          <w:rFonts w:ascii="Times New Roman" w:hAnsi="Times New Roman"/>
          <w:szCs w:val="28"/>
        </w:rPr>
        <w:t xml:space="preserve"> основная общеобразовательная школа» Ичалковского муниципаль</w:t>
      </w:r>
      <w:r w:rsidRPr="00A7264B">
        <w:rPr>
          <w:rFonts w:ascii="Times New Roman" w:hAnsi="Times New Roman"/>
          <w:szCs w:val="28"/>
        </w:rPr>
        <w:t>ного района Республики Мордовия</w:t>
      </w:r>
      <w:r w:rsidR="008E4802">
        <w:rPr>
          <w:rFonts w:ascii="Times New Roman" w:hAnsi="Times New Roman"/>
          <w:szCs w:val="28"/>
        </w:rPr>
        <w:t>?».</w:t>
      </w:r>
    </w:p>
    <w:p w:rsidR="0017781C" w:rsidRPr="00A7264B" w:rsidRDefault="0017781C" w:rsidP="0048252E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hAnsi="Times New Roman"/>
          <w:sz w:val="28"/>
          <w:szCs w:val="28"/>
        </w:rPr>
        <w:t xml:space="preserve">4. Установить минимальную численность 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жителей </w:t>
      </w:r>
      <w:proofErr w:type="spellStart"/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Парадеевского</w:t>
      </w:r>
      <w:proofErr w:type="spellEnd"/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поселения, участвующих в опросе – </w:t>
      </w:r>
      <w:r w:rsidR="001057E6">
        <w:rPr>
          <w:rFonts w:ascii="Times New Roman" w:eastAsiaTheme="minorEastAsia" w:hAnsi="Times New Roman" w:cs="Times New Roman"/>
          <w:sz w:val="28"/>
          <w:szCs w:val="28"/>
          <w:lang w:eastAsia="ru-RU"/>
        </w:rPr>
        <w:t>130</w:t>
      </w:r>
      <w:bookmarkStart w:id="0" w:name="_GoBack"/>
      <w:bookmarkEnd w:id="0"/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Для проведения опроса граждан создать комиссию по проведению опроса в количестве </w:t>
      </w:r>
      <w:r w:rsidR="007E6113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 </w:t>
      </w:r>
      <w:bookmarkStart w:id="1" w:name="sub_702"/>
      <w:r w:rsidRPr="00A7264B">
        <w:rPr>
          <w:rFonts w:ascii="Times New Roman" w:hAnsi="Times New Roman" w:cs="Times New Roman"/>
          <w:sz w:val="28"/>
          <w:szCs w:val="28"/>
        </w:rPr>
        <w:t>Комиссия на первом заседании избирает из своего состава председателя комиссии, заместителя председателя комиссии и секретаря комиссии.</w:t>
      </w:r>
    </w:p>
    <w:bookmarkEnd w:id="1"/>
    <w:p w:rsidR="00A462CC" w:rsidRDefault="00A462CC" w:rsidP="00A7264B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4D03" w:rsidRPr="00A7264B" w:rsidRDefault="00A7264B" w:rsidP="00A7264B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6</w:t>
      </w:r>
      <w:r w:rsidR="006E4D03"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Утвердить прилагаемые:</w:t>
      </w:r>
    </w:p>
    <w:p w:rsidR="006E4D03" w:rsidRPr="00A7264B" w:rsidRDefault="006E4D03" w:rsidP="004825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методику проведения опроса</w:t>
      </w:r>
      <w:r w:rsidR="00317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1)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E4D03" w:rsidRPr="00A7264B" w:rsidRDefault="006E4D03" w:rsidP="00482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 опросного листа</w:t>
      </w:r>
      <w:r w:rsidR="00317D5F" w:rsidRPr="00317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17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(приложение 2)</w:t>
      </w:r>
      <w:r w:rsidR="00317D5F"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E4D03" w:rsidRPr="00A7264B" w:rsidRDefault="0048252E" w:rsidP="00482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hAnsi="Times New Roman" w:cs="Times New Roman"/>
          <w:sz w:val="28"/>
          <w:szCs w:val="28"/>
        </w:rPr>
        <w:t>состав комиссии по проведению опроса</w:t>
      </w:r>
      <w:r w:rsidR="00317D5F">
        <w:rPr>
          <w:rFonts w:ascii="Times New Roman" w:hAnsi="Times New Roman" w:cs="Times New Roman"/>
          <w:sz w:val="28"/>
          <w:szCs w:val="28"/>
        </w:rPr>
        <w:t xml:space="preserve"> </w:t>
      </w:r>
      <w:r w:rsidR="00317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(приложение 3)</w:t>
      </w:r>
      <w:r w:rsidRPr="00A726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52E" w:rsidRPr="00A7264B" w:rsidRDefault="00A7264B" w:rsidP="0048252E">
      <w:pPr>
        <w:tabs>
          <w:tab w:val="left" w:pos="936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77E9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</w:t>
      </w:r>
      <w:r w:rsidR="0048252E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органов местного самоуправления Ичалковского муниципального района в сети «Интернет». </w:t>
      </w:r>
    </w:p>
    <w:p w:rsidR="00A7264B" w:rsidRDefault="00A7264B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64B" w:rsidRDefault="00A7264B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338" w:rsidRPr="00A7264B" w:rsidRDefault="00FF2338" w:rsidP="0048252E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9B6CB3" w:rsidRPr="00A7264B" w:rsidRDefault="00FF2338" w:rsidP="00482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48252E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Грачева</w:t>
      </w:r>
    </w:p>
    <w:p w:rsidR="00A7264B" w:rsidRDefault="00A7264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A72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71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17.05.2017г.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71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60</w:t>
      </w:r>
    </w:p>
    <w:p w:rsidR="009B6CB3" w:rsidRDefault="009B6CB3" w:rsidP="009B6CB3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CB3" w:rsidRPr="00601A8E" w:rsidRDefault="009B6CB3" w:rsidP="00787D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 опроса граждан</w:t>
      </w:r>
    </w:p>
    <w:p w:rsidR="00787D4D" w:rsidRPr="00601A8E" w:rsidRDefault="00787D4D" w:rsidP="00787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Парадеевского</w:t>
      </w:r>
      <w:proofErr w:type="spellEnd"/>
      <w:r w:rsidRPr="0060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вопросу ликвидации </w:t>
      </w:r>
    </w:p>
    <w:p w:rsidR="00601A8E" w:rsidRDefault="00787D4D" w:rsidP="00787D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1A8E">
        <w:rPr>
          <w:rFonts w:ascii="Times New Roman" w:hAnsi="Times New Roman"/>
          <w:sz w:val="28"/>
          <w:szCs w:val="28"/>
        </w:rPr>
        <w:t xml:space="preserve">муниципального образовательного бюджетного учреждения </w:t>
      </w:r>
    </w:p>
    <w:p w:rsidR="00787D4D" w:rsidRPr="00601A8E" w:rsidRDefault="00787D4D" w:rsidP="00787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A8E">
        <w:rPr>
          <w:rFonts w:ascii="Times New Roman" w:hAnsi="Times New Roman"/>
          <w:sz w:val="28"/>
          <w:szCs w:val="28"/>
        </w:rPr>
        <w:t>«</w:t>
      </w:r>
      <w:proofErr w:type="spellStart"/>
      <w:r w:rsidRPr="00601A8E">
        <w:rPr>
          <w:rFonts w:ascii="Times New Roman" w:hAnsi="Times New Roman"/>
          <w:sz w:val="28"/>
          <w:szCs w:val="28"/>
        </w:rPr>
        <w:t>Вечкусская</w:t>
      </w:r>
      <w:proofErr w:type="spellEnd"/>
      <w:r w:rsidRPr="00601A8E">
        <w:rPr>
          <w:rFonts w:ascii="Times New Roman" w:hAnsi="Times New Roman"/>
          <w:sz w:val="28"/>
          <w:szCs w:val="28"/>
        </w:rPr>
        <w:t xml:space="preserve"> основная общеобразовательная школа» Ичалковского муниципального района Республики Мордовия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601A8E" w:rsidRDefault="00787D4D" w:rsidP="00787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 проведения опроса: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выявление мнения жителей по вопросу ликвидации </w:t>
      </w:r>
      <w:r w:rsidRPr="00601A8E">
        <w:rPr>
          <w:rFonts w:ascii="Times New Roman" w:hAnsi="Times New Roman"/>
          <w:sz w:val="28"/>
          <w:szCs w:val="28"/>
        </w:rPr>
        <w:t>муниципального образовательного бюджетного учреждения «</w:t>
      </w:r>
      <w:proofErr w:type="spellStart"/>
      <w:r w:rsidRPr="00601A8E">
        <w:rPr>
          <w:rFonts w:ascii="Times New Roman" w:hAnsi="Times New Roman"/>
          <w:sz w:val="28"/>
          <w:szCs w:val="28"/>
        </w:rPr>
        <w:t>Вечкусская</w:t>
      </w:r>
      <w:proofErr w:type="spellEnd"/>
      <w:r w:rsidRPr="00601A8E">
        <w:rPr>
          <w:rFonts w:ascii="Times New Roman" w:hAnsi="Times New Roman"/>
          <w:sz w:val="28"/>
          <w:szCs w:val="28"/>
        </w:rPr>
        <w:t xml:space="preserve"> основная общеобразовательная школа» Ичалковского муниципального района Республики Мордовия.</w:t>
      </w:r>
    </w:p>
    <w:p w:rsidR="00787D4D" w:rsidRPr="00601A8E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Инициатор опроса: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Глава Ичалковского муниципального района.</w:t>
      </w:r>
    </w:p>
    <w:p w:rsidR="00787D4D" w:rsidRPr="00601A8E" w:rsidRDefault="00787D4D" w:rsidP="00787D4D">
      <w:pPr>
        <w:spacing w:before="200"/>
        <w:ind w:firstLine="567"/>
        <w:rPr>
          <w:rFonts w:ascii="Arial" w:hAnsi="Arial" w:cs="Arial"/>
          <w:sz w:val="28"/>
          <w:szCs w:val="28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Организатор проведения опроса: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1A8E">
        <w:rPr>
          <w:rFonts w:ascii="Times New Roman" w:hAnsi="Times New Roman" w:cs="Times New Roman"/>
          <w:sz w:val="28"/>
          <w:szCs w:val="28"/>
        </w:rPr>
        <w:t>комиссия по проведению опроса</w:t>
      </w:r>
      <w:r w:rsidRPr="00601A8E">
        <w:rPr>
          <w:rFonts w:ascii="Arial" w:hAnsi="Arial" w:cs="Arial"/>
          <w:sz w:val="28"/>
          <w:szCs w:val="28"/>
        </w:rPr>
        <w:t>.</w:t>
      </w:r>
    </w:p>
    <w:p w:rsidR="00787D4D" w:rsidRPr="00601A8E" w:rsidRDefault="00787D4D" w:rsidP="00787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Метод проведения опроса: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1A8E">
        <w:rPr>
          <w:rFonts w:ascii="Times New Roman" w:hAnsi="Times New Roman" w:cs="Times New Roman"/>
          <w:sz w:val="28"/>
          <w:szCs w:val="28"/>
        </w:rPr>
        <w:t>поименное голосование проводится по опросным листам в пунктах проведения опроса или по месту жительства участников опроса.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Участники опроса: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жители </w:t>
      </w:r>
      <w:proofErr w:type="spellStart"/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Парадеевского</w:t>
      </w:r>
      <w:proofErr w:type="spellEnd"/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787D4D" w:rsidRPr="00601A8E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Этапы проведения опроса:</w:t>
      </w:r>
    </w:p>
    <w:p w:rsidR="00787D4D" w:rsidRPr="00601A8E" w:rsidRDefault="00787D4D" w:rsidP="00787D4D">
      <w:pPr>
        <w:autoSpaceDE w:val="0"/>
        <w:autoSpaceDN w:val="0"/>
        <w:adjustRightInd w:val="0"/>
        <w:spacing w:before="12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1.Организация проведения опроса.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2.Установление результатов опроса. 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3.Информирование жителей об итогах опроса.</w:t>
      </w:r>
    </w:p>
    <w:p w:rsidR="00787D4D" w:rsidRPr="00601A8E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1.Организация проведения опроса</w:t>
      </w:r>
    </w:p>
    <w:p w:rsidR="005B5FAC" w:rsidRPr="00601A8E" w:rsidRDefault="00787D4D" w:rsidP="005B5FA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Опрос проводится </w:t>
      </w:r>
      <w:r w:rsidR="005B5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путем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заполнения опросных листов установленного</w:t>
      </w:r>
      <w:r w:rsidR="001A01AC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образца </w:t>
      </w:r>
      <w:r w:rsidR="007F6392" w:rsidRPr="00601A8E">
        <w:rPr>
          <w:rFonts w:ascii="Times New Roman" w:hAnsi="Times New Roman" w:cs="Times New Roman"/>
          <w:sz w:val="28"/>
          <w:szCs w:val="28"/>
        </w:rPr>
        <w:t xml:space="preserve">в пунктах проведения опроса или по месту жительства участников опроса. </w:t>
      </w:r>
      <w:r w:rsidR="005B5FAC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опросных листов производится путем тиражирования на бумаге формата А</w:t>
      </w:r>
      <w:proofErr w:type="gramStart"/>
      <w:r w:rsidR="005B5FAC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="005B5FAC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7D4D" w:rsidRPr="00601A8E" w:rsidRDefault="00787D4D" w:rsidP="005B5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Опросные листы передаются членами комиссии</w:t>
      </w:r>
      <w:r w:rsidR="00C21C7E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проведению опроса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гражданам для заполнения в опросных пунктах или адресно </w:t>
      </w:r>
      <w:r w:rsidR="005B5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месту жительства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7D4D" w:rsidRPr="00601A8E" w:rsidRDefault="00787D4D" w:rsidP="005B5FA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Заполненные опросные листы передаются членам опросной комиссии.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2.Установление результатов опроса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окончании опроса </w:t>
      </w:r>
      <w:r w:rsidR="00C21C7E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комиссия по проведению опроса 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подводит итоги опроса. Результаты устанавливаются путем обработки полученных данных, содержащихся в опросном листе.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участников опроса.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основании полученных результатов  составляется протокол, в котором указываются следующие данные: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а) общее число граждан, имеющих право на участие в опросе;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б) число граждан, принявших участие в опросе;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13"/>
      <w:r w:rsidRPr="00601A8E">
        <w:rPr>
          <w:rFonts w:ascii="Times New Roman" w:hAnsi="Times New Roman" w:cs="Times New Roman"/>
          <w:sz w:val="28"/>
          <w:szCs w:val="28"/>
        </w:rPr>
        <w:t>в) число опросных листов, признанных недействительными;</w:t>
      </w:r>
    </w:p>
    <w:bookmarkEnd w:id="2"/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г) количество голосов, поданных за позицию "За";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д) количество голосов, поданных за позицию "Против";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е) одно из следующих решений: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ж)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40548A" w:rsidRPr="00601A8E" w:rsidRDefault="0040548A" w:rsidP="004054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Протокол о результатах опроса составляется в двух экземплярах и подписывается членами комиссии. Первый экземпляр протокола остается в комиссии, второй экземпляр направляется в Совет депутатов Ичалковского муниципального района не позднее десяти календарных дней со дня окончания проведения опроса. </w:t>
      </w:r>
    </w:p>
    <w:p w:rsidR="0040548A" w:rsidRPr="00601A8E" w:rsidRDefault="0040548A" w:rsidP="004054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3.  Информирование жителей об итогах опроса.</w:t>
      </w:r>
    </w:p>
    <w:p w:rsidR="0040548A" w:rsidRPr="00601A8E" w:rsidRDefault="0040548A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548A" w:rsidRPr="00601A8E" w:rsidRDefault="0040548A" w:rsidP="004054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Результаты опроса доводятся комиссией по проведению опроса до населения через средства массовой информации не позднее десяти календарных дней со дня окончания проведения опроса.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опроса </w:t>
      </w:r>
      <w:r w:rsidR="0040548A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подлежат размещению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сайте </w:t>
      </w:r>
      <w:r w:rsidR="0040548A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 Ичалковского муниципального района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460A" w:rsidRDefault="00A7264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7460A" w:rsidSect="00317D5F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D83B71" w:rsidRDefault="00D83B71" w:rsidP="00D83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D83B71" w:rsidRDefault="00D83B71" w:rsidP="00D83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D83B71" w:rsidRDefault="00D83B71" w:rsidP="00D83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4717FE" w:rsidRDefault="004717FE" w:rsidP="0047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17.05.2017г. № 60</w:t>
      </w:r>
    </w:p>
    <w:p w:rsidR="000D4AD6" w:rsidRDefault="000D4AD6" w:rsidP="000D4AD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D4AD6" w:rsidRPr="000D4AD6" w:rsidRDefault="000D4AD6" w:rsidP="000D4AD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4A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</w:t>
      </w:r>
    </w:p>
    <w:p w:rsidR="00D83B71" w:rsidRPr="000D4AD6" w:rsidRDefault="000D4AD6" w:rsidP="000D4A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D83B71" w:rsidRPr="000D4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просн</w:t>
      </w:r>
      <w:r w:rsidRPr="000D4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ый лист</w:t>
      </w:r>
    </w:p>
    <w:p w:rsidR="00D83B71" w:rsidRPr="00D83B71" w:rsidRDefault="00D83B71" w:rsidP="000D4AD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участник опроса!</w:t>
      </w:r>
    </w:p>
    <w:p w:rsidR="00D83B71" w:rsidRPr="00D83B71" w:rsidRDefault="00D83B71" w:rsidP="000D4AD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E7460A" w:rsidRPr="00E7460A">
        <w:rPr>
          <w:rFonts w:ascii="Times New Roman" w:hAnsi="Times New Roman" w:cs="Times New Roman"/>
          <w:sz w:val="24"/>
          <w:szCs w:val="24"/>
        </w:rPr>
        <w:t>совершенствования деятельности общеобразовательных учреждений  Ичалковского муниципального района, механизма финансирования и эффективности расходования бюджетных средств,  повышения качества обучения и воспитания учащихся муниципального общеобразовательного бюджетного учреждения</w:t>
      </w:r>
      <w:r w:rsidR="00E7460A" w:rsidRPr="00E7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</w:t>
      </w: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знать Ваше мнение по </w:t>
      </w:r>
      <w:r w:rsidR="00E7460A" w:rsidRPr="00E746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</w:t>
      </w: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</w:t>
      </w:r>
      <w:r w:rsidR="00E7460A" w:rsidRPr="00E7460A">
        <w:rPr>
          <w:rFonts w:ascii="Times New Roman" w:hAnsi="Times New Roman" w:cs="Times New Roman"/>
          <w:sz w:val="24"/>
          <w:szCs w:val="24"/>
        </w:rPr>
        <w:t>муниципального образовательного бюджетного учреждения «</w:t>
      </w:r>
      <w:proofErr w:type="spellStart"/>
      <w:r w:rsidR="00E7460A" w:rsidRPr="00E7460A">
        <w:rPr>
          <w:rFonts w:ascii="Times New Roman" w:hAnsi="Times New Roman" w:cs="Times New Roman"/>
          <w:sz w:val="24"/>
          <w:szCs w:val="24"/>
        </w:rPr>
        <w:t>Вечкусская</w:t>
      </w:r>
      <w:proofErr w:type="spellEnd"/>
      <w:r w:rsidR="00E7460A" w:rsidRPr="00E7460A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Ичалковского муниципального района Республики Мордовия</w:t>
      </w: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60A" w:rsidRPr="00E7460A" w:rsidRDefault="00D83B71" w:rsidP="00E74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проводится анонимно, все данные будут использоваться только в обобщенном виде. Пожалуйста, внимательно прочитайте вопрос и выберите вариант ответа, который Вам подходит. Поставьте галочку напротив варианта ответа. </w:t>
      </w:r>
    </w:p>
    <w:p w:rsidR="00D83B71" w:rsidRDefault="00D83B71" w:rsidP="00E74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 БЛАГОДАРИМ  ВАС  ЗА  УЧАСТИЕ В ОПРОСЕ! </w:t>
      </w:r>
    </w:p>
    <w:p w:rsidR="000D4AD6" w:rsidRPr="000D4AD6" w:rsidRDefault="000D4AD6" w:rsidP="000D4AD6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ЧЛЕНЫ КОМИССИИ</w:t>
      </w:r>
    </w:p>
    <w:p w:rsidR="000D4AD6" w:rsidRPr="000D4AD6" w:rsidRDefault="000D4AD6" w:rsidP="000D4AD6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_______________/_________________/</w:t>
      </w:r>
    </w:p>
    <w:p w:rsidR="000D4AD6" w:rsidRPr="000D4AD6" w:rsidRDefault="000D4AD6" w:rsidP="000D4AD6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_______________/_________________/</w:t>
      </w:r>
    </w:p>
    <w:p w:rsidR="0083172C" w:rsidRDefault="0083172C" w:rsidP="00E74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1760"/>
        <w:gridCol w:w="2917"/>
        <w:gridCol w:w="2622"/>
        <w:gridCol w:w="1489"/>
        <w:gridCol w:w="1276"/>
        <w:gridCol w:w="1776"/>
        <w:gridCol w:w="1162"/>
      </w:tblGrid>
      <w:tr w:rsidR="000D4AD6" w:rsidRPr="00E7460A" w:rsidTr="004E3FFA">
        <w:trPr>
          <w:trHeight w:val="2382"/>
          <w:jc w:val="center"/>
        </w:trPr>
        <w:tc>
          <w:tcPr>
            <w:tcW w:w="2546" w:type="dxa"/>
            <w:vMerge w:val="restart"/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460A">
              <w:rPr>
                <w:rFonts w:ascii="Times New Roman" w:eastAsia="Times New Roman" w:hAnsi="Times New Roman" w:cs="Times New Roman"/>
                <w:b/>
                <w:lang w:eastAsia="ru-RU"/>
              </w:rPr>
              <w:t>ФИО гражданина, участвующего в опросе</w:t>
            </w:r>
          </w:p>
        </w:tc>
        <w:tc>
          <w:tcPr>
            <w:tcW w:w="1760" w:type="dxa"/>
            <w:vMerge w:val="restart"/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460A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2917" w:type="dxa"/>
            <w:vMerge w:val="restart"/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460A">
              <w:rPr>
                <w:rFonts w:ascii="Times New Roman" w:eastAsia="Times New Roman" w:hAnsi="Times New Roman" w:cs="Times New Roman"/>
                <w:b/>
                <w:lang w:eastAsia="ru-RU"/>
              </w:rPr>
              <w:t>Адрес места жительства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46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Вопрос: </w:t>
            </w:r>
          </w:p>
          <w:p w:rsidR="000D4AD6" w:rsidRPr="0083172C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17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Как Вы относитесь </w:t>
            </w:r>
            <w:r w:rsidRPr="0083172C">
              <w:rPr>
                <w:rFonts w:ascii="Times New Roman" w:hAnsi="Times New Roman"/>
                <w:b/>
                <w:szCs w:val="28"/>
              </w:rPr>
              <w:t>к ликвидации муниципального образовательного бюджетного учреждения «</w:t>
            </w:r>
            <w:proofErr w:type="spellStart"/>
            <w:r w:rsidRPr="0083172C">
              <w:rPr>
                <w:rFonts w:ascii="Times New Roman" w:hAnsi="Times New Roman"/>
                <w:b/>
                <w:szCs w:val="28"/>
              </w:rPr>
              <w:t>Вечкусская</w:t>
            </w:r>
            <w:proofErr w:type="spellEnd"/>
            <w:r w:rsidRPr="0083172C">
              <w:rPr>
                <w:rFonts w:ascii="Times New Roman" w:hAnsi="Times New Roman"/>
                <w:b/>
                <w:szCs w:val="28"/>
              </w:rPr>
              <w:t xml:space="preserve"> основная общеобразовательная школа» Ичалковского муниципального района Республики Мордовия?</w:t>
            </w:r>
          </w:p>
        </w:tc>
        <w:tc>
          <w:tcPr>
            <w:tcW w:w="1276" w:type="dxa"/>
            <w:vMerge w:val="restart"/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460A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6" w:type="dxa"/>
            <w:vMerge w:val="restart"/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460A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гражданина, участвующего в опросе</w:t>
            </w:r>
          </w:p>
        </w:tc>
        <w:tc>
          <w:tcPr>
            <w:tcW w:w="1162" w:type="dxa"/>
            <w:vMerge w:val="restart"/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460A">
              <w:rPr>
                <w:rFonts w:ascii="Times New Roman" w:eastAsia="Times New Roman" w:hAnsi="Times New Roman" w:cs="Times New Roman"/>
                <w:b/>
                <w:lang w:eastAsia="ru-RU"/>
              </w:rPr>
              <w:t>Иные сведения</w:t>
            </w:r>
          </w:p>
        </w:tc>
      </w:tr>
      <w:tr w:rsidR="000D4AD6" w:rsidRPr="00E7460A" w:rsidTr="004E3FFA">
        <w:trPr>
          <w:trHeight w:val="711"/>
          <w:jc w:val="center"/>
        </w:trPr>
        <w:tc>
          <w:tcPr>
            <w:tcW w:w="2546" w:type="dxa"/>
            <w:vMerge/>
          </w:tcPr>
          <w:p w:rsidR="000D4AD6" w:rsidRPr="00E7460A" w:rsidRDefault="000D4AD6" w:rsidP="00E7460A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0" w:type="dxa"/>
            <w:vMerge/>
          </w:tcPr>
          <w:p w:rsidR="000D4AD6" w:rsidRPr="00E7460A" w:rsidRDefault="000D4AD6" w:rsidP="00E7460A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17" w:type="dxa"/>
            <w:vMerge/>
          </w:tcPr>
          <w:p w:rsidR="000D4AD6" w:rsidRPr="00E7460A" w:rsidRDefault="000D4AD6" w:rsidP="00E7460A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0D4AD6" w:rsidRPr="00E7460A" w:rsidRDefault="000D4AD6" w:rsidP="00E7460A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6" w:type="dxa"/>
            <w:vMerge/>
          </w:tcPr>
          <w:p w:rsidR="000D4AD6" w:rsidRPr="00E7460A" w:rsidRDefault="000D4AD6" w:rsidP="00E7460A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  <w:vMerge/>
          </w:tcPr>
          <w:p w:rsidR="000D4AD6" w:rsidRPr="00E7460A" w:rsidRDefault="000D4AD6" w:rsidP="00E7460A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D4AD6" w:rsidRPr="00E7460A" w:rsidTr="004E3FFA">
        <w:trPr>
          <w:trHeight w:val="767"/>
          <w:jc w:val="center"/>
        </w:trPr>
        <w:tc>
          <w:tcPr>
            <w:tcW w:w="2546" w:type="dxa"/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0" w:type="dxa"/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17" w:type="dxa"/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22" w:type="dxa"/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460A">
              <w:rPr>
                <w:rFonts w:ascii="Times New Roman" w:eastAsia="Times New Roman" w:hAnsi="Times New Roman" w:cs="Times New Roman"/>
                <w:b/>
                <w:lang w:eastAsia="ru-RU"/>
              </w:rPr>
              <w:t>ЗА</w:t>
            </w:r>
          </w:p>
          <w:tbl>
            <w:tblPr>
              <w:tblW w:w="0" w:type="auto"/>
              <w:tblInd w:w="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8"/>
            </w:tblGrid>
            <w:tr w:rsidR="000D4AD6" w:rsidRPr="00E7460A" w:rsidTr="000127A5">
              <w:trPr>
                <w:trHeight w:val="372"/>
              </w:trPr>
              <w:tc>
                <w:tcPr>
                  <w:tcW w:w="678" w:type="dxa"/>
                </w:tcPr>
                <w:p w:rsidR="000D4AD6" w:rsidRPr="00E7460A" w:rsidRDefault="000D4AD6" w:rsidP="00E7460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9" w:type="dxa"/>
          </w:tcPr>
          <w:p w:rsidR="000D4AD6" w:rsidRPr="00E7460A" w:rsidRDefault="000D4AD6" w:rsidP="00E7460A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7460A">
              <w:rPr>
                <w:rFonts w:ascii="Times New Roman" w:eastAsia="Times New Roman" w:hAnsi="Times New Roman" w:cs="Times New Roman"/>
                <w:b/>
                <w:lang w:eastAsia="ru-RU"/>
              </w:rPr>
              <w:t>ПРОТИВ</w:t>
            </w:r>
          </w:p>
          <w:tbl>
            <w:tblPr>
              <w:tblW w:w="0" w:type="auto"/>
              <w:tblInd w:w="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</w:tblGrid>
            <w:tr w:rsidR="000D4AD6" w:rsidRPr="00E7460A" w:rsidTr="000127A5">
              <w:trPr>
                <w:trHeight w:val="389"/>
              </w:trPr>
              <w:tc>
                <w:tcPr>
                  <w:tcW w:w="589" w:type="dxa"/>
                </w:tcPr>
                <w:p w:rsidR="000D4AD6" w:rsidRPr="00E7460A" w:rsidRDefault="000D4AD6" w:rsidP="00E7460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76" w:type="dxa"/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</w:tcPr>
          <w:p w:rsidR="000D4AD6" w:rsidRPr="00E7460A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7460A" w:rsidRDefault="00E7460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7460A" w:rsidSect="00E7460A">
          <w:pgSz w:w="16838" w:h="11906" w:orient="landscape"/>
          <w:pgMar w:top="850" w:right="426" w:bottom="993" w:left="567" w:header="708" w:footer="708" w:gutter="0"/>
          <w:cols w:space="708"/>
          <w:docGrid w:linePitch="360"/>
        </w:sectPr>
      </w:pPr>
    </w:p>
    <w:p w:rsidR="00E7460A" w:rsidRDefault="00E7460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4717FE" w:rsidRDefault="004717FE" w:rsidP="0047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17.05.2017г. № 60</w:t>
      </w:r>
    </w:p>
    <w:p w:rsidR="00A7264B" w:rsidRDefault="00A7264B" w:rsidP="00A7264B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64B" w:rsidRPr="002059BC" w:rsidRDefault="00A7264B" w:rsidP="00A726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опроса граждан</w:t>
      </w:r>
    </w:p>
    <w:p w:rsidR="00A7264B" w:rsidRPr="002059BC" w:rsidRDefault="00A7264B" w:rsidP="00A72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5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Парадеевского</w:t>
      </w:r>
      <w:proofErr w:type="spellEnd"/>
      <w:r w:rsidRPr="0020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вопросу ликвидации </w:t>
      </w:r>
    </w:p>
    <w:p w:rsidR="00A7264B" w:rsidRPr="002059BC" w:rsidRDefault="00A7264B" w:rsidP="00A726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9BC">
        <w:rPr>
          <w:rFonts w:ascii="Times New Roman" w:hAnsi="Times New Roman"/>
          <w:sz w:val="28"/>
          <w:szCs w:val="28"/>
        </w:rPr>
        <w:t>муниципального образовательного бюджетного учреждения «</w:t>
      </w:r>
      <w:proofErr w:type="spellStart"/>
      <w:r w:rsidRPr="002059BC">
        <w:rPr>
          <w:rFonts w:ascii="Times New Roman" w:hAnsi="Times New Roman"/>
          <w:sz w:val="28"/>
          <w:szCs w:val="28"/>
        </w:rPr>
        <w:t>Вечкусская</w:t>
      </w:r>
      <w:proofErr w:type="spellEnd"/>
      <w:r w:rsidRPr="002059BC">
        <w:rPr>
          <w:rFonts w:ascii="Times New Roman" w:hAnsi="Times New Roman"/>
          <w:sz w:val="28"/>
          <w:szCs w:val="28"/>
        </w:rPr>
        <w:t xml:space="preserve"> основная общеобразовательная школа» Ичалковского муниципального района </w:t>
      </w:r>
    </w:p>
    <w:p w:rsidR="00A7264B" w:rsidRPr="002059BC" w:rsidRDefault="00A7264B" w:rsidP="00A72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BC">
        <w:rPr>
          <w:rFonts w:ascii="Times New Roman" w:hAnsi="Times New Roman"/>
          <w:sz w:val="28"/>
          <w:szCs w:val="28"/>
        </w:rPr>
        <w:t>Республики Мордовия</w:t>
      </w:r>
    </w:p>
    <w:p w:rsidR="00787D4D" w:rsidRPr="002059BC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2059BC" w:rsidRDefault="00A7264B" w:rsidP="00DF532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Пугачева А.В. </w:t>
      </w:r>
      <w:r w:rsidR="00157B64" w:rsidRPr="0020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заместитель Главы Ичалковского муниципального района, начальник финансового управления администрации Ичалковского муниципального района;</w:t>
      </w:r>
    </w:p>
    <w:p w:rsidR="00157B64" w:rsidRPr="002059BC" w:rsidRDefault="00157B64" w:rsidP="00DF532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Арбузова Н.А. – начальник управления образования администрации Ичалковского муниципального района;</w:t>
      </w:r>
    </w:p>
    <w:p w:rsidR="00860012" w:rsidRPr="002059BC" w:rsidRDefault="00860012" w:rsidP="008600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0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Мунгина</w:t>
      </w:r>
      <w:proofErr w:type="spellEnd"/>
      <w:r w:rsidRPr="0020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Р.А – Глава </w:t>
      </w:r>
      <w:proofErr w:type="spellStart"/>
      <w:r w:rsidRPr="0020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Парадеевского</w:t>
      </w:r>
      <w:proofErr w:type="spellEnd"/>
      <w:r w:rsidRPr="0020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20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согласованию)</w:t>
      </w:r>
      <w:r w:rsidRPr="0020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57B64" w:rsidRPr="002059BC" w:rsidRDefault="00157B64" w:rsidP="008600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0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Бывшева</w:t>
      </w:r>
      <w:proofErr w:type="spellEnd"/>
      <w:r w:rsidR="00860012" w:rsidRPr="0020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Т.Г.</w:t>
      </w:r>
      <w:r w:rsidRPr="0020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заместитель Главы администрации </w:t>
      </w:r>
      <w:proofErr w:type="spellStart"/>
      <w:r w:rsidRPr="0020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Парадеевского</w:t>
      </w:r>
      <w:proofErr w:type="spellEnd"/>
      <w:r w:rsidRPr="0020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20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согласованию)</w:t>
      </w:r>
      <w:r w:rsidR="002059BC" w:rsidRPr="0020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57B64" w:rsidRPr="002059BC" w:rsidRDefault="002059BC" w:rsidP="008600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Левина О.Н. </w:t>
      </w:r>
      <w:r w:rsidR="00157B64" w:rsidRPr="0020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депутат Совета депутатов </w:t>
      </w:r>
      <w:proofErr w:type="spellStart"/>
      <w:r w:rsidR="00157B64" w:rsidRPr="0020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Парадеевского</w:t>
      </w:r>
      <w:proofErr w:type="spellEnd"/>
      <w:r w:rsidR="00157B64" w:rsidRPr="0020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354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 согласованию).</w:t>
      </w:r>
    </w:p>
    <w:p w:rsidR="00157B64" w:rsidRPr="002059BC" w:rsidRDefault="00157B64" w:rsidP="008600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7B64" w:rsidRPr="00787D4D" w:rsidRDefault="00157B64" w:rsidP="008600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274A" w:rsidRPr="0013200F" w:rsidRDefault="00B5274A" w:rsidP="00482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274A" w:rsidRPr="0013200F" w:rsidSect="00E7460A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41E58"/>
    <w:rsid w:val="000B2BE6"/>
    <w:rsid w:val="000D4AD6"/>
    <w:rsid w:val="001057E6"/>
    <w:rsid w:val="0013200F"/>
    <w:rsid w:val="00157B64"/>
    <w:rsid w:val="0017781C"/>
    <w:rsid w:val="001A01AC"/>
    <w:rsid w:val="002059BC"/>
    <w:rsid w:val="00254E02"/>
    <w:rsid w:val="00261F35"/>
    <w:rsid w:val="002A12CD"/>
    <w:rsid w:val="002B3557"/>
    <w:rsid w:val="00317D5F"/>
    <w:rsid w:val="0034415B"/>
    <w:rsid w:val="00354699"/>
    <w:rsid w:val="0035764F"/>
    <w:rsid w:val="00381CFC"/>
    <w:rsid w:val="00387047"/>
    <w:rsid w:val="00390680"/>
    <w:rsid w:val="00391D88"/>
    <w:rsid w:val="0039450D"/>
    <w:rsid w:val="003973F6"/>
    <w:rsid w:val="003B77E9"/>
    <w:rsid w:val="003D7AD1"/>
    <w:rsid w:val="0040548A"/>
    <w:rsid w:val="004268FD"/>
    <w:rsid w:val="00437054"/>
    <w:rsid w:val="00453236"/>
    <w:rsid w:val="004717C3"/>
    <w:rsid w:val="004717FE"/>
    <w:rsid w:val="0048252E"/>
    <w:rsid w:val="004B15FF"/>
    <w:rsid w:val="004E3FFA"/>
    <w:rsid w:val="004F40FC"/>
    <w:rsid w:val="00547AFD"/>
    <w:rsid w:val="00595F30"/>
    <w:rsid w:val="005A151E"/>
    <w:rsid w:val="005A3478"/>
    <w:rsid w:val="005B5FAC"/>
    <w:rsid w:val="005D53C4"/>
    <w:rsid w:val="005E0A8B"/>
    <w:rsid w:val="00601A8E"/>
    <w:rsid w:val="00614613"/>
    <w:rsid w:val="00630D33"/>
    <w:rsid w:val="00663630"/>
    <w:rsid w:val="006663F3"/>
    <w:rsid w:val="006A394C"/>
    <w:rsid w:val="006B67ED"/>
    <w:rsid w:val="006C0DD2"/>
    <w:rsid w:val="006C1CA2"/>
    <w:rsid w:val="006E4D03"/>
    <w:rsid w:val="006F4869"/>
    <w:rsid w:val="006F798A"/>
    <w:rsid w:val="00704BCC"/>
    <w:rsid w:val="00715101"/>
    <w:rsid w:val="0073419F"/>
    <w:rsid w:val="007801AD"/>
    <w:rsid w:val="00782253"/>
    <w:rsid w:val="00787D4D"/>
    <w:rsid w:val="007E6113"/>
    <w:rsid w:val="007F6392"/>
    <w:rsid w:val="007F6CB6"/>
    <w:rsid w:val="008066A1"/>
    <w:rsid w:val="00821A43"/>
    <w:rsid w:val="00823910"/>
    <w:rsid w:val="008258DB"/>
    <w:rsid w:val="0083172C"/>
    <w:rsid w:val="0084086A"/>
    <w:rsid w:val="00860012"/>
    <w:rsid w:val="00863868"/>
    <w:rsid w:val="00876353"/>
    <w:rsid w:val="00887772"/>
    <w:rsid w:val="0089257B"/>
    <w:rsid w:val="008E4333"/>
    <w:rsid w:val="008E4802"/>
    <w:rsid w:val="009423E7"/>
    <w:rsid w:val="00967225"/>
    <w:rsid w:val="0097792C"/>
    <w:rsid w:val="00981B4B"/>
    <w:rsid w:val="009B6CB3"/>
    <w:rsid w:val="009F091A"/>
    <w:rsid w:val="00A1148D"/>
    <w:rsid w:val="00A307E2"/>
    <w:rsid w:val="00A462CC"/>
    <w:rsid w:val="00A7264B"/>
    <w:rsid w:val="00A9413C"/>
    <w:rsid w:val="00AF0EB1"/>
    <w:rsid w:val="00B41D91"/>
    <w:rsid w:val="00B5274A"/>
    <w:rsid w:val="00B824AE"/>
    <w:rsid w:val="00B84FD3"/>
    <w:rsid w:val="00BB5421"/>
    <w:rsid w:val="00BD129B"/>
    <w:rsid w:val="00C002B5"/>
    <w:rsid w:val="00C030CD"/>
    <w:rsid w:val="00C105FC"/>
    <w:rsid w:val="00C156D1"/>
    <w:rsid w:val="00C21C7E"/>
    <w:rsid w:val="00C759B2"/>
    <w:rsid w:val="00CB035A"/>
    <w:rsid w:val="00CD03E2"/>
    <w:rsid w:val="00D2154C"/>
    <w:rsid w:val="00D4151A"/>
    <w:rsid w:val="00D57E77"/>
    <w:rsid w:val="00D806B6"/>
    <w:rsid w:val="00D83B71"/>
    <w:rsid w:val="00D9019C"/>
    <w:rsid w:val="00DE4297"/>
    <w:rsid w:val="00DF5328"/>
    <w:rsid w:val="00E356E0"/>
    <w:rsid w:val="00E44659"/>
    <w:rsid w:val="00E45CA3"/>
    <w:rsid w:val="00E7460A"/>
    <w:rsid w:val="00EC42FC"/>
    <w:rsid w:val="00F04F42"/>
    <w:rsid w:val="00F12FF9"/>
    <w:rsid w:val="00F26439"/>
    <w:rsid w:val="00F710BE"/>
    <w:rsid w:val="00F82C58"/>
    <w:rsid w:val="00FC2D5D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  <w:style w:type="paragraph" w:customStyle="1" w:styleId="a8">
    <w:name w:val="Знак"/>
    <w:basedOn w:val="a"/>
    <w:rsid w:val="003441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Subtitle"/>
    <w:basedOn w:val="a"/>
    <w:link w:val="aa"/>
    <w:qFormat/>
    <w:rsid w:val="009423E7"/>
    <w:pPr>
      <w:spacing w:after="0" w:line="240" w:lineRule="auto"/>
      <w:jc w:val="center"/>
    </w:pPr>
    <w:rPr>
      <w:rFonts w:ascii="Impact" w:eastAsia="Times New Roman" w:hAnsi="Impact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423E7"/>
    <w:rPr>
      <w:rFonts w:ascii="Impact" w:eastAsia="Times New Roman" w:hAnsi="Impact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E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3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AB41-70D5-4026-806F-C01097CD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6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89</cp:revision>
  <cp:lastPrinted>2017-05-16T15:54:00Z</cp:lastPrinted>
  <dcterms:created xsi:type="dcterms:W3CDTF">2014-12-28T12:29:00Z</dcterms:created>
  <dcterms:modified xsi:type="dcterms:W3CDTF">2017-06-23T05:31:00Z</dcterms:modified>
</cp:coreProperties>
</file>