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55" w:rsidRPr="0057529A" w:rsidRDefault="00891F55" w:rsidP="00891F55">
      <w:pPr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57529A">
        <w:rPr>
          <w:rFonts w:ascii="Times New Roman" w:hAnsi="Times New Roman"/>
          <w:b/>
          <w:bCs/>
          <w:sz w:val="56"/>
          <w:szCs w:val="56"/>
        </w:rPr>
        <w:t>П</w:t>
      </w:r>
      <w:proofErr w:type="gramEnd"/>
      <w:r w:rsidRPr="0057529A">
        <w:rPr>
          <w:rFonts w:ascii="Times New Roman" w:hAnsi="Times New Roman"/>
          <w:b/>
          <w:bCs/>
          <w:sz w:val="56"/>
          <w:szCs w:val="56"/>
        </w:rPr>
        <w:t xml:space="preserve"> О С Т А Н О В Л Е Н И Е</w:t>
      </w:r>
    </w:p>
    <w:p w:rsidR="00891F55" w:rsidRPr="0057529A" w:rsidRDefault="00891F55" w:rsidP="00891F55">
      <w:pPr>
        <w:spacing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57529A">
        <w:rPr>
          <w:rFonts w:ascii="Times New Roman" w:hAnsi="Times New Roman"/>
          <w:b/>
          <w:bCs/>
          <w:sz w:val="36"/>
          <w:szCs w:val="36"/>
        </w:rPr>
        <w:t>АДМИНИСТРАЦИИ</w:t>
      </w:r>
    </w:p>
    <w:p w:rsidR="00891F55" w:rsidRPr="0057529A" w:rsidRDefault="00891F55" w:rsidP="00891F55">
      <w:pPr>
        <w:spacing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57529A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57529A">
        <w:rPr>
          <w:rFonts w:ascii="Times New Roman" w:hAnsi="Times New Roman"/>
          <w:b/>
          <w:bCs/>
        </w:rPr>
        <w:t xml:space="preserve">  </w:t>
      </w:r>
      <w:r w:rsidRPr="0057529A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891F55" w:rsidRPr="0057529A" w:rsidRDefault="00891F55" w:rsidP="00891F55">
      <w:pPr>
        <w:spacing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91F55" w:rsidRPr="0057529A" w:rsidRDefault="00020EAD" w:rsidP="00891F55">
      <w:pPr>
        <w:spacing w:line="36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57529A">
        <w:rPr>
          <w:rFonts w:ascii="Times New Roman" w:hAnsi="Times New Roman"/>
          <w:sz w:val="28"/>
          <w:szCs w:val="28"/>
        </w:rPr>
        <w:t>О</w:t>
      </w:r>
      <w:r w:rsidR="00891F55" w:rsidRPr="005752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19.05.2016 г.</w:t>
      </w:r>
      <w:r w:rsidR="00891F55" w:rsidRPr="0057529A">
        <w:rPr>
          <w:rFonts w:ascii="Times New Roman" w:hAnsi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891F55" w:rsidRPr="0057529A">
        <w:rPr>
          <w:rFonts w:ascii="Times New Roman" w:hAnsi="Times New Roman"/>
          <w:sz w:val="28"/>
          <w:szCs w:val="28"/>
        </w:rPr>
        <w:t xml:space="preserve">    </w:t>
      </w:r>
      <w:r w:rsidR="00891F55" w:rsidRPr="0057529A">
        <w:rPr>
          <w:rFonts w:ascii="Times New Roman" w:hAnsi="Times New Roman"/>
          <w:sz w:val="28"/>
          <w:szCs w:val="28"/>
        </w:rPr>
        <w:tab/>
      </w:r>
      <w:r w:rsidR="00891F55" w:rsidRPr="0057529A">
        <w:rPr>
          <w:rFonts w:ascii="Times New Roman" w:hAnsi="Times New Roman"/>
          <w:sz w:val="28"/>
          <w:szCs w:val="28"/>
        </w:rPr>
        <w:tab/>
      </w:r>
      <w:r w:rsidR="00891F55" w:rsidRPr="0057529A">
        <w:rPr>
          <w:rFonts w:ascii="Times New Roman" w:hAnsi="Times New Roman"/>
          <w:sz w:val="28"/>
          <w:szCs w:val="28"/>
        </w:rPr>
        <w:tab/>
      </w:r>
      <w:r w:rsidR="00891F55" w:rsidRPr="0057529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№ 358</w:t>
      </w:r>
    </w:p>
    <w:p w:rsidR="00891F55" w:rsidRPr="0057529A" w:rsidRDefault="00891F55" w:rsidP="00891F55">
      <w:pPr>
        <w:spacing w:line="360" w:lineRule="auto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7529A">
        <w:rPr>
          <w:rFonts w:ascii="Times New Roman" w:hAnsi="Times New Roman"/>
          <w:sz w:val="28"/>
          <w:szCs w:val="28"/>
        </w:rPr>
        <w:t>с</w:t>
      </w:r>
      <w:proofErr w:type="gramEnd"/>
      <w:r w:rsidRPr="0057529A">
        <w:rPr>
          <w:rFonts w:ascii="Times New Roman" w:hAnsi="Times New Roman"/>
          <w:sz w:val="28"/>
          <w:szCs w:val="28"/>
        </w:rPr>
        <w:t xml:space="preserve">. К е м л я </w:t>
      </w:r>
    </w:p>
    <w:p w:rsidR="00891F55" w:rsidRPr="00FC1085" w:rsidRDefault="00891F55" w:rsidP="00891F55">
      <w:pPr>
        <w:widowControl/>
        <w:jc w:val="center"/>
        <w:rPr>
          <w:rFonts w:ascii="Times New Roman" w:hAnsi="Times New Roman"/>
          <w:sz w:val="27"/>
        </w:rPr>
      </w:pPr>
    </w:p>
    <w:tbl>
      <w:tblPr>
        <w:tblStyle w:val="a5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  <w:gridCol w:w="3761"/>
      </w:tblGrid>
      <w:tr w:rsidR="00891F55" w:rsidTr="009269D7">
        <w:tc>
          <w:tcPr>
            <w:tcW w:w="6345" w:type="dxa"/>
          </w:tcPr>
          <w:p w:rsidR="009269D7" w:rsidRPr="009269D7" w:rsidRDefault="00891F55" w:rsidP="009269D7">
            <w:pPr>
              <w:tabs>
                <w:tab w:val="left" w:pos="4536"/>
              </w:tabs>
              <w:suppressAutoHyphens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bookmarkStart w:id="1" w:name="OLE_LINK2"/>
            <w:r w:rsidRPr="009269D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9269D7">
              <w:rPr>
                <w:rFonts w:ascii="Times New Roman" w:hAnsi="Times New Roman"/>
                <w:sz w:val="28"/>
                <w:szCs w:val="28"/>
              </w:rPr>
              <w:t>С</w:t>
            </w:r>
            <w:r w:rsidR="009269D7" w:rsidRPr="009269D7">
              <w:rPr>
                <w:rFonts w:ascii="Times New Roman" w:hAnsi="Times New Roman"/>
                <w:sz w:val="28"/>
                <w:szCs w:val="28"/>
              </w:rPr>
              <w:t>водн</w:t>
            </w:r>
            <w:r w:rsidR="009269D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269D7" w:rsidRPr="009269D7">
              <w:rPr>
                <w:rFonts w:ascii="Times New Roman" w:hAnsi="Times New Roman"/>
                <w:sz w:val="28"/>
                <w:szCs w:val="28"/>
              </w:rPr>
              <w:t xml:space="preserve"> годово</w:t>
            </w:r>
            <w:r w:rsidR="009269D7">
              <w:rPr>
                <w:rFonts w:ascii="Times New Roman" w:hAnsi="Times New Roman"/>
                <w:sz w:val="28"/>
                <w:szCs w:val="28"/>
              </w:rPr>
              <w:t>го</w:t>
            </w:r>
            <w:r w:rsidR="009269D7" w:rsidRPr="009269D7">
              <w:rPr>
                <w:rFonts w:ascii="Times New Roman" w:hAnsi="Times New Roman"/>
                <w:sz w:val="28"/>
                <w:szCs w:val="28"/>
              </w:rPr>
              <w:t xml:space="preserve"> доклад</w:t>
            </w:r>
            <w:r w:rsidR="009269D7">
              <w:rPr>
                <w:rFonts w:ascii="Times New Roman" w:hAnsi="Times New Roman"/>
                <w:sz w:val="28"/>
                <w:szCs w:val="28"/>
              </w:rPr>
              <w:t>а</w:t>
            </w:r>
            <w:r w:rsidR="009269D7" w:rsidRPr="009269D7">
              <w:rPr>
                <w:rFonts w:ascii="Times New Roman" w:hAnsi="Times New Roman"/>
                <w:sz w:val="28"/>
                <w:szCs w:val="28"/>
              </w:rPr>
              <w:t xml:space="preserve"> о ходе реализации и об оценке эффективности реализации муниципальных программ</w:t>
            </w:r>
            <w:bookmarkEnd w:id="1"/>
            <w:r w:rsidR="009269D7" w:rsidRPr="00926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9D7" w:rsidRPr="009269D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Ичалковского муниципального района </w:t>
            </w:r>
          </w:p>
          <w:p w:rsidR="009269D7" w:rsidRPr="009269D7" w:rsidRDefault="009269D7" w:rsidP="009269D7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269D7">
              <w:rPr>
                <w:rFonts w:ascii="Times New Roman" w:eastAsia="Calibri" w:hAnsi="Times New Roman"/>
                <w:bCs/>
                <w:sz w:val="28"/>
                <w:szCs w:val="28"/>
              </w:rPr>
              <w:t>Республики Мордовия за 2015 год</w:t>
            </w:r>
          </w:p>
          <w:p w:rsidR="00891F55" w:rsidRPr="009269D7" w:rsidRDefault="00891F55" w:rsidP="009269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891F55" w:rsidRDefault="00891F55" w:rsidP="009269D7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891F55" w:rsidRPr="00FC1085" w:rsidRDefault="00891F55" w:rsidP="00891F55">
      <w:pPr>
        <w:jc w:val="both"/>
        <w:rPr>
          <w:rFonts w:ascii="Times New Roman" w:hAnsi="Times New Roman"/>
          <w:sz w:val="27"/>
          <w:szCs w:val="27"/>
        </w:rPr>
      </w:pPr>
    </w:p>
    <w:p w:rsidR="00891F55" w:rsidRDefault="009269D7" w:rsidP="00C766D9">
      <w:pPr>
        <w:ind w:left="180" w:firstLine="528"/>
        <w:jc w:val="both"/>
        <w:rPr>
          <w:rFonts w:ascii="Times New Roman" w:hAnsi="Times New Roman"/>
          <w:sz w:val="28"/>
        </w:rPr>
      </w:pPr>
      <w:r w:rsidRPr="009269D7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от 28 июня </w:t>
      </w:r>
      <w:r w:rsidR="00C766D9">
        <w:rPr>
          <w:rFonts w:ascii="Times New Roman" w:hAnsi="Times New Roman"/>
          <w:sz w:val="28"/>
          <w:szCs w:val="28"/>
        </w:rPr>
        <w:t xml:space="preserve">    </w:t>
      </w:r>
      <w:r w:rsidRPr="009269D7">
        <w:rPr>
          <w:rFonts w:ascii="Times New Roman" w:hAnsi="Times New Roman"/>
          <w:sz w:val="28"/>
          <w:szCs w:val="28"/>
        </w:rPr>
        <w:t>2014 г.</w:t>
      </w:r>
      <w:r w:rsidR="00C766D9">
        <w:rPr>
          <w:rFonts w:ascii="Times New Roman" w:hAnsi="Times New Roman"/>
          <w:sz w:val="28"/>
          <w:szCs w:val="28"/>
        </w:rPr>
        <w:t xml:space="preserve"> </w:t>
      </w:r>
      <w:r w:rsidRPr="009269D7">
        <w:rPr>
          <w:rFonts w:ascii="Times New Roman" w:hAnsi="Times New Roman"/>
          <w:sz w:val="28"/>
          <w:szCs w:val="28"/>
        </w:rPr>
        <w:t>№ 172-ФЗ «О стратегическом планировании в Российской Федерации»</w:t>
      </w:r>
      <w:r w:rsidR="00891F55" w:rsidRPr="009269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6D9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C766D9" w:rsidRPr="00C766D9">
        <w:rPr>
          <w:rFonts w:ascii="Times New Roman" w:hAnsi="Times New Roman"/>
          <w:sz w:val="28"/>
          <w:szCs w:val="28"/>
        </w:rPr>
        <w:t xml:space="preserve">Ичалковского муниципального района от </w:t>
      </w:r>
      <w:r w:rsidR="006A30B0">
        <w:rPr>
          <w:rFonts w:ascii="Times New Roman" w:hAnsi="Times New Roman"/>
          <w:sz w:val="28"/>
          <w:szCs w:val="28"/>
        </w:rPr>
        <w:t xml:space="preserve">11 мая 2016 г. </w:t>
      </w:r>
      <w:r w:rsidR="00C766D9" w:rsidRPr="00C766D9">
        <w:rPr>
          <w:rFonts w:ascii="Times New Roman" w:hAnsi="Times New Roman"/>
          <w:sz w:val="28"/>
          <w:szCs w:val="28"/>
        </w:rPr>
        <w:t>№</w:t>
      </w:r>
      <w:r w:rsidR="006A30B0">
        <w:rPr>
          <w:rFonts w:ascii="Times New Roman" w:hAnsi="Times New Roman"/>
          <w:sz w:val="28"/>
          <w:szCs w:val="28"/>
        </w:rPr>
        <w:t xml:space="preserve"> 252</w:t>
      </w:r>
      <w:r w:rsidR="00C766D9" w:rsidRPr="00C766D9">
        <w:rPr>
          <w:rFonts w:ascii="Times New Roman" w:hAnsi="Times New Roman"/>
          <w:sz w:val="28"/>
          <w:szCs w:val="28"/>
        </w:rPr>
        <w:t xml:space="preserve"> «Об утверждении Порядка подготовки документов, в которых отражаются результаты мониторинга   реализации документов стратегического планирования Ичалковского муниципального района»</w:t>
      </w:r>
      <w:r w:rsidR="00891F55" w:rsidRPr="00632427">
        <w:rPr>
          <w:rFonts w:ascii="Times New Roman" w:hAnsi="Times New Roman"/>
          <w:sz w:val="28"/>
          <w:szCs w:val="28"/>
        </w:rPr>
        <w:t xml:space="preserve"> </w:t>
      </w:r>
      <w:r w:rsidR="00891F55" w:rsidRPr="00632427">
        <w:rPr>
          <w:rFonts w:ascii="Times New Roman" w:hAnsi="Times New Roman"/>
          <w:b/>
          <w:bCs/>
          <w:spacing w:val="82"/>
          <w:sz w:val="28"/>
        </w:rPr>
        <w:t>постановляю</w:t>
      </w:r>
      <w:r w:rsidR="00891F55" w:rsidRPr="00632427">
        <w:rPr>
          <w:rFonts w:ascii="Times New Roman" w:hAnsi="Times New Roman"/>
          <w:sz w:val="28"/>
        </w:rPr>
        <w:t>:</w:t>
      </w:r>
    </w:p>
    <w:p w:rsidR="009D22E2" w:rsidRPr="00632427" w:rsidRDefault="009D22E2" w:rsidP="00C766D9">
      <w:pPr>
        <w:ind w:left="180" w:firstLine="528"/>
        <w:jc w:val="both"/>
        <w:rPr>
          <w:rFonts w:ascii="Times New Roman" w:hAnsi="Times New Roman"/>
          <w:sz w:val="28"/>
        </w:rPr>
      </w:pPr>
    </w:p>
    <w:p w:rsidR="00891F55" w:rsidRPr="00106E14" w:rsidRDefault="00891F55" w:rsidP="00C766D9">
      <w:pPr>
        <w:tabs>
          <w:tab w:val="left" w:pos="4536"/>
        </w:tabs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66D9">
        <w:rPr>
          <w:rFonts w:ascii="Times New Roman" w:hAnsi="Times New Roman"/>
          <w:sz w:val="28"/>
          <w:szCs w:val="28"/>
        </w:rPr>
        <w:t xml:space="preserve">1. Утвердить </w:t>
      </w:r>
      <w:r w:rsidRPr="00C766D9">
        <w:rPr>
          <w:rFonts w:ascii="Times New Roman" w:hAnsi="Times New Roman"/>
          <w:color w:val="000000"/>
          <w:sz w:val="28"/>
          <w:szCs w:val="28"/>
        </w:rPr>
        <w:t>прилагаем</w:t>
      </w:r>
      <w:r w:rsidR="00C766D9" w:rsidRPr="00C766D9">
        <w:rPr>
          <w:rFonts w:ascii="Times New Roman" w:hAnsi="Times New Roman"/>
          <w:color w:val="000000"/>
          <w:sz w:val="28"/>
          <w:szCs w:val="28"/>
        </w:rPr>
        <w:t>ый</w:t>
      </w:r>
      <w:r w:rsidRPr="00106E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66D9">
        <w:rPr>
          <w:rFonts w:ascii="Times New Roman" w:hAnsi="Times New Roman"/>
          <w:sz w:val="28"/>
          <w:szCs w:val="28"/>
        </w:rPr>
        <w:t>С</w:t>
      </w:r>
      <w:r w:rsidR="00C766D9" w:rsidRPr="009269D7">
        <w:rPr>
          <w:rFonts w:ascii="Times New Roman" w:hAnsi="Times New Roman"/>
          <w:sz w:val="28"/>
          <w:szCs w:val="28"/>
        </w:rPr>
        <w:t>водн</w:t>
      </w:r>
      <w:r w:rsidR="00C766D9">
        <w:rPr>
          <w:rFonts w:ascii="Times New Roman" w:hAnsi="Times New Roman"/>
          <w:sz w:val="28"/>
          <w:szCs w:val="28"/>
        </w:rPr>
        <w:t>ый</w:t>
      </w:r>
      <w:r w:rsidR="00C766D9" w:rsidRPr="009269D7">
        <w:rPr>
          <w:rFonts w:ascii="Times New Roman" w:hAnsi="Times New Roman"/>
          <w:sz w:val="28"/>
          <w:szCs w:val="28"/>
        </w:rPr>
        <w:t xml:space="preserve"> годово</w:t>
      </w:r>
      <w:r w:rsidR="00C766D9">
        <w:rPr>
          <w:rFonts w:ascii="Times New Roman" w:hAnsi="Times New Roman"/>
          <w:sz w:val="28"/>
          <w:szCs w:val="28"/>
        </w:rPr>
        <w:t>й</w:t>
      </w:r>
      <w:r w:rsidR="00C766D9" w:rsidRPr="009269D7">
        <w:rPr>
          <w:rFonts w:ascii="Times New Roman" w:hAnsi="Times New Roman"/>
          <w:sz w:val="28"/>
          <w:szCs w:val="28"/>
        </w:rPr>
        <w:t xml:space="preserve"> доклад о ходе реализации и об оценке эффективности реализации муниципальных программ </w:t>
      </w:r>
      <w:r w:rsidR="00C766D9" w:rsidRPr="009269D7">
        <w:rPr>
          <w:rFonts w:ascii="Times New Roman" w:eastAsia="Calibri" w:hAnsi="Times New Roman"/>
          <w:bCs/>
          <w:sz w:val="28"/>
          <w:szCs w:val="28"/>
        </w:rPr>
        <w:t>Ичалковского муниципального района Республики Мордовия за 2015 год</w:t>
      </w:r>
      <w:r w:rsidR="00C766D9">
        <w:rPr>
          <w:rFonts w:ascii="Times New Roman" w:eastAsia="Calibri" w:hAnsi="Times New Roman"/>
          <w:bCs/>
          <w:sz w:val="28"/>
          <w:szCs w:val="28"/>
        </w:rPr>
        <w:t>.</w:t>
      </w:r>
    </w:p>
    <w:p w:rsidR="00891F55" w:rsidRPr="006A30B0" w:rsidRDefault="00891F55" w:rsidP="00D854F2">
      <w:pPr>
        <w:pStyle w:val="5"/>
        <w:tabs>
          <w:tab w:val="left" w:pos="1134"/>
        </w:tabs>
        <w:ind w:firstLine="567"/>
        <w:rPr>
          <w:b w:val="0"/>
          <w:bCs w:val="0"/>
        </w:rPr>
      </w:pPr>
      <w:r w:rsidRPr="00D854F2">
        <w:rPr>
          <w:b w:val="0"/>
          <w:szCs w:val="28"/>
        </w:rPr>
        <w:t>2</w:t>
      </w:r>
      <w:r>
        <w:rPr>
          <w:szCs w:val="28"/>
        </w:rPr>
        <w:t>.</w:t>
      </w:r>
      <w:bookmarkStart w:id="2" w:name="sub_2"/>
      <w:r w:rsidRPr="00676BEE">
        <w:rPr>
          <w:szCs w:val="28"/>
        </w:rPr>
        <w:t xml:space="preserve"> </w:t>
      </w:r>
      <w:bookmarkStart w:id="3" w:name="sub_3"/>
      <w:bookmarkEnd w:id="2"/>
      <w:r w:rsidRPr="006A30B0">
        <w:rPr>
          <w:b w:val="0"/>
          <w:szCs w:val="28"/>
        </w:rPr>
        <w:t xml:space="preserve">Настоящее постановление вступает в силу со дня </w:t>
      </w:r>
      <w:r w:rsidR="006A30B0" w:rsidRPr="006A30B0">
        <w:rPr>
          <w:b w:val="0"/>
          <w:szCs w:val="28"/>
        </w:rPr>
        <w:t xml:space="preserve">подписания и подлежит </w:t>
      </w:r>
      <w:r w:rsidRPr="006A30B0">
        <w:rPr>
          <w:b w:val="0"/>
          <w:szCs w:val="28"/>
        </w:rPr>
        <w:t>официально</w:t>
      </w:r>
      <w:r w:rsidR="006A30B0" w:rsidRPr="006A30B0">
        <w:rPr>
          <w:b w:val="0"/>
          <w:szCs w:val="28"/>
        </w:rPr>
        <w:t>му</w:t>
      </w:r>
      <w:r w:rsidRPr="006A30B0">
        <w:rPr>
          <w:b w:val="0"/>
          <w:szCs w:val="28"/>
        </w:rPr>
        <w:t xml:space="preserve"> опубликовани</w:t>
      </w:r>
      <w:r w:rsidR="006A30B0" w:rsidRPr="006A30B0">
        <w:rPr>
          <w:b w:val="0"/>
          <w:szCs w:val="28"/>
        </w:rPr>
        <w:t xml:space="preserve">ю, а также размещению на официальном сайте </w:t>
      </w:r>
      <w:r w:rsidR="006A30B0" w:rsidRPr="006A30B0">
        <w:rPr>
          <w:b w:val="0"/>
          <w:bCs w:val="0"/>
        </w:rPr>
        <w:t xml:space="preserve">администрации Ичалковского </w:t>
      </w:r>
      <w:r w:rsidR="006A30B0" w:rsidRPr="006A30B0">
        <w:rPr>
          <w:b w:val="0"/>
          <w:szCs w:val="28"/>
        </w:rPr>
        <w:t>муниципального района.</w:t>
      </w:r>
    </w:p>
    <w:bookmarkEnd w:id="3"/>
    <w:p w:rsidR="00891F55" w:rsidRDefault="00891F55" w:rsidP="00891F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55" w:rsidRDefault="00891F55" w:rsidP="00891F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55" w:rsidRDefault="00891F55" w:rsidP="00891F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55" w:rsidRPr="00FC1085" w:rsidRDefault="00891F55" w:rsidP="00891F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55" w:rsidRPr="00243D17" w:rsidRDefault="00891F55" w:rsidP="00891F55">
      <w:pPr>
        <w:pStyle w:val="5"/>
        <w:tabs>
          <w:tab w:val="left" w:pos="1134"/>
        </w:tabs>
        <w:rPr>
          <w:b w:val="0"/>
          <w:bCs w:val="0"/>
        </w:rPr>
      </w:pPr>
      <w:r w:rsidRPr="00243D17">
        <w:rPr>
          <w:b w:val="0"/>
          <w:bCs w:val="0"/>
        </w:rPr>
        <w:t xml:space="preserve">Глава администрации Ичалковского </w:t>
      </w:r>
    </w:p>
    <w:p w:rsidR="00891F55" w:rsidRPr="00243D17" w:rsidRDefault="00891F55" w:rsidP="00891F55">
      <w:pPr>
        <w:pStyle w:val="5"/>
        <w:tabs>
          <w:tab w:val="left" w:pos="1134"/>
        </w:tabs>
        <w:rPr>
          <w:b w:val="0"/>
        </w:rPr>
      </w:pPr>
      <w:r w:rsidRPr="00243D17">
        <w:rPr>
          <w:b w:val="0"/>
        </w:rPr>
        <w:t xml:space="preserve">муниципального района                                                      </w:t>
      </w:r>
      <w:r>
        <w:rPr>
          <w:b w:val="0"/>
        </w:rPr>
        <w:t xml:space="preserve">     </w:t>
      </w:r>
      <w:r w:rsidRPr="00243D17">
        <w:rPr>
          <w:b w:val="0"/>
        </w:rPr>
        <w:t xml:space="preserve">     В.Г. Дмитриева</w:t>
      </w:r>
    </w:p>
    <w:p w:rsidR="00891F55" w:rsidRDefault="00891F55" w:rsidP="00891F55">
      <w:pPr>
        <w:pStyle w:val="a3"/>
        <w:ind w:left="453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91F55" w:rsidRDefault="00891F55" w:rsidP="00891F55">
      <w:pPr>
        <w:pStyle w:val="a3"/>
        <w:ind w:left="4536"/>
        <w:jc w:val="left"/>
        <w:rPr>
          <w:b/>
          <w:bCs/>
          <w:sz w:val="28"/>
          <w:szCs w:val="28"/>
        </w:rPr>
      </w:pPr>
    </w:p>
    <w:p w:rsidR="00891F55" w:rsidRPr="00681E99" w:rsidRDefault="00891F55" w:rsidP="00891F55">
      <w:pPr>
        <w:pStyle w:val="a3"/>
        <w:jc w:val="left"/>
        <w:rPr>
          <w:bCs/>
          <w:sz w:val="22"/>
          <w:szCs w:val="22"/>
        </w:rPr>
      </w:pPr>
      <w:r w:rsidRPr="00681E99">
        <w:rPr>
          <w:bCs/>
          <w:sz w:val="22"/>
          <w:szCs w:val="22"/>
        </w:rPr>
        <w:t xml:space="preserve">Исп. </w:t>
      </w:r>
      <w:r w:rsidR="00C766D9">
        <w:rPr>
          <w:bCs/>
          <w:sz w:val="22"/>
          <w:szCs w:val="22"/>
        </w:rPr>
        <w:t>Горяева А.Е.</w:t>
      </w:r>
      <w:r>
        <w:rPr>
          <w:bCs/>
          <w:sz w:val="22"/>
          <w:szCs w:val="22"/>
        </w:rPr>
        <w:t xml:space="preserve"> </w:t>
      </w:r>
    </w:p>
    <w:p w:rsidR="00AD2612" w:rsidRDefault="00AD2612"/>
    <w:sectPr w:rsidR="00AD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5"/>
    <w:rsid w:val="00020EAD"/>
    <w:rsid w:val="0042548A"/>
    <w:rsid w:val="006A30B0"/>
    <w:rsid w:val="00891F55"/>
    <w:rsid w:val="009269D7"/>
    <w:rsid w:val="009D22E2"/>
    <w:rsid w:val="00AD2612"/>
    <w:rsid w:val="00C766D9"/>
    <w:rsid w:val="00D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91F55"/>
    <w:pPr>
      <w:keepNext/>
      <w:jc w:val="both"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91F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1F55"/>
    <w:pPr>
      <w:widowControl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891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9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2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91F55"/>
    <w:pPr>
      <w:keepNext/>
      <w:jc w:val="both"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91F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1F55"/>
    <w:pPr>
      <w:widowControl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891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9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2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2016-05-18T08:35:00Z</cp:lastPrinted>
  <dcterms:created xsi:type="dcterms:W3CDTF">2016-05-18T07:54:00Z</dcterms:created>
  <dcterms:modified xsi:type="dcterms:W3CDTF">2016-05-24T10:46:00Z</dcterms:modified>
</cp:coreProperties>
</file>