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E3" w:rsidRPr="00DB52E3" w:rsidRDefault="00DB52E3" w:rsidP="00DB52E3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proofErr w:type="gramStart"/>
      <w:r w:rsidRPr="00DB52E3">
        <w:rPr>
          <w:rFonts w:ascii="Times New Roman" w:hAnsi="Times New Roman"/>
          <w:b/>
          <w:bCs/>
          <w:sz w:val="56"/>
          <w:szCs w:val="56"/>
          <w:lang w:eastAsia="ru-RU"/>
        </w:rPr>
        <w:t>П</w:t>
      </w:r>
      <w:proofErr w:type="gramEnd"/>
      <w:r w:rsidRPr="00DB52E3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DB52E3" w:rsidRPr="00DB52E3" w:rsidRDefault="00DB52E3" w:rsidP="00DB52E3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B52E3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АДМИНИСТРАЦИИ</w:t>
      </w:r>
    </w:p>
    <w:p w:rsidR="00DB52E3" w:rsidRPr="00DB52E3" w:rsidRDefault="00DB52E3" w:rsidP="00DB52E3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B52E3">
        <w:rPr>
          <w:rFonts w:ascii="Times New Roman" w:hAnsi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DB52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B52E3">
        <w:rPr>
          <w:rFonts w:ascii="Times New Roman" w:hAnsi="Times New Roman"/>
          <w:b/>
          <w:bCs/>
          <w:sz w:val="36"/>
          <w:szCs w:val="36"/>
          <w:lang w:eastAsia="ru-RU"/>
        </w:rPr>
        <w:t>РЕСПУБЛИКИ МОРДОВИЯ</w:t>
      </w:r>
    </w:p>
    <w:p w:rsidR="00DB52E3" w:rsidRPr="00DB52E3" w:rsidRDefault="00DB52E3" w:rsidP="00DB52E3">
      <w:pPr>
        <w:spacing w:after="0" w:line="360" w:lineRule="auto"/>
        <w:ind w:left="-36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B52E3" w:rsidRPr="00DB52E3" w:rsidRDefault="00DB52E3" w:rsidP="00DB52E3">
      <w:pPr>
        <w:spacing w:after="0" w:line="36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52E3">
        <w:rPr>
          <w:rFonts w:ascii="Times New Roman" w:hAnsi="Times New Roman"/>
          <w:sz w:val="28"/>
          <w:szCs w:val="28"/>
          <w:lang w:eastAsia="ru-RU"/>
        </w:rPr>
        <w:t>от</w:t>
      </w:r>
      <w:r w:rsidRPr="00DB52E3">
        <w:rPr>
          <w:rFonts w:ascii="Times New Roman" w:hAnsi="Times New Roman"/>
          <w:sz w:val="28"/>
          <w:szCs w:val="28"/>
          <w:lang w:eastAsia="ru-RU"/>
        </w:rPr>
        <w:tab/>
        <w:t>28.06.2019г.</w:t>
      </w:r>
      <w:r w:rsidRPr="00DB52E3">
        <w:rPr>
          <w:rFonts w:ascii="Times New Roman" w:hAnsi="Times New Roman"/>
          <w:sz w:val="28"/>
          <w:szCs w:val="28"/>
          <w:lang w:eastAsia="ru-RU"/>
        </w:rPr>
        <w:tab/>
      </w:r>
      <w:r w:rsidRPr="00DB52E3">
        <w:rPr>
          <w:rFonts w:ascii="Times New Roman" w:hAnsi="Times New Roman"/>
          <w:sz w:val="28"/>
          <w:szCs w:val="28"/>
          <w:lang w:eastAsia="ru-RU"/>
        </w:rPr>
        <w:tab/>
      </w:r>
      <w:r w:rsidRPr="00DB52E3">
        <w:rPr>
          <w:rFonts w:ascii="Times New Roman" w:hAnsi="Times New Roman"/>
          <w:sz w:val="28"/>
          <w:szCs w:val="28"/>
          <w:lang w:eastAsia="ru-RU"/>
        </w:rPr>
        <w:tab/>
      </w:r>
      <w:r w:rsidRPr="00DB52E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№  344</w:t>
      </w:r>
    </w:p>
    <w:p w:rsidR="00DB52E3" w:rsidRPr="00DB52E3" w:rsidRDefault="00DB52E3" w:rsidP="00DB52E3">
      <w:pPr>
        <w:spacing w:after="0" w:line="360" w:lineRule="auto"/>
        <w:ind w:left="-360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DB52E3">
        <w:rPr>
          <w:rFonts w:ascii="Times New Roman" w:hAnsi="Times New Roman"/>
          <w:sz w:val="24"/>
          <w:szCs w:val="28"/>
          <w:lang w:eastAsia="ru-RU"/>
        </w:rPr>
        <w:t>с</w:t>
      </w:r>
      <w:proofErr w:type="gramEnd"/>
      <w:r w:rsidRPr="00DB52E3">
        <w:rPr>
          <w:rFonts w:ascii="Times New Roman" w:hAnsi="Times New Roman"/>
          <w:sz w:val="24"/>
          <w:szCs w:val="28"/>
          <w:lang w:eastAsia="ru-RU"/>
        </w:rPr>
        <w:t xml:space="preserve">. К е м л я </w:t>
      </w:r>
    </w:p>
    <w:p w:rsidR="00DB52E3" w:rsidRPr="00DB52E3" w:rsidRDefault="00DB52E3" w:rsidP="00DB52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2E3" w:rsidRPr="00DB52E3" w:rsidRDefault="00DB52E3" w:rsidP="00DB52E3">
      <w:pPr>
        <w:spacing w:after="0" w:line="240" w:lineRule="auto"/>
        <w:ind w:left="540"/>
        <w:rPr>
          <w:rFonts w:ascii="Times New Roman" w:hAnsi="Times New Roman"/>
          <w:b/>
          <w:sz w:val="26"/>
          <w:szCs w:val="26"/>
          <w:lang w:eastAsia="ru-RU"/>
        </w:rPr>
      </w:pPr>
      <w:r w:rsidRPr="00DB52E3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плана проведения </w:t>
      </w:r>
      <w:proofErr w:type="spellStart"/>
      <w:r w:rsidRPr="00DB52E3">
        <w:rPr>
          <w:rFonts w:ascii="Times New Roman" w:hAnsi="Times New Roman"/>
          <w:b/>
          <w:sz w:val="26"/>
          <w:szCs w:val="26"/>
          <w:lang w:eastAsia="ru-RU"/>
        </w:rPr>
        <w:t>общерайонных</w:t>
      </w:r>
      <w:proofErr w:type="spellEnd"/>
      <w:r w:rsidRPr="00DB52E3">
        <w:rPr>
          <w:rFonts w:ascii="Times New Roman" w:hAnsi="Times New Roman"/>
          <w:b/>
          <w:sz w:val="26"/>
          <w:szCs w:val="26"/>
          <w:lang w:eastAsia="ru-RU"/>
        </w:rPr>
        <w:t xml:space="preserve"> мероприятий</w:t>
      </w:r>
    </w:p>
    <w:p w:rsidR="00DB52E3" w:rsidRPr="00DB52E3" w:rsidRDefault="00DB52E3" w:rsidP="00DB52E3">
      <w:pPr>
        <w:spacing w:after="0" w:line="240" w:lineRule="auto"/>
        <w:ind w:left="540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DB52E3">
        <w:rPr>
          <w:rFonts w:ascii="Times New Roman" w:hAnsi="Times New Roman"/>
          <w:b/>
          <w:sz w:val="26"/>
          <w:szCs w:val="26"/>
          <w:lang w:eastAsia="ru-RU"/>
        </w:rPr>
        <w:t>Ичалковского</w:t>
      </w:r>
      <w:proofErr w:type="spellEnd"/>
      <w:r w:rsidRPr="00DB52E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на 2020 год</w:t>
      </w:r>
    </w:p>
    <w:p w:rsidR="00DB52E3" w:rsidRPr="00DB52E3" w:rsidRDefault="00DB52E3" w:rsidP="00DB52E3">
      <w:pPr>
        <w:tabs>
          <w:tab w:val="left" w:pos="1530"/>
        </w:tabs>
        <w:spacing w:after="0" w:line="240" w:lineRule="auto"/>
        <w:ind w:firstLine="371"/>
        <w:rPr>
          <w:rFonts w:ascii="Times New Roman" w:hAnsi="Times New Roman"/>
          <w:sz w:val="26"/>
          <w:szCs w:val="26"/>
          <w:lang w:eastAsia="ru-RU"/>
        </w:rPr>
      </w:pPr>
      <w:r w:rsidRPr="00DB52E3">
        <w:rPr>
          <w:rFonts w:ascii="Times New Roman" w:hAnsi="Times New Roman"/>
          <w:sz w:val="26"/>
          <w:szCs w:val="26"/>
          <w:lang w:eastAsia="ru-RU"/>
        </w:rPr>
        <w:tab/>
      </w:r>
    </w:p>
    <w:p w:rsidR="00DB52E3" w:rsidRPr="00DB52E3" w:rsidRDefault="00DB52E3" w:rsidP="00DB52E3">
      <w:pPr>
        <w:spacing w:after="0" w:line="240" w:lineRule="auto"/>
        <w:ind w:left="720" w:firstLine="360"/>
        <w:rPr>
          <w:rFonts w:ascii="Times New Roman" w:hAnsi="Times New Roman"/>
          <w:sz w:val="26"/>
          <w:szCs w:val="26"/>
          <w:lang w:eastAsia="ru-RU"/>
        </w:rPr>
      </w:pPr>
    </w:p>
    <w:p w:rsidR="00DB52E3" w:rsidRPr="00DB52E3" w:rsidRDefault="00DB52E3" w:rsidP="00DB52E3">
      <w:pPr>
        <w:spacing w:after="0" w:line="240" w:lineRule="auto"/>
        <w:ind w:left="5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B52E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9 и 86  Бюджетного кодекса Российской Федерации,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B52E3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DB52E3">
        <w:rPr>
          <w:rFonts w:ascii="Times New Roman" w:hAnsi="Times New Roman"/>
          <w:sz w:val="28"/>
          <w:szCs w:val="28"/>
          <w:lang w:eastAsia="ru-RU"/>
        </w:rPr>
        <w:t xml:space="preserve">. №131-Ф3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Ичалковского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муниципального от 30 октября </w:t>
      </w:r>
      <w:smartTag w:uri="urn:schemas-microsoft-com:office:smarttags" w:element="metricconverter">
        <w:smartTagPr>
          <w:attr w:name="ProductID" w:val="2009 г"/>
        </w:smartTagPr>
        <w:r w:rsidRPr="00DB52E3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DB52E3">
        <w:rPr>
          <w:rFonts w:ascii="Times New Roman" w:hAnsi="Times New Roman"/>
          <w:sz w:val="28"/>
          <w:szCs w:val="28"/>
          <w:lang w:eastAsia="ru-RU"/>
        </w:rPr>
        <w:t>. № 169</w:t>
      </w:r>
      <w:r w:rsidRPr="00DB52E3">
        <w:rPr>
          <w:rFonts w:ascii="Times New Roman" w:hAnsi="Times New Roman"/>
          <w:color w:val="FFFF00"/>
          <w:sz w:val="28"/>
          <w:szCs w:val="28"/>
          <w:lang w:eastAsia="ru-RU"/>
        </w:rPr>
        <w:t xml:space="preserve">   </w:t>
      </w:r>
      <w:r w:rsidRPr="00DB52E3">
        <w:rPr>
          <w:rFonts w:ascii="Times New Roman" w:hAnsi="Times New Roman"/>
          <w:sz w:val="28"/>
          <w:szCs w:val="28"/>
          <w:lang w:eastAsia="ru-RU"/>
        </w:rPr>
        <w:t xml:space="preserve">«Об установлении расходного обязательства по финансированию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общерайонных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Ичалковского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Мордовия» </w:t>
      </w:r>
      <w:r w:rsidRPr="00DB52E3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  <w:proofErr w:type="gramEnd"/>
    </w:p>
    <w:p w:rsidR="00DB52E3" w:rsidRPr="00DB52E3" w:rsidRDefault="00DB52E3" w:rsidP="00DB52E3">
      <w:pPr>
        <w:widowControl w:val="0"/>
        <w:autoSpaceDE w:val="0"/>
        <w:autoSpaceDN w:val="0"/>
        <w:adjustRightInd w:val="0"/>
        <w:spacing w:before="120" w:after="120" w:line="240" w:lineRule="auto"/>
        <w:ind w:left="539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"/>
      <w:r w:rsidRPr="00DB52E3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План проведения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общерайонных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Ичалковского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2020 год.</w:t>
      </w:r>
    </w:p>
    <w:p w:rsidR="00DB52E3" w:rsidRPr="00DB52E3" w:rsidRDefault="00DB52E3" w:rsidP="00DB52E3">
      <w:pPr>
        <w:widowControl w:val="0"/>
        <w:autoSpaceDE w:val="0"/>
        <w:autoSpaceDN w:val="0"/>
        <w:adjustRightInd w:val="0"/>
        <w:spacing w:before="120" w:after="120" w:line="240" w:lineRule="auto"/>
        <w:ind w:left="539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2E3">
        <w:rPr>
          <w:rFonts w:ascii="Times New Roman" w:hAnsi="Times New Roman"/>
          <w:sz w:val="28"/>
          <w:szCs w:val="28"/>
          <w:lang w:eastAsia="ru-RU"/>
        </w:rPr>
        <w:t xml:space="preserve">2. Финансовое обеспечение проведения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общерайонных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мероприятий осуществлять за счет средств районного бюджета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Ичалковского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B52E3" w:rsidRPr="00DB52E3" w:rsidRDefault="00DB52E3" w:rsidP="00DB52E3">
      <w:pPr>
        <w:spacing w:before="120" w:after="120" w:line="240" w:lineRule="auto"/>
        <w:ind w:left="539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bookmarkEnd w:id="0"/>
      <w:r w:rsidRPr="00DB52E3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 в силу со дня подписания.</w:t>
      </w:r>
    </w:p>
    <w:p w:rsidR="00DB52E3" w:rsidRPr="00DB52E3" w:rsidRDefault="00DB52E3" w:rsidP="00DB52E3">
      <w:pPr>
        <w:spacing w:after="0" w:line="240" w:lineRule="auto"/>
        <w:ind w:left="540"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2E3" w:rsidRPr="00DB52E3" w:rsidRDefault="00DB52E3" w:rsidP="00DB52E3">
      <w:pPr>
        <w:spacing w:after="0" w:line="240" w:lineRule="auto"/>
        <w:ind w:left="540"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1"/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B52E3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proofErr w:type="spellStart"/>
      <w:r w:rsidRPr="00DB52E3">
        <w:rPr>
          <w:rFonts w:ascii="Times New Roman" w:hAnsi="Times New Roman"/>
          <w:sz w:val="28"/>
          <w:szCs w:val="28"/>
          <w:lang w:eastAsia="ru-RU"/>
        </w:rPr>
        <w:t>Ичалковского</w:t>
      </w:r>
      <w:proofErr w:type="spellEnd"/>
      <w:r w:rsidRPr="00DB52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B52E3"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 В.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DB52E3">
        <w:rPr>
          <w:rFonts w:ascii="Times New Roman" w:hAnsi="Times New Roman"/>
          <w:sz w:val="28"/>
          <w:szCs w:val="28"/>
          <w:lang w:eastAsia="ru-RU"/>
        </w:rPr>
        <w:t xml:space="preserve">Дмитриева </w:t>
      </w:r>
    </w:p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B52E3" w:rsidRPr="00DB52E3" w:rsidRDefault="00DB52E3" w:rsidP="00DB52E3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B52E3" w:rsidRPr="00DB52E3" w:rsidRDefault="00DB52E3" w:rsidP="00DB52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52E3" w:rsidRPr="00DB52E3" w:rsidRDefault="00DB52E3" w:rsidP="00DB52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52E3" w:rsidRPr="00DB52E3" w:rsidRDefault="00DB52E3" w:rsidP="00DB52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52E3" w:rsidRPr="00DB52E3" w:rsidRDefault="00DB52E3" w:rsidP="00DB52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52E3" w:rsidRDefault="00DB52E3" w:rsidP="00BF2424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DB52E3" w:rsidSect="00DB52E3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C13EC6" w:rsidRDefault="00C13EC6" w:rsidP="00BF2424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13EC6" w:rsidRDefault="00C13EC6" w:rsidP="00BF2424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</w:p>
    <w:p w:rsidR="00C13EC6" w:rsidRDefault="00C13EC6" w:rsidP="00BF2424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Ичалковского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C13EC6" w:rsidRPr="00C26810" w:rsidRDefault="00C13EC6" w:rsidP="00BF2424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6810">
        <w:rPr>
          <w:rFonts w:ascii="Times New Roman" w:hAnsi="Times New Roman"/>
          <w:sz w:val="28"/>
          <w:szCs w:val="28"/>
        </w:rPr>
        <w:t xml:space="preserve"> от 28.06.2019 г.   №  344</w:t>
      </w:r>
    </w:p>
    <w:p w:rsidR="00C13EC6" w:rsidRDefault="00C13EC6" w:rsidP="00BF2424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общерайонных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Ичалковского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2020 год.</w:t>
      </w:r>
    </w:p>
    <w:p w:rsidR="00C13EC6" w:rsidRDefault="00C13EC6" w:rsidP="00BF2424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План </w:t>
      </w:r>
      <w:proofErr w:type="spellStart"/>
      <w:r>
        <w:rPr>
          <w:rFonts w:ascii="Times New Roman" w:hAnsi="Times New Roman"/>
          <w:i/>
          <w:sz w:val="26"/>
          <w:szCs w:val="26"/>
        </w:rPr>
        <w:t>общерайонных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мероприятий, проводимых Администрацией </w:t>
      </w:r>
      <w:proofErr w:type="spellStart"/>
      <w:r>
        <w:rPr>
          <w:rFonts w:ascii="Times New Roman" w:hAnsi="Times New Roman"/>
          <w:i/>
          <w:sz w:val="26"/>
          <w:szCs w:val="26"/>
        </w:rPr>
        <w:t>Ичалковского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муниципального района</w:t>
      </w: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79"/>
        <w:gridCol w:w="1620"/>
        <w:gridCol w:w="2340"/>
        <w:gridCol w:w="2519"/>
        <w:gridCol w:w="3959"/>
      </w:tblGrid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779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Сумма предполагаемых расходов</w:t>
            </w:r>
          </w:p>
        </w:tc>
        <w:tc>
          <w:tcPr>
            <w:tcW w:w="2519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959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исполнение</w:t>
            </w: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79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посвященные 75-ой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 w:cs="Times New Roman"/>
                  <w:bCs/>
                  <w:sz w:val="26"/>
                  <w:szCs w:val="26"/>
                </w:rPr>
                <w:t xml:space="preserve">1945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г</w:t>
              </w:r>
            </w:smartTag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130,0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779" w:type="dxa"/>
            <w:vAlign w:val="center"/>
          </w:tcPr>
          <w:p w:rsidR="00C13EC6" w:rsidRDefault="00C13EC6" w:rsidP="00BF2424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Мероприятие, посвященное Дню защиты детей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79" w:type="dxa"/>
            <w:vAlign w:val="center"/>
          </w:tcPr>
          <w:p w:rsidR="00C13EC6" w:rsidRDefault="00C13EC6" w:rsidP="00BF2424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Мероприятие, посвященное Дню России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 w:rsidP="00BF24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779" w:type="dxa"/>
            <w:vAlign w:val="center"/>
          </w:tcPr>
          <w:p w:rsidR="00C13EC6" w:rsidRDefault="00C13EC6" w:rsidP="00BF2424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республиканской агропромышленной выставке «День поля»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 w:rsidP="00C175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 w:rsidP="00BF24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779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День памяти и скорби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Июнь 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779" w:type="dxa"/>
            <w:vAlign w:val="center"/>
          </w:tcPr>
          <w:p w:rsidR="00C13EC6" w:rsidRDefault="00C13EC6" w:rsidP="00BF2424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посвященные празднованию Дню района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Июль 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77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лучшего по профессии среди операторов по искусственному осеменению сельскохозяйственных животных</w:t>
            </w:r>
          </w:p>
        </w:tc>
        <w:tc>
          <w:tcPr>
            <w:tcW w:w="1620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340" w:type="dxa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 w:rsidP="00255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3779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День физкультурника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3779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посвященные Дню пожилых людей</w:t>
            </w:r>
          </w:p>
        </w:tc>
        <w:tc>
          <w:tcPr>
            <w:tcW w:w="1620" w:type="dxa"/>
            <w:vAlign w:val="center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2340" w:type="dxa"/>
            <w:vAlign w:val="center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7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работника агропромышленного комплекса и перерабатывающей промышленности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620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40" w:type="dxa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EC6" w:rsidTr="00BF2424">
        <w:tc>
          <w:tcPr>
            <w:tcW w:w="648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7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празднованию Нового года</w:t>
            </w:r>
          </w:p>
        </w:tc>
        <w:tc>
          <w:tcPr>
            <w:tcW w:w="1620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40" w:type="dxa"/>
          </w:tcPr>
          <w:p w:rsidR="00C13EC6" w:rsidRDefault="00C13EC6">
            <w:pPr>
              <w:pStyle w:val="NoSpac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2519" w:type="dxa"/>
          </w:tcPr>
          <w:p w:rsidR="00C13EC6" w:rsidRDefault="00C13EC6">
            <w:pPr>
              <w:pStyle w:val="NoSpac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</w:tcPr>
          <w:p w:rsidR="00C13EC6" w:rsidRDefault="00C13E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3EC6" w:rsidRDefault="00C13EC6" w:rsidP="00BF2424">
      <w:pPr>
        <w:jc w:val="center"/>
        <w:rPr>
          <w:rFonts w:ascii="Times New Roman" w:hAnsi="Times New Roman"/>
          <w:i/>
          <w:sz w:val="26"/>
          <w:szCs w:val="26"/>
        </w:rPr>
      </w:pPr>
    </w:p>
    <w:p w:rsidR="00C13EC6" w:rsidRDefault="00C13EC6" w:rsidP="00E27F2A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План спортивно-массовых </w:t>
      </w:r>
      <w:proofErr w:type="spellStart"/>
      <w:r>
        <w:rPr>
          <w:rFonts w:ascii="Times New Roman" w:hAnsi="Times New Roman"/>
          <w:i/>
          <w:sz w:val="26"/>
          <w:szCs w:val="26"/>
        </w:rPr>
        <w:t>общерайонных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мероприятий отдела по физической культуре, спорту, туризму и делам молодежи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583"/>
        <w:gridCol w:w="84"/>
        <w:gridCol w:w="3750"/>
        <w:gridCol w:w="1618"/>
        <w:gridCol w:w="2338"/>
        <w:gridCol w:w="2517"/>
        <w:gridCol w:w="8"/>
        <w:gridCol w:w="15"/>
        <w:gridCol w:w="25"/>
        <w:gridCol w:w="3919"/>
      </w:tblGrid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предполагаемых расходов</w:t>
            </w:r>
          </w:p>
        </w:tc>
        <w:tc>
          <w:tcPr>
            <w:tcW w:w="2517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967" w:type="dxa"/>
            <w:gridSpan w:val="4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 за исполнение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АРМРЕСТЛИНГ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по армрестлингу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517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67" w:type="dxa"/>
            <w:gridSpan w:val="4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района по баскетболу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2517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67" w:type="dxa"/>
            <w:gridSpan w:val="4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Ичалковскогомуниципального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 «КЭС БАСКЕТ» 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517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67" w:type="dxa"/>
            <w:gridSpan w:val="4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ВОЛЕЙБОЛЛ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района по волейболу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65" w:type="dxa"/>
            <w:gridSpan w:val="4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19" w:type="dxa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района среди КФК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2565" w:type="dxa"/>
            <w:gridSpan w:val="4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19" w:type="dxa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легкоатлетический кросс, посвященный Победе в Великой Отечественной войне и памяти участника ВОВ, ветерана труда и спорта, Почетного гражданина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Березина А.Н.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«Шиповка юных» муниципальный этап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Республиканские соревнования по бегу на призы</w:t>
            </w:r>
          </w:p>
          <w:p w:rsidR="00C13EC6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 В.В. </w:t>
            </w: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Чибиркина</w:t>
            </w:r>
            <w:proofErr w:type="spellEnd"/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4" w:type="dxa"/>
            <w:gridSpan w:val="2"/>
          </w:tcPr>
          <w:p w:rsidR="00C13EC6" w:rsidRDefault="00C13EC6" w:rsidP="00E27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легкоатлетический пробег  памяти Викторова А.А.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ГРЕКО – РИМСКАЯ БОРЬБА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E27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ДЮСШ по греко-римской борьбе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E27F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Республиканский  турнир по греко-римской борьбе памяти К.А. </w:t>
            </w: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Кокурина</w:t>
            </w:r>
            <w:proofErr w:type="spellEnd"/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ВОЛЬНАЯ БОРЬБА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 муниципального района по вольной борьбе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Первенство РМ по вольной борьбе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40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44" w:type="dxa"/>
            <w:gridSpan w:val="2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Открытый районный турнир по вольной борьбе памяти ветеранов спорта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ЛЫЖНЫЙ СПОРТ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Соревнования на призы газеты «Пионерская правда» 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март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trHeight w:val="520"/>
        </w:trPr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ГИРЕВОЙ СПОРТ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 муниципального района по гиревому спорту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НАСТОЛЬНЫЙ ТЕННИС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Первенство района по настольному теннису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Ичалковскогомуниципального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ФУТБОЛ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Открытое Первенство района по мини - футболу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Республиканский турнир «Кожаный мяч»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Открытый   Чемпионат </w:t>
            </w: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lastRenderedPageBreak/>
              <w:t>Ичалковского</w:t>
            </w:r>
            <w:proofErr w:type="spellEnd"/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 района по футболу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«Мини – футбол в школу»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март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EC6" w:rsidTr="00B902F3">
        <w:trPr>
          <w:trHeight w:val="156"/>
        </w:trPr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РАЙОНА ПО ПОДЛЕДНОМУ ЛОВУ РЫБЫ</w:t>
            </w:r>
          </w:p>
        </w:tc>
      </w:tr>
      <w:tr w:rsidR="00C13EC6" w:rsidTr="00B902F3">
        <w:trPr>
          <w:trHeight w:val="156"/>
        </w:trPr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Первенство района по подледному лову рыбы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ИЧАЛКОВСКОГО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Волейбол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Шашки - шахматы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«Папа, мама – Я! Спортивная семья!»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Ичалковскогомуниципального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Плавание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Пауэрлифтинг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Пулевая стрельба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Армспорт</w:t>
            </w:r>
            <w:proofErr w:type="spellEnd"/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Мини - футбол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Баскетбол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591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Лыжные гонки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14865" w:type="dxa"/>
            <w:gridSpan w:val="11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 СРЕДИ ИНВАЛИДОВ</w:t>
            </w:r>
          </w:p>
        </w:tc>
      </w:tr>
      <w:tr w:rsidR="00C13EC6" w:rsidTr="00B902F3">
        <w:trPr>
          <w:trHeight w:val="669"/>
        </w:trPr>
        <w:tc>
          <w:tcPr>
            <w:tcW w:w="675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Шашки - шахматы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675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675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Ичалковскогомуниципального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C13EC6" w:rsidTr="00B902F3">
        <w:tc>
          <w:tcPr>
            <w:tcW w:w="675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Плавание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c>
          <w:tcPr>
            <w:tcW w:w="675" w:type="dxa"/>
            <w:gridSpan w:val="3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Пауэрлифтинг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667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Пулевая стрельба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667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Gothic" w:hAnsi="Times New Roman"/>
                <w:sz w:val="26"/>
                <w:szCs w:val="26"/>
              </w:rPr>
              <w:t>Армспорт</w:t>
            </w:r>
            <w:proofErr w:type="spellEnd"/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667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750" w:type="dxa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  <w:trHeight w:val="305"/>
        </w:trPr>
        <w:tc>
          <w:tcPr>
            <w:tcW w:w="14857" w:type="dxa"/>
            <w:gridSpan w:val="10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СОРЕВНОВАНИЯ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583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ГТО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583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«Президентские  спортивные игры» 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583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 xml:space="preserve">«Президентские состязания» 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583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Спартакиада среди несовершеннолетних находящихся в социально опасном положении (муниципальный  этап)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902F3">
        <w:trPr>
          <w:gridBefore w:val="1"/>
          <w:wBefore w:w="8" w:type="dxa"/>
        </w:trPr>
        <w:tc>
          <w:tcPr>
            <w:tcW w:w="583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4" w:type="dxa"/>
            <w:gridSpan w:val="2"/>
          </w:tcPr>
          <w:p w:rsidR="00C13EC6" w:rsidRDefault="00C13EC6" w:rsidP="00B902F3">
            <w:pPr>
              <w:spacing w:after="0" w:line="240" w:lineRule="auto"/>
              <w:rPr>
                <w:rFonts w:ascii="Times New Roman" w:eastAsia="MS Gothic" w:hAnsi="Times New Roman"/>
                <w:sz w:val="26"/>
                <w:szCs w:val="26"/>
              </w:rPr>
            </w:pPr>
            <w:r>
              <w:rPr>
                <w:rFonts w:ascii="Times New Roman" w:eastAsia="MS Gothic" w:hAnsi="Times New Roman"/>
                <w:sz w:val="26"/>
                <w:szCs w:val="26"/>
              </w:rPr>
              <w:t>Районный туристический слет среди команд рабочей молодежи отборочного тура Республиканского лагеря актива « Мы едины! Мы – команда!»</w:t>
            </w:r>
          </w:p>
        </w:tc>
        <w:tc>
          <w:tcPr>
            <w:tcW w:w="161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338" w:type="dxa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2525" w:type="dxa"/>
            <w:gridSpan w:val="2"/>
          </w:tcPr>
          <w:p w:rsidR="00C13EC6" w:rsidRDefault="00C13EC6" w:rsidP="00B90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9" w:type="dxa"/>
            <w:gridSpan w:val="3"/>
          </w:tcPr>
          <w:p w:rsidR="00C13EC6" w:rsidRDefault="00C13EC6" w:rsidP="00B902F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C13EC6" w:rsidRDefault="00C13EC6" w:rsidP="00BF2424"/>
    <w:p w:rsidR="00C13EC6" w:rsidRDefault="00C13EC6" w:rsidP="00BF2424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План </w:t>
      </w:r>
      <w:proofErr w:type="spellStart"/>
      <w:r>
        <w:rPr>
          <w:rFonts w:ascii="Times New Roman" w:hAnsi="Times New Roman"/>
          <w:i/>
          <w:sz w:val="26"/>
          <w:szCs w:val="26"/>
        </w:rPr>
        <w:t>общерайонных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мероприятий по Управлению образования администрации </w:t>
      </w:r>
      <w:proofErr w:type="spellStart"/>
      <w:r>
        <w:rPr>
          <w:rFonts w:ascii="Times New Roman" w:hAnsi="Times New Roman"/>
          <w:i/>
          <w:sz w:val="26"/>
          <w:szCs w:val="26"/>
        </w:rPr>
        <w:t>Ичалковского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муниципального района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560"/>
        <w:gridCol w:w="1559"/>
        <w:gridCol w:w="1447"/>
        <w:gridCol w:w="3879"/>
      </w:tblGrid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предполагаемых расходов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поддержка общеобразовательных учреждений, внедряющих инновационные образовательные технологии.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447" w:type="dxa"/>
          </w:tcPr>
          <w:p w:rsidR="00C13EC6" w:rsidRDefault="00C13EC6"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Ежегодные выплаты премий Главы района для поощрения творческих и талантливых учителей общеобразовательных учреждений.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447" w:type="dxa"/>
          </w:tcPr>
          <w:p w:rsidR="00C13EC6" w:rsidRDefault="00C13EC6"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государственной (итоговой) аттестации обучающихся, освоивших образовательные программы основного и среднего (полного) общего образования.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447" w:type="dxa"/>
          </w:tcPr>
          <w:p w:rsidR="00C13EC6" w:rsidRDefault="00C13EC6"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 праздника «Первый звонок».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районных открытых соревнований по робототехнике среди учащихся на приз Главы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  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Ичалковскогомуниципального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5-ти дневных сборов.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Августовская конференция.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районного мероприятия «День учителя»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профессиональный конкурс «Учитель года». 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Чествование победителей муниципального тура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предметной олимпиады.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районного конкурса «Ученик года».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C13EC6" w:rsidTr="00BF2424">
        <w:trPr>
          <w:trHeight w:val="145"/>
        </w:trPr>
        <w:tc>
          <w:tcPr>
            <w:tcW w:w="64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697" w:type="dxa"/>
          </w:tcPr>
          <w:p w:rsidR="00C13EC6" w:rsidRDefault="00C13E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Ежегодные выплаты премий талантливой и способной молодежи.</w:t>
            </w:r>
          </w:p>
        </w:tc>
        <w:tc>
          <w:tcPr>
            <w:tcW w:w="156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47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879" w:type="dxa"/>
          </w:tcPr>
          <w:p w:rsidR="00C13EC6" w:rsidRDefault="00C13EC6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C13EC6" w:rsidRDefault="00C13EC6" w:rsidP="00BF2424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C13EC6" w:rsidRDefault="00C13EC6" w:rsidP="00BF2424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План </w:t>
      </w:r>
      <w:proofErr w:type="spellStart"/>
      <w:r>
        <w:rPr>
          <w:rFonts w:ascii="Times New Roman" w:hAnsi="Times New Roman"/>
          <w:i/>
          <w:sz w:val="26"/>
          <w:szCs w:val="26"/>
        </w:rPr>
        <w:t>общерайонных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мероприятий Управления культуры  администрации </w:t>
      </w:r>
      <w:proofErr w:type="spellStart"/>
      <w:r>
        <w:rPr>
          <w:rFonts w:ascii="Times New Roman" w:hAnsi="Times New Roman"/>
          <w:i/>
          <w:sz w:val="26"/>
          <w:szCs w:val="26"/>
        </w:rPr>
        <w:t>Ичалковского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муниципального района </w:t>
      </w:r>
    </w:p>
    <w:tbl>
      <w:tblPr>
        <w:tblW w:w="148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5040"/>
        <w:gridCol w:w="1440"/>
        <w:gridCol w:w="1800"/>
        <w:gridCol w:w="1975"/>
        <w:gridCol w:w="3958"/>
      </w:tblGrid>
      <w:tr w:rsidR="00C13EC6" w:rsidTr="00255DBF">
        <w:tc>
          <w:tcPr>
            <w:tcW w:w="682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4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800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предполагаемых расходов</w:t>
            </w:r>
          </w:p>
        </w:tc>
        <w:tc>
          <w:tcPr>
            <w:tcW w:w="1975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</w:t>
            </w:r>
          </w:p>
        </w:tc>
        <w:tc>
          <w:tcPr>
            <w:tcW w:w="3958" w:type="dxa"/>
          </w:tcPr>
          <w:p w:rsidR="00C13EC6" w:rsidRDefault="00C13E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Рождественская ёлка Главы </w:t>
            </w:r>
            <w:proofErr w:type="spellStart"/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Ичалковского</w:t>
            </w:r>
            <w:proofErr w:type="spellEnd"/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для детей из малообеспеченных, многодетных семей, с детей, оставшихся без попечения родителей и активистов детского движения </w:t>
            </w:r>
            <w:proofErr w:type="spellStart"/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Ичалковского</w:t>
            </w:r>
            <w:proofErr w:type="spellEnd"/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Этнографические праздники «Рождественские, святочные,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52F63">
              <w:rPr>
                <w:rFonts w:ascii="Times New Roman" w:hAnsi="Times New Roman"/>
                <w:sz w:val="26"/>
                <w:szCs w:val="26"/>
              </w:rPr>
              <w:t>рещенские  радости»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Этнографический районный праздник «Масленица. 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Проводы Зимы»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Февраль - март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4.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Мероприятия, посвященные Дню памяти воинов-интернационалистов в России 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5.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Дню защитников Отечества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lastRenderedPageBreak/>
              <w:t>6.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Районный фестиваль «Венок дружбы»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7.</w:t>
            </w:r>
          </w:p>
        </w:tc>
        <w:tc>
          <w:tcPr>
            <w:tcW w:w="50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144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800" w:type="dxa"/>
          </w:tcPr>
          <w:p w:rsidR="00C13EC6" w:rsidRPr="00E52F63" w:rsidRDefault="00C13EC6" w:rsidP="00721AC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75" w:type="dxa"/>
          </w:tcPr>
          <w:p w:rsidR="00C13EC6" w:rsidRPr="00E52F63" w:rsidRDefault="00C13EC6" w:rsidP="00721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721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>
              <w:rPr>
                <w:rStyle w:val="apple-converted-space"/>
                <w:sz w:val="26"/>
                <w:szCs w:val="26"/>
              </w:rPr>
              <w:t>8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Всероссийская акция «Марш парков» 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9.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pStyle w:val="6"/>
              <w:jc w:val="left"/>
              <w:rPr>
                <w:sz w:val="26"/>
                <w:szCs w:val="26"/>
              </w:rPr>
            </w:pPr>
            <w:r w:rsidRPr="00E52F63">
              <w:rPr>
                <w:sz w:val="26"/>
                <w:szCs w:val="26"/>
              </w:rPr>
              <w:t>Месячник православной книги «Духовной мудрости ключи»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10.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Районный праздник детской книги.</w:t>
            </w:r>
          </w:p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Фестиваль «Неделя детской и юношеской книги в библиотеках района»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11.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2F63">
              <w:rPr>
                <w:rStyle w:val="a3"/>
                <w:rFonts w:cs="Calibri"/>
                <w:bCs/>
                <w:i w:val="0"/>
                <w:iCs/>
                <w:sz w:val="26"/>
                <w:szCs w:val="26"/>
                <w:shd w:val="clear" w:color="auto" w:fill="FFFFFF"/>
              </w:rPr>
              <w:t>День призывника</w:t>
            </w:r>
            <w:r w:rsidRPr="00E52F63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E52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E52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Ичалковском</w:t>
            </w:r>
            <w:proofErr w:type="spellEnd"/>
            <w:r w:rsidRPr="00E52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12.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п</w:t>
            </w:r>
            <w:r w:rsidRPr="00E52F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разднику Мира и труда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13.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«Свеча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14.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Торжественное собрание, посвященное </w:t>
            </w:r>
            <w:r w:rsidRPr="00E52F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Дню России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15.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52F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Фестиваль «Молодёжь ХХ</w:t>
            </w:r>
            <w:r w:rsidRPr="00E52F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E52F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выбирает…», посвящённый празднованию Дня молодёжи в России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16.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Праздничные мероприятия, посвящённые празднованию Дня района  «Фестиваль национальных культур»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Июнь- июль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17.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фестиваль «Венок народных традиций»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Праздник, посвящённый Дню Российского флага «Гордо реет флаг державный»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19.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Цикл концертов  «Тепло наших сердец - ветеранам!», посвященный месячнику пожилых людей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20.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hd w:val="clear" w:color="auto" w:fill="FFFFFF"/>
              <w:spacing w:before="100" w:beforeAutospacing="1" w:after="100" w:afterAutospacing="1" w:line="240" w:lineRule="auto"/>
              <w:ind w:left="12" w:right="176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Участие в республиканском фестивале народного творчества «</w:t>
            </w:r>
            <w:proofErr w:type="spellStart"/>
            <w:r w:rsidRPr="00E52F63">
              <w:rPr>
                <w:rFonts w:ascii="Times New Roman" w:hAnsi="Times New Roman"/>
                <w:sz w:val="26"/>
                <w:szCs w:val="26"/>
              </w:rPr>
              <w:t>Шумбрат</w:t>
            </w:r>
            <w:proofErr w:type="spellEnd"/>
            <w:r w:rsidRPr="00E52F63">
              <w:rPr>
                <w:rFonts w:ascii="Times New Roman" w:hAnsi="Times New Roman"/>
                <w:sz w:val="26"/>
                <w:szCs w:val="26"/>
              </w:rPr>
              <w:t xml:space="preserve">, Мордовия!» 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Ноябрь – декабрь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21.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hd w:val="clear" w:color="auto" w:fill="FFFFFF"/>
              <w:spacing w:before="100" w:beforeAutospacing="1" w:after="100" w:afterAutospacing="1" w:line="240" w:lineRule="auto"/>
              <w:ind w:left="12" w:right="176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Праздничное мероприятие, посвященное Дню народного единства.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22.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pStyle w:val="6"/>
              <w:jc w:val="left"/>
              <w:rPr>
                <w:sz w:val="26"/>
                <w:szCs w:val="26"/>
              </w:rPr>
            </w:pPr>
            <w:r w:rsidRPr="00E52F63">
              <w:rPr>
                <w:sz w:val="26"/>
                <w:szCs w:val="26"/>
              </w:rPr>
              <w:t>Районный фольклорный фестиваль «Мы -  единое целое»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23.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hd w:val="clear" w:color="auto" w:fill="FFFFFF"/>
              <w:spacing w:before="100" w:beforeAutospacing="1" w:after="100" w:afterAutospacing="1" w:line="240" w:lineRule="auto"/>
              <w:ind w:left="-108" w:right="176" w:firstLine="142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Концерт, посвященный  Дню матери.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24.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hd w:val="clear" w:color="auto" w:fill="FFFFFF"/>
              <w:spacing w:before="100" w:beforeAutospacing="1" w:after="100" w:afterAutospacing="1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Цикл мероприятий «Вместе мы сможем больше», в рамках декадника инвалидов. 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2F6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  <w:tr w:rsidR="00C13EC6" w:rsidRPr="00E52F63" w:rsidTr="00255DBF">
        <w:tc>
          <w:tcPr>
            <w:tcW w:w="682" w:type="dxa"/>
          </w:tcPr>
          <w:p w:rsidR="00C13EC6" w:rsidRPr="00E52F63" w:rsidRDefault="00C13EC6">
            <w:pPr>
              <w:rPr>
                <w:rStyle w:val="apple-converted-space"/>
                <w:sz w:val="26"/>
                <w:szCs w:val="26"/>
              </w:rPr>
            </w:pPr>
            <w:r w:rsidRPr="00E52F63">
              <w:rPr>
                <w:rStyle w:val="apple-converted-space"/>
                <w:sz w:val="26"/>
                <w:szCs w:val="26"/>
              </w:rPr>
              <w:t>25.</w:t>
            </w:r>
          </w:p>
        </w:tc>
        <w:tc>
          <w:tcPr>
            <w:tcW w:w="5040" w:type="dxa"/>
          </w:tcPr>
          <w:p w:rsidR="00C13EC6" w:rsidRPr="00E52F63" w:rsidRDefault="00C13EC6" w:rsidP="00B902F3">
            <w:pPr>
              <w:shd w:val="clear" w:color="auto" w:fill="FFFFFF"/>
              <w:spacing w:before="100" w:beforeAutospacing="1" w:after="100" w:afterAutospacing="1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Открытие районной елки «На пороге Новый год» (музыкально – театрализованное представление)</w:t>
            </w:r>
          </w:p>
        </w:tc>
        <w:tc>
          <w:tcPr>
            <w:tcW w:w="1440" w:type="dxa"/>
          </w:tcPr>
          <w:p w:rsidR="00C13EC6" w:rsidRPr="00E52F63" w:rsidRDefault="00C13EC6" w:rsidP="00B902F3">
            <w:pPr>
              <w:pStyle w:val="NoSpacing1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800" w:type="dxa"/>
          </w:tcPr>
          <w:p w:rsidR="00C13EC6" w:rsidRPr="00E52F63" w:rsidRDefault="00C13EC6" w:rsidP="00B902F3">
            <w:pPr>
              <w:pStyle w:val="NoSpacing1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975" w:type="dxa"/>
          </w:tcPr>
          <w:p w:rsidR="00C13EC6" w:rsidRPr="00E52F63" w:rsidRDefault="00C13EC6" w:rsidP="00B902F3">
            <w:pPr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958" w:type="dxa"/>
          </w:tcPr>
          <w:p w:rsidR="00C13EC6" w:rsidRPr="00E52F63" w:rsidRDefault="00C13EC6" w:rsidP="00B90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2F63">
              <w:rPr>
                <w:rFonts w:ascii="Times New Roman" w:hAnsi="Times New Roman"/>
                <w:sz w:val="26"/>
                <w:szCs w:val="26"/>
              </w:rPr>
              <w:t xml:space="preserve">МБУ «Центр культуры» </w:t>
            </w:r>
          </w:p>
        </w:tc>
      </w:tr>
    </w:tbl>
    <w:p w:rsidR="00C13EC6" w:rsidRPr="00E52F63" w:rsidRDefault="00C13EC6" w:rsidP="00375ECF">
      <w:pPr>
        <w:spacing w:line="240" w:lineRule="auto"/>
      </w:pPr>
    </w:p>
    <w:sectPr w:rsidR="00C13EC6" w:rsidRPr="00E52F63" w:rsidSect="00E52F6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6DF7"/>
    <w:multiLevelType w:val="hybridMultilevel"/>
    <w:tmpl w:val="C3AE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424"/>
    <w:rsid w:val="000E45B6"/>
    <w:rsid w:val="000E5AB6"/>
    <w:rsid w:val="001177D1"/>
    <w:rsid w:val="00255DBF"/>
    <w:rsid w:val="002902F1"/>
    <w:rsid w:val="00331386"/>
    <w:rsid w:val="00337954"/>
    <w:rsid w:val="00375ECF"/>
    <w:rsid w:val="003A5B5C"/>
    <w:rsid w:val="003E3E3D"/>
    <w:rsid w:val="00533900"/>
    <w:rsid w:val="006C4DFE"/>
    <w:rsid w:val="00721ACD"/>
    <w:rsid w:val="007808E5"/>
    <w:rsid w:val="00830CC6"/>
    <w:rsid w:val="00846A59"/>
    <w:rsid w:val="009D25A5"/>
    <w:rsid w:val="00A13FD9"/>
    <w:rsid w:val="00AA4F16"/>
    <w:rsid w:val="00B902F3"/>
    <w:rsid w:val="00BA41BC"/>
    <w:rsid w:val="00BF2424"/>
    <w:rsid w:val="00C13EC6"/>
    <w:rsid w:val="00C17559"/>
    <w:rsid w:val="00C26810"/>
    <w:rsid w:val="00DA33B1"/>
    <w:rsid w:val="00DB52E3"/>
    <w:rsid w:val="00DD2E01"/>
    <w:rsid w:val="00E27F2A"/>
    <w:rsid w:val="00E52F63"/>
    <w:rsid w:val="00F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52F63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E52F63"/>
    <w:rPr>
      <w:rFonts w:cs="Times New Roman"/>
      <w:sz w:val="28"/>
      <w:lang w:val="ru-RU" w:eastAsia="ru-RU" w:bidi="ar-SA"/>
    </w:rPr>
  </w:style>
  <w:style w:type="character" w:styleId="a3">
    <w:name w:val="Emphasis"/>
    <w:uiPriority w:val="99"/>
    <w:qFormat/>
    <w:rsid w:val="00BF2424"/>
    <w:rPr>
      <w:rFonts w:ascii="Times New Roman" w:hAnsi="Times New Roman" w:cs="Times New Roman"/>
      <w:i/>
    </w:rPr>
  </w:style>
  <w:style w:type="paragraph" w:customStyle="1" w:styleId="NoSpacing1">
    <w:name w:val="No Spacing1"/>
    <w:uiPriority w:val="99"/>
    <w:rsid w:val="00BF2424"/>
    <w:rPr>
      <w:rFonts w:eastAsia="Times New Roman" w:cs="Calibri"/>
      <w:sz w:val="22"/>
      <w:szCs w:val="22"/>
      <w:lang w:eastAsia="en-US"/>
    </w:rPr>
  </w:style>
  <w:style w:type="paragraph" w:customStyle="1" w:styleId="NoSpacing11">
    <w:name w:val="No Spacing11"/>
    <w:uiPriority w:val="99"/>
    <w:rsid w:val="00BF2424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F2424"/>
    <w:rPr>
      <w:rFonts w:ascii="Times New Roman" w:hAnsi="Times New Roman"/>
    </w:rPr>
  </w:style>
  <w:style w:type="paragraph" w:customStyle="1" w:styleId="1">
    <w:name w:val="Без интервала1"/>
    <w:uiPriority w:val="99"/>
    <w:rsid w:val="00E52F63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B52E3"/>
    <w:pPr>
      <w:spacing w:after="160" w:line="240" w:lineRule="exact"/>
    </w:pPr>
    <w:rPr>
      <w:rFonts w:ascii="Arial" w:hAnsi="Arial" w:cs="Ari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2254</Words>
  <Characters>12851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2019-07-02T11:41:00Z</cp:lastPrinted>
  <dcterms:created xsi:type="dcterms:W3CDTF">2018-06-27T06:48:00Z</dcterms:created>
  <dcterms:modified xsi:type="dcterms:W3CDTF">2019-07-30T13:01:00Z</dcterms:modified>
</cp:coreProperties>
</file>