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Pr="00997C1B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p w:rsidR="008C6D0A" w:rsidRPr="00997C1B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открытого аукциона и итоги открытого аукциона по  продаже </w:t>
            </w:r>
            <w:r w:rsidR="00133E4E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автотранспортных средств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Ичалковского муниципального района РМ  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997C1B" w:rsidRDefault="00133E4E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Шестнадцатое июля </w:t>
            </w:r>
            <w:r w:rsidR="008C6D0A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четырнадцатого  года </w:t>
            </w:r>
          </w:p>
          <w:p w:rsidR="008C6D0A" w:rsidRPr="00997C1B" w:rsidRDefault="008C6D0A" w:rsidP="00997C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часов 00 минут.</w:t>
            </w:r>
          </w:p>
        </w:tc>
      </w:tr>
    </w:tbl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997C1B">
        <w:rPr>
          <w:rFonts w:ascii="Times New Roman" w:eastAsia="Times New Roman" w:hAnsi="Times New Roman" w:cs="Times New Roman"/>
          <w:kern w:val="28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997C1B">
        <w:rPr>
          <w:rFonts w:ascii="Times New Roman" w:eastAsia="Times New Roman" w:hAnsi="Times New Roman" w:cs="Times New Roman"/>
          <w:kern w:val="28"/>
          <w:lang w:eastAsia="ru-RU"/>
        </w:rPr>
        <w:t>На заседании комиссии присутствовали: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Четвергов С.А. – заместитель главы - руководитель аппарата администрации Ичалковского муниципального района – заместитель председателя комиссии;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Новикова Н.А.  – главный специалист по имуществу администрации  Ичалковского муниципального района – секретарь комиссии;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Кистанкина В.А. – заместитель начальника – главный бухгалтер финансового управления  администрации Ичалковского 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997C1B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8C6D0A" w:rsidRPr="00997C1B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            О признании претендентов участниками 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открытого аукциона и итоги открытого аукциона по продаже </w:t>
      </w:r>
      <w:r w:rsidR="00133E4E" w:rsidRPr="00997C1B">
        <w:rPr>
          <w:rFonts w:ascii="Times New Roman" w:eastAsia="Times New Roman" w:hAnsi="Times New Roman" w:cs="Times New Roman"/>
          <w:bCs/>
          <w:lang w:eastAsia="ru-RU"/>
        </w:rPr>
        <w:t xml:space="preserve">автотранспортных средств 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Ичалковского муниципального района РМ.</w:t>
      </w:r>
    </w:p>
    <w:p w:rsidR="008C6D0A" w:rsidRPr="00997C1B" w:rsidRDefault="008C6D0A" w:rsidP="008C6D0A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97C1B" w:rsidRDefault="008C6D0A" w:rsidP="00997C1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133E4E" w:rsidRPr="00997C1B">
        <w:rPr>
          <w:rFonts w:ascii="Times New Roman" w:eastAsia="Times New Roman" w:hAnsi="Times New Roman" w:cs="Times New Roman"/>
          <w:lang w:eastAsia="ru-RU"/>
        </w:rPr>
        <w:t>Четвергов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>а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 С.А. – заместител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>я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 главы - руководител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>я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 аппарата администрации Ичалковского мун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>иципального района – заместителя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 председателя комиссии</w:t>
      </w:r>
      <w:r w:rsidRPr="00997C1B">
        <w:rPr>
          <w:rFonts w:ascii="Times New Roman" w:eastAsia="Times New Roman" w:hAnsi="Times New Roman" w:cs="Times New Roman"/>
          <w:lang w:eastAsia="ru-RU"/>
        </w:rPr>
        <w:t>, котор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>ый</w:t>
      </w:r>
      <w:r w:rsidRPr="00997C1B">
        <w:rPr>
          <w:rFonts w:ascii="Times New Roman" w:eastAsia="Times New Roman" w:hAnsi="Times New Roman" w:cs="Times New Roman"/>
          <w:lang w:eastAsia="ru-RU"/>
        </w:rPr>
        <w:t xml:space="preserve"> сообщил комиссии, что заявок на участие  в открытом аукционе по продаже </w:t>
      </w:r>
      <w:r w:rsidR="00133E4E" w:rsidRPr="00997C1B">
        <w:rPr>
          <w:rFonts w:ascii="Times New Roman" w:eastAsia="Times New Roman" w:hAnsi="Times New Roman" w:cs="Times New Roman"/>
          <w:bCs/>
          <w:lang w:eastAsia="ru-RU"/>
        </w:rPr>
        <w:t>автотранспортных средств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Ичалковс</w:t>
      </w:r>
      <w:r w:rsidR="00133E4E" w:rsidRPr="00997C1B">
        <w:rPr>
          <w:rFonts w:ascii="Times New Roman" w:eastAsia="Times New Roman" w:hAnsi="Times New Roman" w:cs="Times New Roman"/>
          <w:bCs/>
          <w:lang w:eastAsia="ru-RU"/>
        </w:rPr>
        <w:t>кого муниципального района РМ: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DC2">
        <w:rPr>
          <w:rFonts w:ascii="Times New Roman" w:eastAsia="Times New Roman" w:hAnsi="Times New Roman" w:cs="Times New Roman"/>
          <w:lang w:eastAsia="ru-RU"/>
        </w:rPr>
        <w:t>лот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 № 1 ГАЗ-3102, тип ТС – легковой, год изготовления 2005, цвет буран, идентификационный номер Х9631020051278719, модель двигателя 40620</w:t>
      </w:r>
      <w:r w:rsidR="00133E4E" w:rsidRPr="00997C1B">
        <w:rPr>
          <w:rFonts w:ascii="Times New Roman" w:eastAsia="Times New Roman" w:hAnsi="Times New Roman" w:cs="Times New Roman"/>
          <w:lang w:val="en-US" w:eastAsia="ru-RU"/>
        </w:rPr>
        <w:t>D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, номер двигателя 53032326, номер шасси отсутствует, номер кузова 31020050145931 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7D6DC2">
        <w:rPr>
          <w:rFonts w:ascii="Times New Roman" w:eastAsia="Times New Roman" w:hAnsi="Times New Roman" w:cs="Times New Roman"/>
          <w:lang w:eastAsia="ru-RU"/>
        </w:rPr>
        <w:t>лот</w:t>
      </w:r>
      <w:proofErr w:type="gramEnd"/>
      <w:r w:rsidR="00133E4E" w:rsidRPr="00997C1B">
        <w:rPr>
          <w:rFonts w:ascii="Times New Roman" w:hAnsi="Times New Roman" w:cs="Times New Roman"/>
        </w:rPr>
        <w:t xml:space="preserve"> № 2 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ВАЗ-21074 </w:t>
      </w:r>
      <w:r w:rsidR="00133E4E" w:rsidRPr="00997C1B">
        <w:rPr>
          <w:rFonts w:ascii="Times New Roman" w:eastAsia="Times New Roman" w:hAnsi="Times New Roman" w:cs="Times New Roman"/>
          <w:lang w:val="en-US" w:eastAsia="ru-RU"/>
        </w:rPr>
        <w:t>LADA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 xml:space="preserve"> 2107, тип ТС - легковой, год изготовления 2006, цвет ярко-белый, идентификационный номер ХТА21074062434482, модель двигателя 21067, номер двигателя 8713456, номер шасси отсутствует, номер кузова 2434482 </w:t>
      </w:r>
      <w:r w:rsidRPr="00997C1B">
        <w:rPr>
          <w:rFonts w:ascii="Times New Roman" w:eastAsia="Times New Roman" w:hAnsi="Times New Roman" w:cs="Times New Roman"/>
          <w:lang w:eastAsia="ru-RU"/>
        </w:rPr>
        <w:t>не поступило.</w:t>
      </w:r>
    </w:p>
    <w:p w:rsidR="008C6D0A" w:rsidRPr="00997C1B" w:rsidRDefault="008C6D0A" w:rsidP="00997C1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lang w:eastAsia="ru-RU"/>
        </w:rPr>
      </w:pPr>
      <w:r w:rsidRPr="00997C1B">
        <w:rPr>
          <w:rFonts w:ascii="Times New Roman" w:eastAsia="Times New Roman" w:hAnsi="Times New Roman" w:cs="Times New Roman"/>
          <w:iCs/>
          <w:lang w:eastAsia="ru-RU"/>
        </w:rPr>
        <w:t>Решили:</w:t>
      </w:r>
    </w:p>
    <w:p w:rsidR="00133E4E" w:rsidRPr="00997C1B" w:rsidRDefault="008C6D0A" w:rsidP="00133E4E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Признать открытый аукцион по продаже </w:t>
      </w:r>
      <w:r w:rsidR="00133E4E" w:rsidRPr="00997C1B">
        <w:rPr>
          <w:rFonts w:ascii="Times New Roman" w:eastAsia="Times New Roman" w:hAnsi="Times New Roman" w:cs="Times New Roman"/>
          <w:bCs/>
          <w:lang w:eastAsia="ru-RU"/>
        </w:rPr>
        <w:t>автотранспортных средств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Ичалковского муници</w:t>
      </w:r>
      <w:r w:rsidR="00133E4E" w:rsidRPr="00997C1B">
        <w:rPr>
          <w:rFonts w:ascii="Times New Roman" w:eastAsia="Times New Roman" w:hAnsi="Times New Roman" w:cs="Times New Roman"/>
          <w:bCs/>
          <w:lang w:eastAsia="ru-RU"/>
        </w:rPr>
        <w:t>пального района РМ:</w:t>
      </w:r>
    </w:p>
    <w:p w:rsidR="00133E4E" w:rsidRPr="00997C1B" w:rsidRDefault="00133E4E" w:rsidP="00133E4E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97C1B">
        <w:rPr>
          <w:rFonts w:ascii="Times New Roman" w:eastAsia="Times New Roman" w:hAnsi="Times New Roman" w:cs="Times New Roman"/>
          <w:lang w:eastAsia="ru-RU"/>
        </w:rPr>
        <w:t>- лот № 1 ГАЗ-3102, тип ТС – легковой, год изготовления 2005, цвет буран, идентификационный номер Х9631020051278719, модель двигателя 40620</w:t>
      </w:r>
      <w:r w:rsidRPr="00997C1B">
        <w:rPr>
          <w:rFonts w:ascii="Times New Roman" w:eastAsia="Times New Roman" w:hAnsi="Times New Roman" w:cs="Times New Roman"/>
          <w:lang w:val="en-US" w:eastAsia="ru-RU"/>
        </w:rPr>
        <w:t>D</w:t>
      </w:r>
      <w:r w:rsidRPr="00997C1B">
        <w:rPr>
          <w:rFonts w:ascii="Times New Roman" w:eastAsia="Times New Roman" w:hAnsi="Times New Roman" w:cs="Times New Roman"/>
          <w:lang w:eastAsia="ru-RU"/>
        </w:rPr>
        <w:t>, номер двигателя 53032326, номер шасси отсутствует, н</w:t>
      </w:r>
      <w:bookmarkStart w:id="0" w:name="_GoBack"/>
      <w:bookmarkEnd w:id="0"/>
      <w:r w:rsidRPr="00997C1B">
        <w:rPr>
          <w:rFonts w:ascii="Times New Roman" w:eastAsia="Times New Roman" w:hAnsi="Times New Roman" w:cs="Times New Roman"/>
          <w:lang w:eastAsia="ru-RU"/>
        </w:rPr>
        <w:t>омер кузова 31020050145931;</w:t>
      </w:r>
    </w:p>
    <w:p w:rsidR="008C6D0A" w:rsidRPr="00997C1B" w:rsidRDefault="00133E4E" w:rsidP="00133E4E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hAnsi="Times New Roman" w:cs="Times New Roman"/>
        </w:rPr>
        <w:t xml:space="preserve">- лот № 2 </w:t>
      </w:r>
      <w:r w:rsidRPr="00997C1B">
        <w:rPr>
          <w:rFonts w:ascii="Times New Roman" w:eastAsia="Times New Roman" w:hAnsi="Times New Roman" w:cs="Times New Roman"/>
          <w:lang w:eastAsia="ru-RU"/>
        </w:rPr>
        <w:t xml:space="preserve">ВАЗ-21074 </w:t>
      </w:r>
      <w:r w:rsidRPr="00997C1B">
        <w:rPr>
          <w:rFonts w:ascii="Times New Roman" w:eastAsia="Times New Roman" w:hAnsi="Times New Roman" w:cs="Times New Roman"/>
          <w:lang w:val="en-US" w:eastAsia="ru-RU"/>
        </w:rPr>
        <w:t>LADA</w:t>
      </w:r>
      <w:r w:rsidRPr="00997C1B">
        <w:rPr>
          <w:rFonts w:ascii="Times New Roman" w:eastAsia="Times New Roman" w:hAnsi="Times New Roman" w:cs="Times New Roman"/>
          <w:lang w:eastAsia="ru-RU"/>
        </w:rPr>
        <w:t xml:space="preserve"> 2107, тип ТС - легковой, год изготовления 2006, цвет ярко-белый, идентификационный номер ХТА21074062434482, модель двигателя 21067, номер двигателя 8713456, номер шасси отсутствует, номер кузова 2434482 </w:t>
      </w:r>
      <w:r w:rsidR="008C6D0A" w:rsidRPr="00997C1B">
        <w:rPr>
          <w:rFonts w:ascii="Times New Roman" w:hAnsi="Times New Roman"/>
          <w:bCs/>
        </w:rPr>
        <w:t xml:space="preserve"> </w:t>
      </w:r>
      <w:r w:rsidR="008C6D0A" w:rsidRPr="00997C1B">
        <w:rPr>
          <w:rFonts w:ascii="Times New Roman" w:eastAsia="Times New Roman" w:hAnsi="Times New Roman" w:cs="Times New Roman"/>
          <w:lang w:eastAsia="ru-RU"/>
        </w:rPr>
        <w:t>не состоявшимся в связи с отсутствием заявок на участие в нем.</w:t>
      </w:r>
    </w:p>
    <w:p w:rsidR="008C6D0A" w:rsidRPr="00997C1B" w:rsidRDefault="008C6D0A" w:rsidP="008C6D0A">
      <w:pPr>
        <w:shd w:val="clear" w:color="auto" w:fill="FFFFFF"/>
        <w:spacing w:after="0" w:line="274" w:lineRule="exact"/>
        <w:ind w:right="1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Непризнанных участников аукциона нет.</w:t>
      </w:r>
    </w:p>
    <w:p w:rsidR="008C6D0A" w:rsidRPr="00997C1B" w:rsidRDefault="008C6D0A" w:rsidP="00997C1B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             Результаты голосования: За  «</w:t>
      </w:r>
      <w:r w:rsidR="00133E4E" w:rsidRPr="00997C1B">
        <w:rPr>
          <w:rFonts w:ascii="Times New Roman" w:eastAsia="Times New Roman" w:hAnsi="Times New Roman" w:cs="Times New Roman"/>
          <w:lang w:eastAsia="ru-RU"/>
        </w:rPr>
        <w:t>6</w:t>
      </w:r>
      <w:r w:rsidRPr="00997C1B">
        <w:rPr>
          <w:rFonts w:ascii="Times New Roman" w:eastAsia="Times New Roman" w:hAnsi="Times New Roman" w:cs="Times New Roman"/>
          <w:lang w:eastAsia="ru-RU"/>
        </w:rPr>
        <w:t>» чел. Против «нет» чел. Воздержались «нет» чел.</w:t>
      </w:r>
    </w:p>
    <w:p w:rsidR="008C6D0A" w:rsidRPr="00997C1B" w:rsidRDefault="008C6D0A" w:rsidP="008C6D0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D0A" w:rsidRPr="00997C1B" w:rsidRDefault="00133E4E" w:rsidP="008C6D0A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bCs/>
          <w:lang w:eastAsia="ru-RU"/>
        </w:rPr>
        <w:t>Четвергов С.А.__________________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="008C6D0A" w:rsidRPr="00997C1B">
        <w:rPr>
          <w:rFonts w:ascii="Times New Roman" w:eastAsia="Times New Roman" w:hAnsi="Times New Roman" w:cs="Times New Roman"/>
          <w:lang w:eastAsia="ru-RU"/>
        </w:rPr>
        <w:t>Уч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>аева О.И.______________________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C6D0A" w:rsidRPr="00997C1B" w:rsidRDefault="00133E4E" w:rsidP="008C6D0A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Новикова Н.А.___________________</w:t>
      </w:r>
      <w:r w:rsidRPr="00997C1B">
        <w:rPr>
          <w:rFonts w:ascii="Times New Roman" w:eastAsia="Times New Roman" w:hAnsi="Times New Roman" w:cs="Times New Roman"/>
          <w:lang w:eastAsia="ru-RU"/>
        </w:rPr>
        <w:t>__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0548C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48C8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>Кемайкин А.В.___________________</w:t>
      </w:r>
    </w:p>
    <w:p w:rsidR="008C6D0A" w:rsidRPr="00997C1B" w:rsidRDefault="008C6D0A" w:rsidP="008C6D0A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819" w:rsidRPr="00997C1B" w:rsidRDefault="00133E4E" w:rsidP="00997C1B">
      <w:pPr>
        <w:tabs>
          <w:tab w:val="left" w:pos="6400"/>
        </w:tabs>
        <w:spacing w:after="0" w:line="240" w:lineRule="auto"/>
        <w:jc w:val="both"/>
      </w:pP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 xml:space="preserve">  Иль</w:t>
      </w:r>
      <w:r w:rsidR="00997C1B" w:rsidRPr="00997C1B">
        <w:rPr>
          <w:rFonts w:ascii="Times New Roman" w:eastAsia="Times New Roman" w:hAnsi="Times New Roman" w:cs="Times New Roman"/>
          <w:bCs/>
          <w:lang w:eastAsia="ru-RU"/>
        </w:rPr>
        <w:t>ина Н.М. ____________________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997C1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5411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>Кистанкина В.А. _________________</w:t>
      </w:r>
    </w:p>
    <w:sectPr w:rsidR="00FE5819" w:rsidRPr="00997C1B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75411F"/>
    <w:rsid w:val="007D6DC2"/>
    <w:rsid w:val="008C6D0A"/>
    <w:rsid w:val="00997C1B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2014-07-16T05:14:00Z</cp:lastPrinted>
  <dcterms:created xsi:type="dcterms:W3CDTF">2014-07-16T04:33:00Z</dcterms:created>
  <dcterms:modified xsi:type="dcterms:W3CDTF">2014-07-16T05:19:00Z</dcterms:modified>
</cp:coreProperties>
</file>